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</w:t>
      </w:r>
      <w:r w:rsidR="008E2BA2">
        <w:rPr>
          <w:rFonts w:ascii="宋体" w:hAnsi="宋体" w:cs="宋体" w:hint="eastAsia"/>
          <w:szCs w:val="21"/>
        </w:rPr>
        <w:t>6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8E2BA2">
        <w:rPr>
          <w:rFonts w:ascii="宋体" w:hAnsi="宋体" w:cs="宋体" w:hint="eastAsia"/>
          <w:szCs w:val="21"/>
          <w:lang w:val="zh-CN"/>
        </w:rPr>
        <w:t>脊柱固定板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  <w:r w:rsidR="008E2BA2">
        <w:rPr>
          <w:rFonts w:ascii="宋体" w:hAnsi="宋体" w:cs="宋体" w:hint="eastAsia"/>
          <w:szCs w:val="21"/>
          <w:lang w:val="zh-CN"/>
        </w:rPr>
        <w:t>1套</w:t>
      </w:r>
    </w:p>
    <w:p w:rsidR="007E3393" w:rsidRPr="00D03F01" w:rsidRDefault="007E3393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</w:t>
      </w:r>
      <w:r w:rsidR="008E2BA2">
        <w:rPr>
          <w:rFonts w:ascii="宋体" w:hAnsi="宋体" w:cs="宋体" w:hint="eastAsia"/>
          <w:szCs w:val="21"/>
          <w:lang w:val="zh-CN"/>
        </w:rPr>
        <w:t>急诊科（总院）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177710" w:rsidRDefault="00BD30E5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用途：主要用于</w:t>
      </w:r>
      <w:r w:rsidR="008E2BA2">
        <w:rPr>
          <w:rFonts w:hint="eastAsia"/>
        </w:rPr>
        <w:t>已知或怀疑脊椎损失的患者</w:t>
      </w:r>
      <w:r w:rsidR="00177710">
        <w:rPr>
          <w:rFonts w:hint="eastAsia"/>
        </w:rPr>
        <w:t>。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技术</w:t>
      </w:r>
      <w:r w:rsidR="00263408">
        <w:rPr>
          <w:rFonts w:hint="eastAsia"/>
        </w:rPr>
        <w:t>参数</w:t>
      </w:r>
      <w:r>
        <w:rPr>
          <w:rFonts w:hint="eastAsia"/>
        </w:rPr>
        <w:t>：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="008E2BA2">
        <w:rPr>
          <w:rFonts w:hint="eastAsia"/>
        </w:rPr>
        <w:t xml:space="preserve"> </w:t>
      </w:r>
      <w:r w:rsidR="008E2BA2">
        <w:rPr>
          <w:rFonts w:hint="eastAsia"/>
        </w:rPr>
        <w:t>材料：碳纤维、聚乙烯塑料为主</w:t>
      </w:r>
      <w:r w:rsidR="007E3393">
        <w:rPr>
          <w:rFonts w:hint="eastAsia"/>
        </w:rPr>
        <w:t>；</w:t>
      </w:r>
    </w:p>
    <w:p w:rsidR="00177710" w:rsidRDefault="00177710" w:rsidP="008E2B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 w:rsidR="00BD30E5">
        <w:rPr>
          <w:rFonts w:hint="eastAsia"/>
        </w:rPr>
        <w:t xml:space="preserve"> </w:t>
      </w:r>
      <w:r w:rsidR="008E2BA2">
        <w:rPr>
          <w:rFonts w:hint="eastAsia"/>
        </w:rPr>
        <w:t>尺寸：按国标标准</w:t>
      </w:r>
      <w:r w:rsidR="00263408">
        <w:rPr>
          <w:rFonts w:hint="eastAsia"/>
        </w:rPr>
        <w:t>。</w:t>
      </w:r>
    </w:p>
    <w:p w:rsidR="00B540F1" w:rsidRPr="008E2BA2" w:rsidRDefault="00B540F1" w:rsidP="00177710">
      <w:pPr>
        <w:spacing w:line="360" w:lineRule="auto"/>
        <w:ind w:firstLineChars="200" w:firstLine="420"/>
      </w:pPr>
    </w:p>
    <w:sectPr w:rsidR="00B540F1" w:rsidRPr="008E2BA2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BB1" w:rsidRDefault="00443BB1" w:rsidP="0002246E">
      <w:r>
        <w:separator/>
      </w:r>
    </w:p>
  </w:endnote>
  <w:endnote w:type="continuationSeparator" w:id="1">
    <w:p w:rsidR="00443BB1" w:rsidRDefault="00443BB1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BB1" w:rsidRDefault="00443BB1" w:rsidP="0002246E">
      <w:r>
        <w:separator/>
      </w:r>
    </w:p>
  </w:footnote>
  <w:footnote w:type="continuationSeparator" w:id="1">
    <w:p w:rsidR="00443BB1" w:rsidRDefault="00443BB1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177710"/>
    <w:rsid w:val="00263408"/>
    <w:rsid w:val="002F13C4"/>
    <w:rsid w:val="00443BB1"/>
    <w:rsid w:val="007E3393"/>
    <w:rsid w:val="00840C24"/>
    <w:rsid w:val="00850E81"/>
    <w:rsid w:val="00872AE7"/>
    <w:rsid w:val="008E2BA2"/>
    <w:rsid w:val="00B540F1"/>
    <w:rsid w:val="00BD30E5"/>
    <w:rsid w:val="00D11B8D"/>
    <w:rsid w:val="00F53E22"/>
    <w:rsid w:val="00F6104D"/>
    <w:rsid w:val="00F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2022-09-20T08:21:00Z</dcterms:created>
  <dcterms:modified xsi:type="dcterms:W3CDTF">2022-09-20T08:21:00Z</dcterms:modified>
</cp:coreProperties>
</file>