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400" w:lineRule="exact"/>
        <w:jc w:val="center"/>
        <w:rPr>
          <w:rFonts w:ascii="宋体" w:hAnsi="宋体"/>
          <w:sz w:val="24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供应商信息登记表</w:t>
      </w:r>
    </w:p>
    <w:tbl>
      <w:tblPr>
        <w:tblStyle w:val="3"/>
        <w:tblW w:w="91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80"/>
        <w:gridCol w:w="377"/>
        <w:gridCol w:w="867"/>
        <w:gridCol w:w="1413"/>
        <w:gridCol w:w="713"/>
        <w:gridCol w:w="827"/>
        <w:gridCol w:w="600"/>
        <w:gridCol w:w="1037"/>
        <w:gridCol w:w="259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6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供应商名称</w:t>
            </w:r>
          </w:p>
        </w:tc>
        <w:tc>
          <w:tcPr>
            <w:tcW w:w="745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供应商类型</w:t>
            </w:r>
          </w:p>
        </w:tc>
        <w:tc>
          <w:tcPr>
            <w:tcW w:w="299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□生产企业   □授权经销商</w:t>
            </w: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营业执照号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法人代表</w:t>
            </w:r>
          </w:p>
        </w:tc>
        <w:tc>
          <w:tcPr>
            <w:tcW w:w="299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注册资本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银行名称</w:t>
            </w:r>
          </w:p>
        </w:tc>
        <w:tc>
          <w:tcPr>
            <w:tcW w:w="299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银行账号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医疗器械</w:t>
            </w:r>
            <w:r>
              <w:rPr>
                <w:rFonts w:hint="eastAsia" w:ascii="宋体" w:hAnsi="宋体" w:eastAsia="宋体" w:cs="宋体"/>
                <w:szCs w:val="21"/>
              </w:rPr>
              <w:t>经营许可证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编号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6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二类医疗器械经营备案凭证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编号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4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授权委托人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身份证号</w:t>
            </w:r>
            <w:bookmarkStart w:id="0" w:name="_GoBack"/>
            <w:bookmarkEnd w:id="0"/>
          </w:p>
        </w:tc>
        <w:tc>
          <w:tcPr>
            <w:tcW w:w="3033" w:type="dxa"/>
            <w:gridSpan w:val="3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4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邮箱</w:t>
            </w:r>
          </w:p>
        </w:tc>
        <w:tc>
          <w:tcPr>
            <w:tcW w:w="3033" w:type="dxa"/>
            <w:gridSpan w:val="3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3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提供资料目录（需加盖单位公章）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</w:t>
            </w:r>
          </w:p>
        </w:tc>
        <w:tc>
          <w:tcPr>
            <w:tcW w:w="497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材料名称</w:t>
            </w:r>
          </w:p>
        </w:tc>
        <w:tc>
          <w:tcPr>
            <w:tcW w:w="1637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提供的打“√”</w:t>
            </w:r>
          </w:p>
        </w:tc>
        <w:tc>
          <w:tcPr>
            <w:tcW w:w="1996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4977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产品说明书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彩页</w:t>
            </w:r>
          </w:p>
        </w:tc>
        <w:tc>
          <w:tcPr>
            <w:tcW w:w="163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《医疗器械注册证》或《第一类医疗器械备案凭证》</w:t>
            </w:r>
          </w:p>
        </w:tc>
        <w:tc>
          <w:tcPr>
            <w:tcW w:w="163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4977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生产厂家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《营业执照副本》</w:t>
            </w:r>
          </w:p>
        </w:tc>
        <w:tc>
          <w:tcPr>
            <w:tcW w:w="163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4977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《医疗器械生产许可证》或《第一类医疗器械生产备案凭证》</w:t>
            </w:r>
          </w:p>
        </w:tc>
        <w:tc>
          <w:tcPr>
            <w:tcW w:w="163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4977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《营业执照副本》</w:t>
            </w:r>
          </w:p>
        </w:tc>
        <w:tc>
          <w:tcPr>
            <w:tcW w:w="163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4977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《医疗器械经营许可证》或《医疗器械经营备案凭证》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若有中间级经销单位，也需提供其授权书，公司证照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63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4977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法</w:t>
            </w:r>
            <w:r>
              <w:rPr>
                <w:rFonts w:hint="eastAsia" w:ascii="宋体" w:hAnsi="宋体" w:eastAsia="宋体" w:cs="宋体"/>
                <w:szCs w:val="21"/>
              </w:rPr>
              <w:t>人授权委托书（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法定代表人签字或签章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163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4977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法人身份证复印件</w:t>
            </w:r>
          </w:p>
        </w:tc>
        <w:tc>
          <w:tcPr>
            <w:tcW w:w="163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4977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委托人身份证复印件</w:t>
            </w:r>
          </w:p>
        </w:tc>
        <w:tc>
          <w:tcPr>
            <w:tcW w:w="163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4977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委托人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社保证明或劳动合同</w:t>
            </w:r>
          </w:p>
        </w:tc>
        <w:tc>
          <w:tcPr>
            <w:tcW w:w="163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4977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江苏省阳采平台截图</w:t>
            </w:r>
          </w:p>
        </w:tc>
        <w:tc>
          <w:tcPr>
            <w:tcW w:w="163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4977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信用查询记录</w:t>
            </w:r>
          </w:p>
        </w:tc>
        <w:tc>
          <w:tcPr>
            <w:tcW w:w="163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供应商承诺</w:t>
            </w:r>
          </w:p>
        </w:tc>
        <w:tc>
          <w:tcPr>
            <w:tcW w:w="5834" w:type="dxa"/>
            <w:gridSpan w:val="7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1、恪守商业道德和职业规范；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2、完全具备试剂供应的资质和条件；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3、提供的一切材料都是真实的、准确的；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4、保证产品质量和服务质量符合规范、满足要求；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5、遵守贵院有关管理规定和要求。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（单位盖章）</w:t>
            </w:r>
          </w:p>
        </w:tc>
        <w:tc>
          <w:tcPr>
            <w:tcW w:w="1996" w:type="dxa"/>
            <w:gridSpan w:val="2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法人或授权委托人签名：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日期：</w:t>
            </w:r>
          </w:p>
        </w:tc>
      </w:tr>
    </w:tbl>
    <w:p>
      <w:pPr>
        <w:spacing w:line="400" w:lineRule="exact"/>
        <w:rPr>
          <w:rFonts w:hint="eastAsia" w:ascii="宋体" w:hAnsi="宋体"/>
          <w:szCs w:val="36"/>
        </w:rPr>
      </w:pPr>
    </w:p>
    <w:p>
      <w:pPr>
        <w:spacing w:line="360" w:lineRule="auto"/>
        <w:jc w:val="center"/>
        <w:rPr>
          <w:rFonts w:hint="eastAsia" w:ascii="宋体" w:hAnsi="宋体" w:eastAsia="宋体" w:cs="Arial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D3252"/>
    <w:rsid w:val="31440094"/>
    <w:rsid w:val="5E2D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cgzx</dc:creator>
  <cp:lastModifiedBy>cgzx</cp:lastModifiedBy>
  <dcterms:modified xsi:type="dcterms:W3CDTF">2025-02-19T05:00:11Z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