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lang w:val="en-US" w:eastAsia="zh-CN"/>
        </w:rPr>
        <w:t>如作为医疗器械管理提供</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w:t>
      </w:r>
      <w:r>
        <w:rPr>
          <w:rFonts w:hint="eastAsia" w:ascii="宋体" w:hAnsi="宋体" w:eastAsia="宋体" w:cs="宋体"/>
          <w:kern w:val="0"/>
          <w:szCs w:val="21"/>
          <w:lang w:val="en-US" w:eastAsia="zh-CN"/>
        </w:rPr>
        <w:t>如作为医疗器械管理提供</w:t>
      </w:r>
      <w:r>
        <w:rPr>
          <w:rFonts w:hint="eastAsia" w:ascii="宋体" w:hAnsi="宋体" w:eastAsia="宋体" w:cs="宋体"/>
          <w:kern w:val="0"/>
          <w:szCs w:val="21"/>
        </w:rPr>
        <w:t>《医疗器械生产许可证》或《第一类医疗器械生产备案凭证》复印件（进口产品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5E0E36D7">
      <w:pPr>
        <w:widowControl/>
        <w:shd w:val="clear" w:color="auto" w:fill="FFFFFF"/>
        <w:spacing w:line="360" w:lineRule="auto"/>
        <w:jc w:val="left"/>
        <w:rPr>
          <w:rFonts w:hint="eastAsia" w:ascii="宋体" w:hAnsi="宋体" w:eastAsia="宋体" w:cs="宋体"/>
          <w:kern w:val="0"/>
          <w:szCs w:val="21"/>
          <w:lang w:eastAsia="zh-CN"/>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《营业执照副本》、产品授权书（若有中间级经销单位，也需提供其授权书，公司证照）。</w:t>
      </w:r>
      <w:r>
        <w:rPr>
          <w:rFonts w:hint="eastAsia" w:ascii="宋体" w:hAnsi="宋体" w:eastAsia="宋体" w:cs="宋体"/>
          <w:kern w:val="0"/>
          <w:szCs w:val="21"/>
          <w:lang w:val="en-US" w:eastAsia="zh-CN"/>
        </w:rPr>
        <w:t>如作为医疗器械管理提供</w:t>
      </w:r>
      <w:r>
        <w:rPr>
          <w:rFonts w:hint="eastAsia" w:ascii="宋体" w:hAnsi="宋体" w:eastAsia="宋体" w:cs="宋体"/>
          <w:kern w:val="0"/>
          <w:szCs w:val="21"/>
        </w:rPr>
        <w:t>《医疗器械经营许可证》或《医疗器械经营备案凭证》复印件</w:t>
      </w:r>
      <w:r>
        <w:rPr>
          <w:rFonts w:hint="eastAsia" w:ascii="宋体" w:hAnsi="宋体" w:eastAsia="宋体" w:cs="宋体"/>
          <w:kern w:val="0"/>
          <w:szCs w:val="21"/>
          <w:lang w:eastAsia="zh-CN"/>
        </w:rPr>
        <w:t>。</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bookmarkStart w:id="0" w:name="_GoBack"/>
      <w:bookmarkEnd w:id="0"/>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9、免费提供少量遴选的</w:t>
      </w:r>
      <w:r>
        <w:rPr>
          <w:rFonts w:hint="eastAsia" w:ascii="宋体" w:hAnsi="宋体" w:eastAsia="宋体" w:cs="宋体"/>
          <w:bCs/>
          <w:kern w:val="0"/>
          <w:szCs w:val="21"/>
        </w:rPr>
        <w:t>样品（（必须与本次项目报名的</w:t>
      </w:r>
      <w:r>
        <w:rPr>
          <w:rFonts w:hint="eastAsia" w:ascii="宋体" w:hAnsi="宋体" w:eastAsia="宋体" w:cs="宋体"/>
          <w:bCs/>
          <w:kern w:val="0"/>
          <w:szCs w:val="21"/>
          <w:lang w:val="en-US" w:eastAsia="zh-CN"/>
        </w:rPr>
        <w:t>产品型号</w:t>
      </w:r>
      <w:r>
        <w:rPr>
          <w:rFonts w:hint="eastAsia" w:ascii="宋体" w:hAnsi="宋体" w:eastAsia="宋体" w:cs="宋体"/>
          <w:bCs/>
          <w:kern w:val="0"/>
          <w:szCs w:val="21"/>
        </w:rPr>
        <w:t>、包装规格一致）</w:t>
      </w:r>
      <w:r>
        <w:rPr>
          <w:rFonts w:hint="eastAsia" w:ascii="宋体" w:hAnsi="宋体" w:eastAsia="宋体" w:cs="宋体"/>
          <w:kern w:val="0"/>
          <w:szCs w:val="21"/>
        </w:rPr>
        <w:t>。</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05C5ED34">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请在提交报名材料后，将</w:t>
      </w:r>
      <w:r>
        <w:rPr>
          <w:rFonts w:hint="eastAsia" w:ascii="宋体" w:hAnsi="宋体" w:eastAsia="宋体"/>
          <w:b/>
          <w:bCs/>
          <w:sz w:val="21"/>
          <w:szCs w:val="21"/>
        </w:rPr>
        <w:t>样品</w:t>
      </w:r>
      <w:r>
        <w:rPr>
          <w:rFonts w:hint="eastAsia" w:ascii="宋体" w:hAnsi="宋体" w:eastAsia="宋体"/>
          <w:sz w:val="21"/>
          <w:szCs w:val="21"/>
        </w:rPr>
        <w:t>顺丰寄至：园区总院（钟南街92号）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3515室，联系人：鹿老师      0512-80692972</w:t>
      </w:r>
    </w:p>
    <w:p w14:paraId="45396DD4">
      <w:pPr>
        <w:spacing w:line="360" w:lineRule="auto"/>
        <w:ind w:firstLine="420" w:firstLineChars="200"/>
        <w:rPr>
          <w:rFonts w:hint="eastAsia" w:ascii="宋体" w:hAnsi="宋体" w:eastAsia="宋体"/>
          <w:sz w:val="21"/>
          <w:szCs w:val="21"/>
        </w:rPr>
      </w:pP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5740B81"/>
    <w:rsid w:val="22DB6D0F"/>
    <w:rsid w:val="33D77A33"/>
    <w:rsid w:val="5BCA438A"/>
    <w:rsid w:val="6BB56545"/>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1609</Words>
  <Characters>1690</Characters>
  <Lines>15</Lines>
  <Paragraphs>4</Paragraphs>
  <TotalTime>4</TotalTime>
  <ScaleCrop>false</ScaleCrop>
  <LinksUpToDate>false</LinksUpToDate>
  <CharactersWithSpaces>1993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2025-09-08T06:31:06Z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