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81C79D">
      <w:pPr>
        <w:jc w:val="center"/>
        <w:rPr>
          <w:rFonts w:hint="eastAsia" w:ascii="微软雅黑 Light" w:hAnsi="微软雅黑 Light" w:eastAsia="微软雅黑 Light"/>
          <w:sz w:val="28"/>
          <w:szCs w:val="28"/>
        </w:rPr>
      </w:pPr>
      <w:bookmarkStart w:id="0" w:name="_Toc317411512"/>
      <w:bookmarkStart w:id="1" w:name="_Toc410303599"/>
      <w:bookmarkStart w:id="2" w:name="_Hlk112846531"/>
      <w:r>
        <w:rPr>
          <w:rFonts w:hint="eastAsia" w:ascii="微软雅黑 Light" w:hAnsi="微软雅黑 Light" w:eastAsia="微软雅黑 Light"/>
          <w:sz w:val="28"/>
          <w:szCs w:val="28"/>
        </w:rPr>
        <w:t>目录</w:t>
      </w:r>
    </w:p>
    <w:p w14:paraId="2AA87352">
      <w:pPr>
        <w:pStyle w:val="19"/>
        <w:tabs>
          <w:tab w:val="right" w:leader="dot" w:pos="8300"/>
        </w:tabs>
      </w:pPr>
      <w:r>
        <w:rPr>
          <w:rFonts w:ascii="宋体" w:hAnsi="宋体"/>
          <w:b/>
          <w:szCs w:val="21"/>
        </w:rPr>
        <w:fldChar w:fldCharType="begin"/>
      </w:r>
      <w:r>
        <w:rPr>
          <w:rFonts w:ascii="宋体" w:hAnsi="宋体"/>
          <w:b/>
          <w:szCs w:val="21"/>
        </w:rPr>
        <w:instrText xml:space="preserve"> TOC \o "1-3" \h \z \u </w:instrText>
      </w:r>
      <w:r>
        <w:rPr>
          <w:rFonts w:ascii="宋体" w:hAnsi="宋体"/>
          <w:b/>
          <w:szCs w:val="21"/>
        </w:rPr>
        <w:fldChar w:fldCharType="separate"/>
      </w:r>
      <w:r>
        <w:rPr>
          <w:rFonts w:ascii="宋体" w:hAnsi="宋体"/>
          <w:szCs w:val="21"/>
        </w:rPr>
        <w:fldChar w:fldCharType="begin"/>
      </w:r>
      <w:r>
        <w:rPr>
          <w:rFonts w:ascii="宋体" w:hAnsi="宋体"/>
          <w:szCs w:val="21"/>
        </w:rPr>
        <w:instrText xml:space="preserve"> HYPERLINK \l _Toc18108 </w:instrText>
      </w:r>
      <w:r>
        <w:rPr>
          <w:rFonts w:ascii="宋体" w:hAnsi="宋体"/>
          <w:szCs w:val="21"/>
        </w:rPr>
        <w:fldChar w:fldCharType="separate"/>
      </w:r>
      <w:r>
        <w:rPr>
          <w:rFonts w:hint="eastAsia"/>
          <w:lang w:val="en-US" w:eastAsia="zh-CN"/>
        </w:rPr>
        <w:t>1.</w:t>
      </w:r>
      <w:r>
        <w:rPr>
          <w:rFonts w:hint="eastAsia"/>
        </w:rPr>
        <w:t>送审文件的清单（IEC-SOP-006-A02-V</w:t>
      </w:r>
      <w:r>
        <w:rPr>
          <w:rFonts w:hint="eastAsia"/>
          <w:lang w:val="en-US" w:eastAsia="zh-CN"/>
        </w:rPr>
        <w:t>3</w:t>
      </w:r>
      <w:r>
        <w:rPr>
          <w:rFonts w:hint="eastAsia"/>
        </w:rPr>
        <w:t>.0）</w:t>
      </w:r>
      <w:r>
        <w:tab/>
      </w:r>
      <w:r>
        <w:fldChar w:fldCharType="begin"/>
      </w:r>
      <w:r>
        <w:instrText xml:space="preserve"> PAGEREF _Toc18108 \h </w:instrText>
      </w:r>
      <w:r>
        <w:fldChar w:fldCharType="separate"/>
      </w:r>
      <w:r>
        <w:t>2</w:t>
      </w:r>
      <w:r>
        <w:fldChar w:fldCharType="end"/>
      </w:r>
      <w:r>
        <w:rPr>
          <w:rFonts w:ascii="宋体" w:hAnsi="宋体"/>
          <w:szCs w:val="21"/>
        </w:rPr>
        <w:fldChar w:fldCharType="end"/>
      </w:r>
    </w:p>
    <w:p w14:paraId="2C6F8101">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_Toc20203 </w:instrText>
      </w:r>
      <w:r>
        <w:rPr>
          <w:rFonts w:ascii="宋体" w:hAnsi="宋体"/>
          <w:bCs/>
          <w:szCs w:val="21"/>
          <w:lang w:val="zh-CN"/>
        </w:rPr>
        <w:fldChar w:fldCharType="separate"/>
      </w:r>
      <w:r>
        <w:rPr>
          <w:rFonts w:hint="eastAsia"/>
          <w:lang w:val="en-US" w:eastAsia="zh-CN"/>
        </w:rPr>
        <w:t>2.1.</w:t>
      </w:r>
      <w:r>
        <w:rPr>
          <w:rFonts w:hint="eastAsia"/>
        </w:rPr>
        <w:t>伦理初始审查申请表（药物/医疗器械）（</w:t>
      </w:r>
      <w:r>
        <w:t>IEC-SOP-00</w:t>
      </w:r>
      <w:r>
        <w:rPr>
          <w:rFonts w:hint="eastAsia"/>
        </w:rPr>
        <w:t>6</w:t>
      </w:r>
      <w:r>
        <w:t>-A03-V</w:t>
      </w:r>
      <w:r>
        <w:rPr>
          <w:rFonts w:hint="eastAsia"/>
          <w:lang w:val="en-US" w:eastAsia="zh-CN"/>
        </w:rPr>
        <w:t>3</w:t>
      </w:r>
      <w:r>
        <w:t>.0</w:t>
      </w:r>
      <w:r>
        <w:rPr>
          <w:rFonts w:hint="eastAsia"/>
        </w:rPr>
        <w:t>）</w:t>
      </w:r>
      <w:r>
        <w:tab/>
      </w:r>
      <w:r>
        <w:fldChar w:fldCharType="begin"/>
      </w:r>
      <w:r>
        <w:instrText xml:space="preserve"> PAGEREF _Toc20203 \h </w:instrText>
      </w:r>
      <w:r>
        <w:fldChar w:fldCharType="separate"/>
      </w:r>
      <w:r>
        <w:t>8</w:t>
      </w:r>
      <w:r>
        <w:fldChar w:fldCharType="end"/>
      </w:r>
      <w:r>
        <w:rPr>
          <w:rFonts w:ascii="宋体" w:hAnsi="宋体"/>
          <w:bCs/>
          <w:szCs w:val="21"/>
          <w:lang w:val="zh-CN"/>
        </w:rPr>
        <w:fldChar w:fldCharType="end"/>
      </w:r>
    </w:p>
    <w:p w14:paraId="4FF08359">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_Toc6534 </w:instrText>
      </w:r>
      <w:r>
        <w:rPr>
          <w:rFonts w:ascii="宋体" w:hAnsi="宋体"/>
          <w:bCs/>
          <w:szCs w:val="21"/>
          <w:lang w:val="zh-CN"/>
        </w:rPr>
        <w:fldChar w:fldCharType="separate"/>
      </w:r>
      <w:r>
        <w:rPr>
          <w:rFonts w:hint="eastAsia"/>
          <w:lang w:val="en-US" w:eastAsia="zh-CN"/>
        </w:rPr>
        <w:t>2.2.</w:t>
      </w:r>
      <w:r>
        <w:rPr>
          <w:rFonts w:hint="eastAsia"/>
        </w:rPr>
        <w:t>伦理初始审查申请表（</w:t>
      </w:r>
      <w:r>
        <w:rPr>
          <w:rFonts w:hint="eastAsia"/>
          <w:lang w:val="en-US" w:eastAsia="zh-CN"/>
        </w:rPr>
        <w:t>研究者发起的临床研究</w:t>
      </w:r>
      <w:r>
        <w:rPr>
          <w:rFonts w:hint="eastAsia"/>
        </w:rPr>
        <w:t>）（</w:t>
      </w:r>
      <w:r>
        <w:t>IEC-SOP-00</w:t>
      </w:r>
      <w:r>
        <w:rPr>
          <w:rFonts w:hint="eastAsia"/>
        </w:rPr>
        <w:t>6</w:t>
      </w:r>
      <w:r>
        <w:t>-A0</w:t>
      </w:r>
      <w:r>
        <w:rPr>
          <w:rFonts w:hint="eastAsia"/>
          <w:lang w:val="en-US" w:eastAsia="zh-CN"/>
        </w:rPr>
        <w:t>4</w:t>
      </w:r>
      <w:r>
        <w:t>-V</w:t>
      </w:r>
      <w:r>
        <w:rPr>
          <w:rFonts w:hint="eastAsia"/>
          <w:lang w:val="en-US" w:eastAsia="zh-CN"/>
        </w:rPr>
        <w:t>3</w:t>
      </w:r>
      <w:r>
        <w:t>.0</w:t>
      </w:r>
      <w:r>
        <w:rPr>
          <w:rFonts w:hint="eastAsia"/>
        </w:rPr>
        <w:t>）</w:t>
      </w:r>
      <w:r>
        <w:tab/>
      </w:r>
      <w:r>
        <w:fldChar w:fldCharType="begin"/>
      </w:r>
      <w:r>
        <w:instrText xml:space="preserve"> PAGEREF _Toc6534 \h </w:instrText>
      </w:r>
      <w:r>
        <w:fldChar w:fldCharType="separate"/>
      </w:r>
      <w:r>
        <w:t>14</w:t>
      </w:r>
      <w:r>
        <w:fldChar w:fldCharType="end"/>
      </w:r>
      <w:r>
        <w:rPr>
          <w:rFonts w:ascii="宋体" w:hAnsi="宋体"/>
          <w:bCs/>
          <w:szCs w:val="21"/>
          <w:lang w:val="zh-CN"/>
        </w:rPr>
        <w:fldChar w:fldCharType="end"/>
      </w:r>
    </w:p>
    <w:p w14:paraId="3401D58D">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_Toc14322 </w:instrText>
      </w:r>
      <w:r>
        <w:rPr>
          <w:rFonts w:ascii="宋体" w:hAnsi="宋体"/>
          <w:bCs/>
          <w:szCs w:val="21"/>
          <w:lang w:val="zh-CN"/>
        </w:rPr>
        <w:fldChar w:fldCharType="separate"/>
      </w:r>
      <w:r>
        <w:rPr>
          <w:rFonts w:hint="eastAsia"/>
          <w:lang w:val="en-US" w:eastAsia="zh-CN"/>
        </w:rPr>
        <w:t>2.3.</w:t>
      </w:r>
      <w:r>
        <w:rPr>
          <w:rFonts w:hint="eastAsia"/>
        </w:rPr>
        <w:t>伦理初始审查申请表（</w:t>
      </w:r>
      <w:r>
        <w:rPr>
          <w:rFonts w:hint="eastAsia"/>
          <w:lang w:val="en-US" w:eastAsia="zh-CN"/>
        </w:rPr>
        <w:t>医疗技术临床应用</w:t>
      </w:r>
      <w:r>
        <w:rPr>
          <w:rFonts w:hint="eastAsia"/>
        </w:rPr>
        <w:t>）（</w:t>
      </w:r>
      <w:r>
        <w:t>IEC-SOP-00</w:t>
      </w:r>
      <w:r>
        <w:rPr>
          <w:rFonts w:hint="eastAsia"/>
        </w:rPr>
        <w:t>6</w:t>
      </w:r>
      <w:r>
        <w:t>-A0</w:t>
      </w:r>
      <w:r>
        <w:rPr>
          <w:rFonts w:hint="eastAsia"/>
          <w:lang w:val="en-US" w:eastAsia="zh-CN"/>
        </w:rPr>
        <w:t>5</w:t>
      </w:r>
      <w:r>
        <w:t>-V</w:t>
      </w:r>
      <w:r>
        <w:rPr>
          <w:rFonts w:hint="eastAsia"/>
          <w:lang w:val="en-US" w:eastAsia="zh-CN"/>
        </w:rPr>
        <w:t>3</w:t>
      </w:r>
      <w:r>
        <w:t>.0</w:t>
      </w:r>
      <w:r>
        <w:rPr>
          <w:rFonts w:hint="eastAsia"/>
        </w:rPr>
        <w:t>）</w:t>
      </w:r>
      <w:r>
        <w:tab/>
      </w:r>
      <w:r>
        <w:fldChar w:fldCharType="begin"/>
      </w:r>
      <w:r>
        <w:instrText xml:space="preserve"> PAGEREF _Toc14322 \h </w:instrText>
      </w:r>
      <w:r>
        <w:fldChar w:fldCharType="separate"/>
      </w:r>
      <w:r>
        <w:t>18</w:t>
      </w:r>
      <w:r>
        <w:fldChar w:fldCharType="end"/>
      </w:r>
      <w:r>
        <w:rPr>
          <w:rFonts w:ascii="宋体" w:hAnsi="宋体"/>
          <w:bCs/>
          <w:szCs w:val="21"/>
          <w:lang w:val="zh-CN"/>
        </w:rPr>
        <w:fldChar w:fldCharType="end"/>
      </w:r>
    </w:p>
    <w:p w14:paraId="3155551E">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_Toc10981 </w:instrText>
      </w:r>
      <w:r>
        <w:rPr>
          <w:rFonts w:ascii="宋体" w:hAnsi="宋体"/>
          <w:bCs/>
          <w:szCs w:val="21"/>
          <w:lang w:val="zh-CN"/>
        </w:rPr>
        <w:fldChar w:fldCharType="separate"/>
      </w:r>
      <w:r>
        <w:rPr>
          <w:rFonts w:hint="eastAsia"/>
          <w:lang w:val="en-US" w:eastAsia="zh-CN"/>
        </w:rPr>
        <w:t>3.</w:t>
      </w:r>
      <w:r>
        <w:rPr>
          <w:rFonts w:hint="eastAsia"/>
        </w:rPr>
        <w:t>复审申请表（IEC-SOP-01</w:t>
      </w:r>
      <w:r>
        <w:t>1</w:t>
      </w:r>
      <w:r>
        <w:rPr>
          <w:rFonts w:hint="eastAsia"/>
        </w:rPr>
        <w:t>-A02-V</w:t>
      </w:r>
      <w:r>
        <w:rPr>
          <w:rFonts w:hint="eastAsia"/>
          <w:lang w:val="en-US" w:eastAsia="zh-CN"/>
        </w:rPr>
        <w:t>3.0</w:t>
      </w:r>
      <w:r>
        <w:rPr>
          <w:rFonts w:hint="eastAsia"/>
        </w:rPr>
        <w:t>）</w:t>
      </w:r>
      <w:r>
        <w:tab/>
      </w:r>
      <w:r>
        <w:fldChar w:fldCharType="begin"/>
      </w:r>
      <w:r>
        <w:instrText xml:space="preserve"> PAGEREF _Toc10981 \h </w:instrText>
      </w:r>
      <w:r>
        <w:fldChar w:fldCharType="separate"/>
      </w:r>
      <w:r>
        <w:t>20</w:t>
      </w:r>
      <w:r>
        <w:fldChar w:fldCharType="end"/>
      </w:r>
      <w:r>
        <w:rPr>
          <w:rFonts w:ascii="宋体" w:hAnsi="宋体"/>
          <w:bCs/>
          <w:szCs w:val="21"/>
          <w:lang w:val="zh-CN"/>
        </w:rPr>
        <w:fldChar w:fldCharType="end"/>
      </w:r>
    </w:p>
    <w:p w14:paraId="627C96CB">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_Toc19606 </w:instrText>
      </w:r>
      <w:r>
        <w:rPr>
          <w:rFonts w:ascii="宋体" w:hAnsi="宋体"/>
          <w:bCs/>
          <w:szCs w:val="21"/>
          <w:lang w:val="zh-CN"/>
        </w:rPr>
        <w:fldChar w:fldCharType="separate"/>
      </w:r>
      <w:r>
        <w:rPr>
          <w:rFonts w:hint="eastAsia"/>
          <w:lang w:val="en-US" w:eastAsia="zh-CN"/>
        </w:rPr>
        <w:t>4.</w:t>
      </w:r>
      <w:r>
        <w:rPr>
          <w:rFonts w:hint="eastAsia"/>
        </w:rPr>
        <w:t>修正案伦理审查申请表(IEC-SOP-01</w:t>
      </w:r>
      <w:r>
        <w:t>2</w:t>
      </w:r>
      <w:r>
        <w:rPr>
          <w:rFonts w:hint="eastAsia"/>
        </w:rPr>
        <w:t>-A01-V</w:t>
      </w:r>
      <w:r>
        <w:rPr>
          <w:rFonts w:hint="eastAsia"/>
          <w:lang w:val="en-US" w:eastAsia="zh-CN"/>
        </w:rPr>
        <w:t>3.0</w:t>
      </w:r>
      <w:r>
        <w:rPr>
          <w:rFonts w:hint="eastAsia"/>
        </w:rPr>
        <w:t>)</w:t>
      </w:r>
      <w:r>
        <w:tab/>
      </w:r>
      <w:r>
        <w:fldChar w:fldCharType="begin"/>
      </w:r>
      <w:r>
        <w:instrText xml:space="preserve"> PAGEREF _Toc19606 \h </w:instrText>
      </w:r>
      <w:r>
        <w:fldChar w:fldCharType="separate"/>
      </w:r>
      <w:r>
        <w:t>21</w:t>
      </w:r>
      <w:r>
        <w:fldChar w:fldCharType="end"/>
      </w:r>
      <w:r>
        <w:rPr>
          <w:rFonts w:ascii="宋体" w:hAnsi="宋体"/>
          <w:bCs/>
          <w:szCs w:val="21"/>
          <w:lang w:val="zh-CN"/>
        </w:rPr>
        <w:fldChar w:fldCharType="end"/>
      </w:r>
    </w:p>
    <w:p w14:paraId="20AB8786">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_Toc2136 </w:instrText>
      </w:r>
      <w:r>
        <w:rPr>
          <w:rFonts w:ascii="宋体" w:hAnsi="宋体"/>
          <w:bCs/>
          <w:szCs w:val="21"/>
          <w:lang w:val="zh-CN"/>
        </w:rPr>
        <w:fldChar w:fldCharType="separate"/>
      </w:r>
      <w:r>
        <w:rPr>
          <w:rFonts w:hint="eastAsia"/>
          <w:lang w:val="en-US" w:eastAsia="zh-CN"/>
        </w:rPr>
        <w:t>5.安全性</w:t>
      </w:r>
      <w:r>
        <w:rPr>
          <w:rFonts w:hint="eastAsia"/>
        </w:rPr>
        <w:t>报告表（IEC-SOP-01</w:t>
      </w:r>
      <w:r>
        <w:t>3</w:t>
      </w:r>
      <w:r>
        <w:rPr>
          <w:rFonts w:hint="eastAsia"/>
        </w:rPr>
        <w:t>-A0</w:t>
      </w:r>
      <w:r>
        <w:t>2</w:t>
      </w:r>
      <w:r>
        <w:rPr>
          <w:rFonts w:hint="eastAsia"/>
        </w:rPr>
        <w:t>-V</w:t>
      </w:r>
      <w:r>
        <w:rPr>
          <w:rFonts w:hint="eastAsia"/>
          <w:lang w:val="en-US" w:eastAsia="zh-CN"/>
        </w:rPr>
        <w:t>3.0</w:t>
      </w:r>
      <w:r>
        <w:rPr>
          <w:rFonts w:hint="eastAsia"/>
        </w:rPr>
        <w:t>）</w:t>
      </w:r>
      <w:r>
        <w:tab/>
      </w:r>
      <w:r>
        <w:fldChar w:fldCharType="begin"/>
      </w:r>
      <w:r>
        <w:instrText xml:space="preserve"> PAGEREF _Toc2136 \h </w:instrText>
      </w:r>
      <w:r>
        <w:fldChar w:fldCharType="separate"/>
      </w:r>
      <w:r>
        <w:t>23</w:t>
      </w:r>
      <w:r>
        <w:fldChar w:fldCharType="end"/>
      </w:r>
      <w:r>
        <w:rPr>
          <w:rFonts w:ascii="宋体" w:hAnsi="宋体"/>
          <w:bCs/>
          <w:szCs w:val="21"/>
          <w:lang w:val="zh-CN"/>
        </w:rPr>
        <w:fldChar w:fldCharType="end"/>
      </w:r>
    </w:p>
    <w:p w14:paraId="458F5A2C">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_Toc324 </w:instrText>
      </w:r>
      <w:r>
        <w:rPr>
          <w:rFonts w:ascii="宋体" w:hAnsi="宋体"/>
          <w:bCs/>
          <w:szCs w:val="21"/>
          <w:lang w:val="zh-CN"/>
        </w:rPr>
        <w:fldChar w:fldCharType="separate"/>
      </w:r>
      <w:r>
        <w:rPr>
          <w:rFonts w:hint="eastAsia"/>
          <w:lang w:val="en-US" w:eastAsia="zh-CN"/>
        </w:rPr>
        <w:t>6.</w:t>
      </w:r>
      <w:r>
        <w:rPr>
          <w:rFonts w:hint="eastAsia"/>
        </w:rPr>
        <w:t>安全性</w:t>
      </w:r>
      <w:r>
        <w:rPr>
          <w:rFonts w:hint="eastAsia"/>
          <w:lang w:val="en-US" w:eastAsia="zh-CN"/>
        </w:rPr>
        <w:t>信息报告摘要</w:t>
      </w:r>
      <w:r>
        <w:rPr>
          <w:rFonts w:hint="eastAsia"/>
        </w:rPr>
        <w:t>表（IEC-SOP-01</w:t>
      </w:r>
      <w:r>
        <w:t>3</w:t>
      </w:r>
      <w:r>
        <w:rPr>
          <w:rFonts w:hint="eastAsia"/>
        </w:rPr>
        <w:t>-A0</w:t>
      </w:r>
      <w:r>
        <w:rPr>
          <w:rFonts w:hint="eastAsia"/>
          <w:lang w:val="en-US" w:eastAsia="zh-CN"/>
        </w:rPr>
        <w:t>3</w:t>
      </w:r>
      <w:r>
        <w:rPr>
          <w:rFonts w:hint="eastAsia"/>
        </w:rPr>
        <w:t>-V</w:t>
      </w:r>
      <w:r>
        <w:rPr>
          <w:rFonts w:hint="eastAsia"/>
          <w:lang w:val="en-US" w:eastAsia="zh-CN"/>
        </w:rPr>
        <w:t>3.0</w:t>
      </w:r>
      <w:r>
        <w:rPr>
          <w:rFonts w:hint="eastAsia"/>
        </w:rPr>
        <w:t>）</w:t>
      </w:r>
      <w:r>
        <w:tab/>
      </w:r>
      <w:r>
        <w:fldChar w:fldCharType="begin"/>
      </w:r>
      <w:r>
        <w:instrText xml:space="preserve"> PAGEREF _Toc324 \h </w:instrText>
      </w:r>
      <w:r>
        <w:fldChar w:fldCharType="separate"/>
      </w:r>
      <w:r>
        <w:t>25</w:t>
      </w:r>
      <w:r>
        <w:fldChar w:fldCharType="end"/>
      </w:r>
      <w:r>
        <w:rPr>
          <w:rFonts w:ascii="宋体" w:hAnsi="宋体"/>
          <w:bCs/>
          <w:szCs w:val="21"/>
          <w:lang w:val="zh-CN"/>
        </w:rPr>
        <w:fldChar w:fldCharType="end"/>
      </w:r>
    </w:p>
    <w:p w14:paraId="04F47DE0">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_Toc9683 </w:instrText>
      </w:r>
      <w:r>
        <w:rPr>
          <w:rFonts w:ascii="宋体" w:hAnsi="宋体"/>
          <w:bCs/>
          <w:szCs w:val="21"/>
          <w:lang w:val="zh-CN"/>
        </w:rPr>
        <w:fldChar w:fldCharType="separate"/>
      </w:r>
      <w:r>
        <w:rPr>
          <w:rFonts w:hint="eastAsia"/>
          <w:lang w:val="en-US" w:eastAsia="zh-CN"/>
        </w:rPr>
        <w:t>7.</w:t>
      </w:r>
      <w:r>
        <w:rPr>
          <w:rFonts w:hint="eastAsia"/>
        </w:rPr>
        <w:t>偏离方案报告(</w:t>
      </w:r>
      <w:r>
        <w:t>IEC-SOP-01</w:t>
      </w:r>
      <w:r>
        <w:rPr>
          <w:rFonts w:hint="eastAsia"/>
          <w:lang w:val="en-US" w:eastAsia="zh-CN"/>
        </w:rPr>
        <w:t>4</w:t>
      </w:r>
      <w:r>
        <w:t>-A0</w:t>
      </w:r>
      <w:r>
        <w:rPr>
          <w:rFonts w:hint="eastAsia"/>
        </w:rPr>
        <w:t>2</w:t>
      </w:r>
      <w:r>
        <w:t>-V</w:t>
      </w:r>
      <w:r>
        <w:rPr>
          <w:rFonts w:hint="eastAsia"/>
          <w:lang w:val="en-US" w:eastAsia="zh-CN"/>
        </w:rPr>
        <w:t>3</w:t>
      </w:r>
      <w:r>
        <w:t>.0</w:t>
      </w:r>
      <w:r>
        <w:rPr>
          <w:rFonts w:hint="eastAsia"/>
        </w:rPr>
        <w:t>)</w:t>
      </w:r>
      <w:r>
        <w:tab/>
      </w:r>
      <w:r>
        <w:fldChar w:fldCharType="begin"/>
      </w:r>
      <w:r>
        <w:instrText xml:space="preserve"> PAGEREF _Toc9683 \h </w:instrText>
      </w:r>
      <w:r>
        <w:fldChar w:fldCharType="separate"/>
      </w:r>
      <w:r>
        <w:t>26</w:t>
      </w:r>
      <w:r>
        <w:fldChar w:fldCharType="end"/>
      </w:r>
      <w:r>
        <w:rPr>
          <w:rFonts w:ascii="宋体" w:hAnsi="宋体"/>
          <w:bCs/>
          <w:szCs w:val="21"/>
          <w:lang w:val="zh-CN"/>
        </w:rPr>
        <w:fldChar w:fldCharType="end"/>
      </w:r>
    </w:p>
    <w:p w14:paraId="37357766">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_Toc3678 </w:instrText>
      </w:r>
      <w:r>
        <w:rPr>
          <w:rFonts w:ascii="宋体" w:hAnsi="宋体"/>
          <w:bCs/>
          <w:szCs w:val="21"/>
          <w:lang w:val="zh-CN"/>
        </w:rPr>
        <w:fldChar w:fldCharType="separate"/>
      </w:r>
      <w:r>
        <w:rPr>
          <w:rFonts w:hint="eastAsia"/>
          <w:lang w:val="en-US" w:eastAsia="zh-CN"/>
        </w:rPr>
        <w:t>8.</w:t>
      </w:r>
      <w:r>
        <w:rPr>
          <w:rFonts w:hint="eastAsia"/>
        </w:rPr>
        <w:t>年度/定期跟踪审查报告(</w:t>
      </w:r>
      <w:r>
        <w:t>IEC-SOP-01</w:t>
      </w:r>
      <w:r>
        <w:rPr>
          <w:rFonts w:hint="eastAsia"/>
          <w:lang w:val="en-US" w:eastAsia="zh-CN"/>
        </w:rPr>
        <w:t>5</w:t>
      </w:r>
      <w:r>
        <w:t>-A0</w:t>
      </w:r>
      <w:r>
        <w:rPr>
          <w:rFonts w:hint="eastAsia"/>
        </w:rPr>
        <w:t>1</w:t>
      </w:r>
      <w:r>
        <w:t>-V</w:t>
      </w:r>
      <w:r>
        <w:rPr>
          <w:rFonts w:hint="eastAsia"/>
          <w:lang w:val="en-US" w:eastAsia="zh-CN"/>
        </w:rPr>
        <w:t>3</w:t>
      </w:r>
      <w:r>
        <w:t>.0</w:t>
      </w:r>
      <w:r>
        <w:rPr>
          <w:rFonts w:hint="eastAsia"/>
        </w:rPr>
        <w:t>)</w:t>
      </w:r>
      <w:r>
        <w:tab/>
      </w:r>
      <w:r>
        <w:fldChar w:fldCharType="begin"/>
      </w:r>
      <w:r>
        <w:instrText xml:space="preserve"> PAGEREF _Toc3678 \h </w:instrText>
      </w:r>
      <w:r>
        <w:fldChar w:fldCharType="separate"/>
      </w:r>
      <w:r>
        <w:t>28</w:t>
      </w:r>
      <w:r>
        <w:fldChar w:fldCharType="end"/>
      </w:r>
      <w:r>
        <w:rPr>
          <w:rFonts w:ascii="宋体" w:hAnsi="宋体"/>
          <w:bCs/>
          <w:szCs w:val="21"/>
          <w:lang w:val="zh-CN"/>
        </w:rPr>
        <w:fldChar w:fldCharType="end"/>
      </w:r>
    </w:p>
    <w:p w14:paraId="5D7D3248">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_Toc1419 </w:instrText>
      </w:r>
      <w:r>
        <w:rPr>
          <w:rFonts w:ascii="宋体" w:hAnsi="宋体"/>
          <w:bCs/>
          <w:szCs w:val="21"/>
          <w:lang w:val="zh-CN"/>
        </w:rPr>
        <w:fldChar w:fldCharType="separate"/>
      </w:r>
      <w:r>
        <w:rPr>
          <w:rFonts w:hint="eastAsia"/>
          <w:lang w:val="en-US" w:eastAsia="zh-CN"/>
        </w:rPr>
        <w:t>9.</w:t>
      </w:r>
      <w:r>
        <w:rPr>
          <w:rFonts w:hint="eastAsia"/>
        </w:rPr>
        <w:t>研究完成报告(IEC-SOP-01</w:t>
      </w:r>
      <w:r>
        <w:rPr>
          <w:rFonts w:hint="eastAsia"/>
          <w:lang w:val="en-US" w:eastAsia="zh-CN"/>
        </w:rPr>
        <w:t>6</w:t>
      </w:r>
      <w:r>
        <w:rPr>
          <w:rFonts w:hint="eastAsia"/>
        </w:rPr>
        <w:t>-A02-V</w:t>
      </w:r>
      <w:r>
        <w:rPr>
          <w:rFonts w:hint="eastAsia"/>
          <w:lang w:val="en-US" w:eastAsia="zh-CN"/>
        </w:rPr>
        <w:t>3</w:t>
      </w:r>
      <w:r>
        <w:rPr>
          <w:rFonts w:hint="eastAsia"/>
        </w:rPr>
        <w:t>.0)</w:t>
      </w:r>
      <w:r>
        <w:tab/>
      </w:r>
      <w:r>
        <w:fldChar w:fldCharType="begin"/>
      </w:r>
      <w:r>
        <w:instrText xml:space="preserve"> PAGEREF _Toc1419 \h </w:instrText>
      </w:r>
      <w:r>
        <w:fldChar w:fldCharType="separate"/>
      </w:r>
      <w:r>
        <w:t>30</w:t>
      </w:r>
      <w:r>
        <w:fldChar w:fldCharType="end"/>
      </w:r>
      <w:r>
        <w:rPr>
          <w:rFonts w:ascii="宋体" w:hAnsi="宋体"/>
          <w:bCs/>
          <w:szCs w:val="21"/>
          <w:lang w:val="zh-CN"/>
        </w:rPr>
        <w:fldChar w:fldCharType="end"/>
      </w:r>
    </w:p>
    <w:p w14:paraId="3A855F70">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_Toc13129 </w:instrText>
      </w:r>
      <w:r>
        <w:rPr>
          <w:rFonts w:ascii="宋体" w:hAnsi="宋体"/>
          <w:bCs/>
          <w:szCs w:val="21"/>
          <w:lang w:val="zh-CN"/>
        </w:rPr>
        <w:fldChar w:fldCharType="separate"/>
      </w:r>
      <w:r>
        <w:rPr>
          <w:rFonts w:hint="eastAsia"/>
          <w:lang w:val="en-US" w:eastAsia="zh-CN"/>
        </w:rPr>
        <w:t>10.</w:t>
      </w:r>
      <w:r>
        <w:rPr>
          <w:rFonts w:hint="eastAsia"/>
        </w:rPr>
        <w:t>终止/暂停研究报告(</w:t>
      </w:r>
      <w:r>
        <w:t>IEC-SOP-017-A0</w:t>
      </w:r>
      <w:r>
        <w:rPr>
          <w:rFonts w:hint="eastAsia"/>
        </w:rPr>
        <w:t>1</w:t>
      </w:r>
      <w:r>
        <w:t>-V</w:t>
      </w:r>
      <w:r>
        <w:rPr>
          <w:rFonts w:hint="eastAsia"/>
          <w:lang w:val="en-US" w:eastAsia="zh-CN"/>
        </w:rPr>
        <w:t>3</w:t>
      </w:r>
      <w:r>
        <w:t>.0</w:t>
      </w:r>
      <w:r>
        <w:rPr>
          <w:rFonts w:hint="eastAsia"/>
        </w:rPr>
        <w:t>)</w:t>
      </w:r>
      <w:r>
        <w:tab/>
      </w:r>
      <w:r>
        <w:fldChar w:fldCharType="begin"/>
      </w:r>
      <w:r>
        <w:instrText xml:space="preserve"> PAGEREF _Toc13129 \h </w:instrText>
      </w:r>
      <w:r>
        <w:fldChar w:fldCharType="separate"/>
      </w:r>
      <w:r>
        <w:t>32</w:t>
      </w:r>
      <w:r>
        <w:fldChar w:fldCharType="end"/>
      </w:r>
      <w:r>
        <w:rPr>
          <w:rFonts w:ascii="宋体" w:hAnsi="宋体"/>
          <w:bCs/>
          <w:szCs w:val="21"/>
          <w:lang w:val="zh-CN"/>
        </w:rPr>
        <w:fldChar w:fldCharType="end"/>
      </w:r>
    </w:p>
    <w:p w14:paraId="5824E01D">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_Toc16171 </w:instrText>
      </w:r>
      <w:r>
        <w:rPr>
          <w:rFonts w:ascii="宋体" w:hAnsi="宋体"/>
          <w:bCs/>
          <w:szCs w:val="21"/>
          <w:lang w:val="zh-CN"/>
        </w:rPr>
        <w:fldChar w:fldCharType="separate"/>
      </w:r>
      <w:r>
        <w:rPr>
          <w:rFonts w:hint="eastAsia"/>
          <w:lang w:val="en-US" w:eastAsia="zh-CN"/>
        </w:rPr>
        <w:t>11.多中心</w:t>
      </w:r>
      <w:r>
        <w:rPr>
          <w:rFonts w:hint="eastAsia"/>
        </w:rPr>
        <w:t>研究</w:t>
      </w:r>
      <w:r>
        <w:rPr>
          <w:rFonts w:hint="eastAsia"/>
          <w:lang w:val="en-US" w:eastAsia="zh-CN"/>
        </w:rPr>
        <w:t>参与单位</w:t>
      </w:r>
      <w:r>
        <w:rPr>
          <w:rFonts w:hint="eastAsia"/>
        </w:rPr>
        <w:t>名单（IEC-SOP-006-A</w:t>
      </w:r>
      <w:r>
        <w:t>0</w:t>
      </w:r>
      <w:r>
        <w:rPr>
          <w:rFonts w:hint="eastAsia"/>
          <w:lang w:val="en-US" w:eastAsia="zh-CN"/>
        </w:rPr>
        <w:t>7</w:t>
      </w:r>
      <w:r>
        <w:t>–</w:t>
      </w:r>
      <w:r>
        <w:rPr>
          <w:rFonts w:hint="eastAsia"/>
        </w:rPr>
        <w:t>V</w:t>
      </w:r>
      <w:r>
        <w:rPr>
          <w:rFonts w:hint="eastAsia"/>
          <w:lang w:val="en-US" w:eastAsia="zh-CN"/>
        </w:rPr>
        <w:t>3</w:t>
      </w:r>
      <w:r>
        <w:rPr>
          <w:rFonts w:hint="eastAsia"/>
        </w:rPr>
        <w:t>.0）</w:t>
      </w:r>
      <w:r>
        <w:tab/>
      </w:r>
      <w:r>
        <w:fldChar w:fldCharType="begin"/>
      </w:r>
      <w:r>
        <w:instrText xml:space="preserve"> PAGEREF _Toc16171 \h </w:instrText>
      </w:r>
      <w:r>
        <w:fldChar w:fldCharType="separate"/>
      </w:r>
      <w:r>
        <w:t>34</w:t>
      </w:r>
      <w:r>
        <w:fldChar w:fldCharType="end"/>
      </w:r>
      <w:r>
        <w:rPr>
          <w:rFonts w:ascii="宋体" w:hAnsi="宋体"/>
          <w:bCs/>
          <w:szCs w:val="21"/>
          <w:lang w:val="zh-CN"/>
        </w:rPr>
        <w:fldChar w:fldCharType="end"/>
      </w:r>
    </w:p>
    <w:p w14:paraId="77F2ADA2">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_Toc12131 </w:instrText>
      </w:r>
      <w:r>
        <w:rPr>
          <w:rFonts w:ascii="宋体" w:hAnsi="宋体"/>
          <w:bCs/>
          <w:szCs w:val="21"/>
          <w:lang w:val="zh-CN"/>
        </w:rPr>
        <w:fldChar w:fldCharType="separate"/>
      </w:r>
      <w:r>
        <w:rPr>
          <w:rFonts w:hint="eastAsia"/>
          <w:lang w:val="en-US" w:eastAsia="zh-CN"/>
        </w:rPr>
        <w:t>12.</w:t>
      </w:r>
      <w:r>
        <w:rPr>
          <w:rFonts w:hint="eastAsia"/>
        </w:rPr>
        <w:t>研究</w:t>
      </w:r>
      <w:r>
        <w:rPr>
          <w:rFonts w:hint="eastAsia"/>
          <w:lang w:val="en-US" w:eastAsia="zh-CN"/>
        </w:rPr>
        <w:t>团队分工表</w:t>
      </w:r>
      <w:r>
        <w:rPr>
          <w:rFonts w:hint="eastAsia"/>
        </w:rPr>
        <w:t>（IEC-SOP-006-A</w:t>
      </w:r>
      <w:r>
        <w:t>0</w:t>
      </w:r>
      <w:r>
        <w:rPr>
          <w:rFonts w:hint="eastAsia"/>
          <w:lang w:val="en-US" w:eastAsia="zh-CN"/>
        </w:rPr>
        <w:t>7</w:t>
      </w:r>
      <w:r>
        <w:t>–</w:t>
      </w:r>
      <w:r>
        <w:rPr>
          <w:rFonts w:hint="eastAsia"/>
        </w:rPr>
        <w:t>V</w:t>
      </w:r>
      <w:r>
        <w:rPr>
          <w:rFonts w:hint="eastAsia"/>
          <w:lang w:val="en-US" w:eastAsia="zh-CN"/>
        </w:rPr>
        <w:t>3</w:t>
      </w:r>
      <w:r>
        <w:rPr>
          <w:rFonts w:hint="eastAsia"/>
        </w:rPr>
        <w:t>.0）</w:t>
      </w:r>
      <w:r>
        <w:tab/>
      </w:r>
      <w:r>
        <w:fldChar w:fldCharType="begin"/>
      </w:r>
      <w:r>
        <w:instrText xml:space="preserve"> PAGEREF _Toc12131 \h </w:instrText>
      </w:r>
      <w:r>
        <w:fldChar w:fldCharType="separate"/>
      </w:r>
      <w:r>
        <w:t>35</w:t>
      </w:r>
      <w:r>
        <w:fldChar w:fldCharType="end"/>
      </w:r>
      <w:r>
        <w:rPr>
          <w:rFonts w:ascii="宋体" w:hAnsi="宋体"/>
          <w:bCs/>
          <w:szCs w:val="21"/>
          <w:lang w:val="zh-CN"/>
        </w:rPr>
        <w:fldChar w:fldCharType="end"/>
      </w:r>
    </w:p>
    <w:p w14:paraId="65D62464">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_Toc27023 </w:instrText>
      </w:r>
      <w:r>
        <w:rPr>
          <w:rFonts w:ascii="宋体" w:hAnsi="宋体"/>
          <w:bCs/>
          <w:szCs w:val="21"/>
          <w:lang w:val="zh-CN"/>
        </w:rPr>
        <w:fldChar w:fldCharType="separate"/>
      </w:r>
      <w:r>
        <w:rPr>
          <w:rFonts w:hint="eastAsia"/>
          <w:lang w:val="en-US" w:eastAsia="zh-CN"/>
        </w:rPr>
        <w:t>13.</w:t>
      </w:r>
      <w:r>
        <w:rPr>
          <w:rFonts w:hint="eastAsia"/>
        </w:rPr>
        <w:t>研究者简历模板（IEC-SOP-006-A</w:t>
      </w:r>
      <w:r>
        <w:t>0</w:t>
      </w:r>
      <w:r>
        <w:rPr>
          <w:rFonts w:hint="eastAsia"/>
          <w:lang w:val="en-US" w:eastAsia="zh-CN"/>
        </w:rPr>
        <w:t>8</w:t>
      </w:r>
      <w:r>
        <w:rPr>
          <w:rFonts w:hint="eastAsia"/>
        </w:rPr>
        <w:t>-V</w:t>
      </w:r>
      <w:r>
        <w:rPr>
          <w:rFonts w:hint="eastAsia"/>
          <w:lang w:val="en-US" w:eastAsia="zh-CN"/>
        </w:rPr>
        <w:t>3</w:t>
      </w:r>
      <w:r>
        <w:rPr>
          <w:rFonts w:hint="eastAsia"/>
        </w:rPr>
        <w:t>.0）</w:t>
      </w:r>
      <w:r>
        <w:tab/>
      </w:r>
      <w:r>
        <w:fldChar w:fldCharType="begin"/>
      </w:r>
      <w:r>
        <w:instrText xml:space="preserve"> PAGEREF _Toc27023 \h </w:instrText>
      </w:r>
      <w:r>
        <w:fldChar w:fldCharType="separate"/>
      </w:r>
      <w:r>
        <w:t>36</w:t>
      </w:r>
      <w:r>
        <w:fldChar w:fldCharType="end"/>
      </w:r>
      <w:r>
        <w:rPr>
          <w:rFonts w:ascii="宋体" w:hAnsi="宋体"/>
          <w:bCs/>
          <w:szCs w:val="21"/>
          <w:lang w:val="zh-CN"/>
        </w:rPr>
        <w:fldChar w:fldCharType="end"/>
      </w:r>
    </w:p>
    <w:p w14:paraId="5C9FBA5E">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_Toc1857 </w:instrText>
      </w:r>
      <w:r>
        <w:rPr>
          <w:rFonts w:ascii="宋体" w:hAnsi="宋体"/>
          <w:bCs/>
          <w:szCs w:val="21"/>
          <w:lang w:val="zh-CN"/>
        </w:rPr>
        <w:fldChar w:fldCharType="separate"/>
      </w:r>
      <w:r>
        <w:rPr>
          <w:rFonts w:hint="eastAsia"/>
          <w:lang w:val="en-US" w:eastAsia="zh-CN"/>
        </w:rPr>
        <w:t>14.免除知情同意签字</w:t>
      </w:r>
      <w:r>
        <w:rPr>
          <w:rFonts w:hint="eastAsia"/>
        </w:rPr>
        <w:t>申请表（</w:t>
      </w:r>
      <w:r>
        <w:t>IEC-SOP-00</w:t>
      </w:r>
      <w:r>
        <w:rPr>
          <w:rFonts w:hint="eastAsia"/>
        </w:rPr>
        <w:t>6</w:t>
      </w:r>
      <w:r>
        <w:t>-A0</w:t>
      </w:r>
      <w:r>
        <w:rPr>
          <w:rFonts w:hint="eastAsia"/>
          <w:lang w:val="en-US" w:eastAsia="zh-CN"/>
        </w:rPr>
        <w:t>9</w:t>
      </w:r>
      <w:r>
        <w:t>-V</w:t>
      </w:r>
      <w:r>
        <w:rPr>
          <w:rFonts w:hint="eastAsia"/>
          <w:lang w:val="en-US" w:eastAsia="zh-CN"/>
        </w:rPr>
        <w:t>3</w:t>
      </w:r>
      <w:r>
        <w:t>.0</w:t>
      </w:r>
      <w:r>
        <w:rPr>
          <w:rFonts w:hint="eastAsia"/>
        </w:rPr>
        <w:t>）</w:t>
      </w:r>
      <w:r>
        <w:tab/>
      </w:r>
      <w:r>
        <w:fldChar w:fldCharType="begin"/>
      </w:r>
      <w:r>
        <w:instrText xml:space="preserve"> PAGEREF _Toc1857 \h </w:instrText>
      </w:r>
      <w:r>
        <w:fldChar w:fldCharType="separate"/>
      </w:r>
      <w:r>
        <w:t>38</w:t>
      </w:r>
      <w:r>
        <w:fldChar w:fldCharType="end"/>
      </w:r>
      <w:r>
        <w:rPr>
          <w:rFonts w:ascii="宋体" w:hAnsi="宋体"/>
          <w:bCs/>
          <w:szCs w:val="21"/>
          <w:lang w:val="zh-CN"/>
        </w:rPr>
        <w:fldChar w:fldCharType="end"/>
      </w:r>
    </w:p>
    <w:p w14:paraId="0C2269F8">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_Toc17273 </w:instrText>
      </w:r>
      <w:r>
        <w:rPr>
          <w:rFonts w:ascii="宋体" w:hAnsi="宋体"/>
          <w:bCs/>
          <w:szCs w:val="21"/>
          <w:lang w:val="zh-CN"/>
        </w:rPr>
        <w:fldChar w:fldCharType="separate"/>
      </w:r>
      <w:r>
        <w:rPr>
          <w:rFonts w:hint="eastAsia"/>
          <w:lang w:val="en-US" w:eastAsia="zh-CN"/>
        </w:rPr>
        <w:t>15.免除知情同意</w:t>
      </w:r>
      <w:r>
        <w:rPr>
          <w:rFonts w:hint="eastAsia"/>
        </w:rPr>
        <w:t>申请表（</w:t>
      </w:r>
      <w:r>
        <w:t>IEC-SOP-00</w:t>
      </w:r>
      <w:r>
        <w:rPr>
          <w:rFonts w:hint="eastAsia"/>
        </w:rPr>
        <w:t>6</w:t>
      </w:r>
      <w:r>
        <w:t>-A</w:t>
      </w:r>
      <w:r>
        <w:rPr>
          <w:rFonts w:hint="eastAsia"/>
          <w:lang w:val="en-US" w:eastAsia="zh-CN"/>
        </w:rPr>
        <w:t>10</w:t>
      </w:r>
      <w:r>
        <w:t>-V</w:t>
      </w:r>
      <w:r>
        <w:rPr>
          <w:rFonts w:hint="eastAsia"/>
          <w:lang w:val="en-US" w:eastAsia="zh-CN"/>
        </w:rPr>
        <w:t>3</w:t>
      </w:r>
      <w:r>
        <w:t>.0</w:t>
      </w:r>
      <w:r>
        <w:rPr>
          <w:rFonts w:hint="eastAsia"/>
        </w:rPr>
        <w:t>）</w:t>
      </w:r>
      <w:r>
        <w:tab/>
      </w:r>
      <w:r>
        <w:fldChar w:fldCharType="begin"/>
      </w:r>
      <w:r>
        <w:instrText xml:space="preserve"> PAGEREF _Toc17273 \h </w:instrText>
      </w:r>
      <w:r>
        <w:fldChar w:fldCharType="separate"/>
      </w:r>
      <w:r>
        <w:t>39</w:t>
      </w:r>
      <w:r>
        <w:fldChar w:fldCharType="end"/>
      </w:r>
      <w:r>
        <w:rPr>
          <w:rFonts w:ascii="宋体" w:hAnsi="宋体"/>
          <w:bCs/>
          <w:szCs w:val="21"/>
          <w:lang w:val="zh-CN"/>
        </w:rPr>
        <w:fldChar w:fldCharType="end"/>
      </w:r>
    </w:p>
    <w:p w14:paraId="1B7AA26D">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_Toc8471 </w:instrText>
      </w:r>
      <w:r>
        <w:rPr>
          <w:rFonts w:ascii="宋体" w:hAnsi="宋体"/>
          <w:bCs/>
          <w:szCs w:val="21"/>
          <w:lang w:val="zh-CN"/>
        </w:rPr>
        <w:fldChar w:fldCharType="separate"/>
      </w:r>
      <w:r>
        <w:rPr>
          <w:rFonts w:hint="eastAsia"/>
          <w:lang w:val="en-US" w:eastAsia="zh-CN"/>
        </w:rPr>
        <w:t>16.科研诚信承诺书</w:t>
      </w:r>
      <w:r>
        <w:rPr>
          <w:rFonts w:hint="eastAsia"/>
        </w:rPr>
        <w:t>（</w:t>
      </w:r>
      <w:r>
        <w:t>IEC-SOP-00</w:t>
      </w:r>
      <w:r>
        <w:rPr>
          <w:rFonts w:hint="eastAsia"/>
        </w:rPr>
        <w:t>6</w:t>
      </w:r>
      <w:r>
        <w:t>-A</w:t>
      </w:r>
      <w:r>
        <w:rPr>
          <w:rFonts w:hint="eastAsia"/>
          <w:lang w:val="en-US" w:eastAsia="zh-CN"/>
        </w:rPr>
        <w:t>11</w:t>
      </w:r>
      <w:r>
        <w:t>-V</w:t>
      </w:r>
      <w:r>
        <w:rPr>
          <w:rFonts w:hint="eastAsia"/>
          <w:lang w:val="en-US" w:eastAsia="zh-CN"/>
        </w:rPr>
        <w:t>3</w:t>
      </w:r>
      <w:r>
        <w:t>.0</w:t>
      </w:r>
      <w:r>
        <w:rPr>
          <w:rFonts w:hint="eastAsia"/>
        </w:rPr>
        <w:t>）</w:t>
      </w:r>
      <w:r>
        <w:tab/>
      </w:r>
      <w:r>
        <w:fldChar w:fldCharType="begin"/>
      </w:r>
      <w:r>
        <w:instrText xml:space="preserve"> PAGEREF _Toc8471 \h </w:instrText>
      </w:r>
      <w:r>
        <w:fldChar w:fldCharType="separate"/>
      </w:r>
      <w:r>
        <w:t>40</w:t>
      </w:r>
      <w:r>
        <w:fldChar w:fldCharType="end"/>
      </w:r>
      <w:r>
        <w:rPr>
          <w:rFonts w:ascii="宋体" w:hAnsi="宋体"/>
          <w:bCs/>
          <w:szCs w:val="21"/>
          <w:lang w:val="zh-CN"/>
        </w:rPr>
        <w:fldChar w:fldCharType="end"/>
      </w:r>
    </w:p>
    <w:p w14:paraId="2865F50A">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_Toc6881 </w:instrText>
      </w:r>
      <w:r>
        <w:rPr>
          <w:rFonts w:ascii="宋体" w:hAnsi="宋体"/>
          <w:bCs/>
          <w:szCs w:val="21"/>
          <w:lang w:val="zh-CN"/>
        </w:rPr>
        <w:fldChar w:fldCharType="separate"/>
      </w:r>
      <w:r>
        <w:rPr>
          <w:rFonts w:hint="eastAsia"/>
          <w:lang w:val="en-US" w:eastAsia="zh-CN"/>
        </w:rPr>
        <w:t>17.研究经费来源说明</w:t>
      </w:r>
      <w:r>
        <w:rPr>
          <w:rFonts w:hint="eastAsia"/>
        </w:rPr>
        <w:t>（</w:t>
      </w:r>
      <w:r>
        <w:t>IEC-SOP-00</w:t>
      </w:r>
      <w:r>
        <w:rPr>
          <w:rFonts w:hint="eastAsia"/>
        </w:rPr>
        <w:t>6</w:t>
      </w:r>
      <w:r>
        <w:t>-A</w:t>
      </w:r>
      <w:r>
        <w:rPr>
          <w:rFonts w:hint="eastAsia"/>
          <w:lang w:val="en-US" w:eastAsia="zh-CN"/>
        </w:rPr>
        <w:t>12</w:t>
      </w:r>
      <w:r>
        <w:t>-V</w:t>
      </w:r>
      <w:r>
        <w:rPr>
          <w:rFonts w:hint="eastAsia"/>
          <w:lang w:val="en-US" w:eastAsia="zh-CN"/>
        </w:rPr>
        <w:t>3</w:t>
      </w:r>
      <w:r>
        <w:t>.0</w:t>
      </w:r>
      <w:r>
        <w:rPr>
          <w:rFonts w:hint="eastAsia"/>
        </w:rPr>
        <w:t>）</w:t>
      </w:r>
      <w:r>
        <w:tab/>
      </w:r>
      <w:r>
        <w:fldChar w:fldCharType="begin"/>
      </w:r>
      <w:r>
        <w:instrText xml:space="preserve"> PAGEREF _Toc6881 \h </w:instrText>
      </w:r>
      <w:r>
        <w:fldChar w:fldCharType="separate"/>
      </w:r>
      <w:r>
        <w:t>41</w:t>
      </w:r>
      <w:r>
        <w:fldChar w:fldCharType="end"/>
      </w:r>
      <w:r>
        <w:rPr>
          <w:rFonts w:ascii="宋体" w:hAnsi="宋体"/>
          <w:bCs/>
          <w:szCs w:val="21"/>
          <w:lang w:val="zh-CN"/>
        </w:rPr>
        <w:fldChar w:fldCharType="end"/>
      </w:r>
    </w:p>
    <w:p w14:paraId="3452ED7A">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_Toc22850 </w:instrText>
      </w:r>
      <w:r>
        <w:rPr>
          <w:rFonts w:ascii="宋体" w:hAnsi="宋体"/>
          <w:bCs/>
          <w:szCs w:val="21"/>
          <w:lang w:val="zh-CN"/>
        </w:rPr>
        <w:fldChar w:fldCharType="separate"/>
      </w:r>
      <w:r>
        <w:rPr>
          <w:rFonts w:hint="eastAsia"/>
          <w:lang w:val="en-US" w:eastAsia="zh-CN"/>
        </w:rPr>
        <w:t>18.主要研究者及研究团队人员利益冲突申明</w:t>
      </w:r>
      <w:r>
        <w:rPr>
          <w:rFonts w:hint="eastAsia"/>
        </w:rPr>
        <w:t>（</w:t>
      </w:r>
      <w:r>
        <w:t>IEC-SOP-00</w:t>
      </w:r>
      <w:r>
        <w:rPr>
          <w:rFonts w:hint="eastAsia"/>
        </w:rPr>
        <w:t>6</w:t>
      </w:r>
      <w:r>
        <w:t>-A</w:t>
      </w:r>
      <w:r>
        <w:rPr>
          <w:rFonts w:hint="eastAsia"/>
          <w:lang w:val="en-US" w:eastAsia="zh-CN"/>
        </w:rPr>
        <w:t>13</w:t>
      </w:r>
      <w:r>
        <w:t>-V</w:t>
      </w:r>
      <w:r>
        <w:rPr>
          <w:rFonts w:hint="eastAsia"/>
          <w:lang w:val="en-US" w:eastAsia="zh-CN"/>
        </w:rPr>
        <w:t>3</w:t>
      </w:r>
      <w:r>
        <w:t>.0</w:t>
      </w:r>
      <w:r>
        <w:rPr>
          <w:rFonts w:hint="eastAsia"/>
        </w:rPr>
        <w:t>）</w:t>
      </w:r>
      <w:r>
        <w:tab/>
      </w:r>
      <w:r>
        <w:fldChar w:fldCharType="begin"/>
      </w:r>
      <w:r>
        <w:instrText xml:space="preserve"> PAGEREF _Toc22850 \h </w:instrText>
      </w:r>
      <w:r>
        <w:fldChar w:fldCharType="separate"/>
      </w:r>
      <w:r>
        <w:t>42</w:t>
      </w:r>
      <w:r>
        <w:fldChar w:fldCharType="end"/>
      </w:r>
      <w:r>
        <w:rPr>
          <w:rFonts w:ascii="宋体" w:hAnsi="宋体"/>
          <w:bCs/>
          <w:szCs w:val="21"/>
          <w:lang w:val="zh-CN"/>
        </w:rPr>
        <w:fldChar w:fldCharType="end"/>
      </w:r>
    </w:p>
    <w:p w14:paraId="09684EA1">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_Toc12239 </w:instrText>
      </w:r>
      <w:r>
        <w:rPr>
          <w:rFonts w:ascii="宋体" w:hAnsi="宋体"/>
          <w:bCs/>
          <w:szCs w:val="21"/>
          <w:lang w:val="zh-CN"/>
        </w:rPr>
        <w:fldChar w:fldCharType="separate"/>
      </w:r>
      <w:r>
        <w:rPr>
          <w:rFonts w:hint="eastAsia"/>
          <w:lang w:val="en-US" w:eastAsia="zh-CN"/>
        </w:rPr>
        <w:t>19.研究成果的发布形式说明</w:t>
      </w:r>
      <w:r>
        <w:rPr>
          <w:rFonts w:hint="eastAsia"/>
        </w:rPr>
        <w:t>（</w:t>
      </w:r>
      <w:r>
        <w:t>IEC-SOP-00</w:t>
      </w:r>
      <w:r>
        <w:rPr>
          <w:rFonts w:hint="eastAsia"/>
        </w:rPr>
        <w:t>6</w:t>
      </w:r>
      <w:r>
        <w:t>-A</w:t>
      </w:r>
      <w:r>
        <w:rPr>
          <w:rFonts w:hint="eastAsia"/>
          <w:lang w:val="en-US" w:eastAsia="zh-CN"/>
        </w:rPr>
        <w:t>14</w:t>
      </w:r>
      <w:r>
        <w:t>-V</w:t>
      </w:r>
      <w:r>
        <w:rPr>
          <w:rFonts w:hint="eastAsia"/>
          <w:lang w:val="en-US" w:eastAsia="zh-CN"/>
        </w:rPr>
        <w:t>3</w:t>
      </w:r>
      <w:r>
        <w:t>.0</w:t>
      </w:r>
      <w:r>
        <w:rPr>
          <w:rFonts w:hint="eastAsia"/>
        </w:rPr>
        <w:t>）</w:t>
      </w:r>
      <w:r>
        <w:tab/>
      </w:r>
      <w:r>
        <w:fldChar w:fldCharType="begin"/>
      </w:r>
      <w:r>
        <w:instrText xml:space="preserve"> PAGEREF _Toc12239 \h </w:instrText>
      </w:r>
      <w:r>
        <w:fldChar w:fldCharType="separate"/>
      </w:r>
      <w:r>
        <w:t>43</w:t>
      </w:r>
      <w:r>
        <w:fldChar w:fldCharType="end"/>
      </w:r>
      <w:r>
        <w:rPr>
          <w:rFonts w:ascii="宋体" w:hAnsi="宋体"/>
          <w:bCs/>
          <w:szCs w:val="21"/>
          <w:lang w:val="zh-CN"/>
        </w:rPr>
        <w:fldChar w:fldCharType="end"/>
      </w:r>
    </w:p>
    <w:p w14:paraId="75324A38">
      <w:pPr>
        <w:pStyle w:val="19"/>
        <w:tabs>
          <w:tab w:val="right" w:leader="dot" w:pos="8300"/>
        </w:tabs>
      </w:pPr>
      <w:r>
        <w:rPr>
          <w:rFonts w:ascii="宋体" w:hAnsi="宋体"/>
          <w:bCs/>
          <w:szCs w:val="21"/>
          <w:lang w:val="zh-CN"/>
        </w:rPr>
        <w:fldChar w:fldCharType="begin"/>
      </w:r>
      <w:r>
        <w:rPr>
          <w:rFonts w:ascii="宋体" w:hAnsi="宋体"/>
          <w:bCs/>
          <w:szCs w:val="21"/>
          <w:lang w:val="zh-CN"/>
        </w:rPr>
        <w:instrText xml:space="preserve"> HYPERLINK \l _Toc30797 </w:instrText>
      </w:r>
      <w:r>
        <w:rPr>
          <w:rFonts w:ascii="宋体" w:hAnsi="宋体"/>
          <w:bCs/>
          <w:szCs w:val="21"/>
          <w:lang w:val="zh-CN"/>
        </w:rPr>
        <w:fldChar w:fldCharType="separate"/>
      </w:r>
      <w:r>
        <w:rPr>
          <w:rFonts w:hint="eastAsia"/>
          <w:lang w:val="en-US" w:eastAsia="zh-CN"/>
        </w:rPr>
        <w:t>20.涉及人的遗传资源使用管理声明</w:t>
      </w:r>
      <w:r>
        <w:rPr>
          <w:rFonts w:hint="eastAsia"/>
        </w:rPr>
        <w:t>（</w:t>
      </w:r>
      <w:r>
        <w:t>IEC-SOP-00</w:t>
      </w:r>
      <w:r>
        <w:rPr>
          <w:rFonts w:hint="eastAsia"/>
        </w:rPr>
        <w:t>6</w:t>
      </w:r>
      <w:r>
        <w:t>-A</w:t>
      </w:r>
      <w:r>
        <w:rPr>
          <w:rFonts w:hint="eastAsia"/>
          <w:lang w:val="en-US" w:eastAsia="zh-CN"/>
        </w:rPr>
        <w:t>15</w:t>
      </w:r>
      <w:r>
        <w:t>-V</w:t>
      </w:r>
      <w:r>
        <w:rPr>
          <w:rFonts w:hint="eastAsia"/>
          <w:lang w:val="en-US" w:eastAsia="zh-CN"/>
        </w:rPr>
        <w:t>3</w:t>
      </w:r>
      <w:r>
        <w:t>.0</w:t>
      </w:r>
      <w:r>
        <w:rPr>
          <w:rFonts w:hint="eastAsia"/>
        </w:rPr>
        <w:t>）</w:t>
      </w:r>
      <w:r>
        <w:tab/>
      </w:r>
      <w:r>
        <w:fldChar w:fldCharType="begin"/>
      </w:r>
      <w:r>
        <w:instrText xml:space="preserve"> PAGEREF _Toc30797 \h </w:instrText>
      </w:r>
      <w:r>
        <w:fldChar w:fldCharType="separate"/>
      </w:r>
      <w:r>
        <w:t>44</w:t>
      </w:r>
      <w:r>
        <w:fldChar w:fldCharType="end"/>
      </w:r>
      <w:r>
        <w:rPr>
          <w:rFonts w:ascii="宋体" w:hAnsi="宋体"/>
          <w:bCs/>
          <w:szCs w:val="21"/>
          <w:lang w:val="zh-CN"/>
        </w:rPr>
        <w:fldChar w:fldCharType="end"/>
      </w:r>
    </w:p>
    <w:p w14:paraId="741C1D20">
      <w:pPr>
        <w:rPr>
          <w:rFonts w:ascii="宋体" w:hAnsi="宋体"/>
          <w:b/>
          <w:bCs/>
          <w:szCs w:val="21"/>
          <w:lang w:val="zh-CN"/>
        </w:rPr>
      </w:pPr>
      <w:r>
        <w:rPr>
          <w:rFonts w:ascii="宋体" w:hAnsi="宋体"/>
          <w:bCs/>
          <w:szCs w:val="21"/>
          <w:lang w:val="zh-CN"/>
        </w:rPr>
        <w:fldChar w:fldCharType="end"/>
      </w:r>
    </w:p>
    <w:p w14:paraId="0DAE29C1">
      <w:pPr>
        <w:rPr>
          <w:rFonts w:ascii="宋体" w:hAnsi="宋体"/>
          <w:b/>
          <w:bCs/>
          <w:szCs w:val="21"/>
          <w:lang w:val="zh-CN"/>
        </w:rPr>
      </w:pPr>
      <w:r>
        <w:rPr>
          <w:rFonts w:ascii="宋体" w:hAnsi="宋体"/>
          <w:b/>
          <w:bCs/>
          <w:szCs w:val="21"/>
          <w:lang w:val="zh-CN"/>
        </w:rPr>
        <w:br w:type="page"/>
      </w:r>
    </w:p>
    <w:p w14:paraId="3F653E11">
      <w:pPr>
        <w:rPr>
          <w:rFonts w:hint="eastAsia" w:ascii="宋体" w:hAnsi="宋体"/>
          <w:b/>
          <w:bCs/>
          <w:szCs w:val="21"/>
          <w:lang w:val="zh-CN"/>
        </w:rPr>
      </w:pPr>
    </w:p>
    <w:p w14:paraId="7E74237F">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b/>
          <w:sz w:val="24"/>
        </w:rPr>
      </w:pPr>
      <w:bookmarkStart w:id="3" w:name="_Toc18108"/>
      <w:r>
        <w:rPr>
          <w:rFonts w:hint="eastAsia"/>
          <w:b/>
          <w:sz w:val="24"/>
          <w:lang w:val="en-US" w:eastAsia="zh-CN"/>
        </w:rPr>
        <w:t>1.</w:t>
      </w:r>
      <w:r>
        <w:rPr>
          <w:rFonts w:hint="eastAsia"/>
          <w:b/>
          <w:sz w:val="24"/>
        </w:rPr>
        <w:t>送审文件的清单（IEC-SOP-006-A02-V</w:t>
      </w:r>
      <w:r>
        <w:rPr>
          <w:rFonts w:hint="eastAsia"/>
          <w:b/>
          <w:sz w:val="24"/>
          <w:lang w:val="en-US" w:eastAsia="zh-CN"/>
        </w:rPr>
        <w:t>3</w:t>
      </w:r>
      <w:r>
        <w:rPr>
          <w:rFonts w:hint="eastAsia"/>
          <w:b/>
          <w:sz w:val="24"/>
        </w:rPr>
        <w:t>.0）</w:t>
      </w:r>
      <w:bookmarkEnd w:id="0"/>
      <w:bookmarkEnd w:id="1"/>
      <w:bookmarkEnd w:id="2"/>
      <w:bookmarkEnd w:id="3"/>
    </w:p>
    <w:p w14:paraId="73DE481D">
      <w:pPr>
        <w:rPr>
          <w:rFonts w:hint="eastAsia"/>
          <w:b/>
          <w:bCs/>
          <w:sz w:val="24"/>
        </w:rPr>
      </w:pPr>
    </w:p>
    <w:p w14:paraId="011C2746">
      <w:pPr>
        <w:rPr>
          <w:rFonts w:ascii="宋体" w:hAnsi="宋体"/>
          <w:b/>
          <w:sz w:val="24"/>
        </w:rPr>
      </w:pPr>
      <w:r>
        <w:rPr>
          <w:rFonts w:hint="eastAsia" w:ascii="宋体" w:hAnsi="宋体"/>
          <w:b/>
          <w:sz w:val="24"/>
        </w:rPr>
        <w:t>II/Ⅲ/Ⅳ期药物临床试验初始审查申请文件清单</w:t>
      </w:r>
    </w:p>
    <w:tbl>
      <w:tblPr>
        <w:tblStyle w:val="29"/>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70"/>
        <w:gridCol w:w="7880"/>
        <w:gridCol w:w="42"/>
      </w:tblGrid>
      <w:tr w14:paraId="05CE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trHeight w:val="351" w:hRule="atLeast"/>
        </w:trPr>
        <w:tc>
          <w:tcPr>
            <w:tcW w:w="838" w:type="dxa"/>
            <w:gridSpan w:val="2"/>
            <w:tcBorders>
              <w:top w:val="single" w:color="auto" w:sz="4" w:space="0"/>
              <w:left w:val="single" w:color="auto" w:sz="4" w:space="0"/>
              <w:bottom w:val="single" w:color="auto" w:sz="4" w:space="0"/>
              <w:right w:val="single" w:color="auto" w:sz="4" w:space="0"/>
            </w:tcBorders>
            <w:noWrap w:val="0"/>
            <w:vAlign w:val="top"/>
          </w:tcPr>
          <w:p w14:paraId="7B06DE91">
            <w:pPr>
              <w:jc w:val="center"/>
            </w:pPr>
            <w:bookmarkStart w:id="4" w:name="_Hlk105079298"/>
            <w:bookmarkStart w:id="5" w:name="_Hlk105162480"/>
            <w:r>
              <w:t>序号</w:t>
            </w:r>
          </w:p>
        </w:tc>
        <w:tc>
          <w:tcPr>
            <w:tcW w:w="7880" w:type="dxa"/>
            <w:tcBorders>
              <w:top w:val="single" w:color="auto" w:sz="4" w:space="0"/>
              <w:left w:val="single" w:color="auto" w:sz="4" w:space="0"/>
              <w:bottom w:val="single" w:color="auto" w:sz="4" w:space="0"/>
              <w:right w:val="single" w:color="auto" w:sz="4" w:space="0"/>
            </w:tcBorders>
            <w:noWrap w:val="0"/>
            <w:vAlign w:val="top"/>
          </w:tcPr>
          <w:p w14:paraId="17879352">
            <w:pPr>
              <w:rPr>
                <w:sz w:val="24"/>
              </w:rPr>
            </w:pPr>
            <w:r>
              <w:rPr>
                <w:sz w:val="24"/>
              </w:rPr>
              <w:t>内容</w:t>
            </w:r>
          </w:p>
        </w:tc>
      </w:tr>
      <w:tr w14:paraId="0CA3A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trHeight w:val="351" w:hRule="atLeast"/>
        </w:trPr>
        <w:tc>
          <w:tcPr>
            <w:tcW w:w="838" w:type="dxa"/>
            <w:gridSpan w:val="2"/>
            <w:tcBorders>
              <w:top w:val="single" w:color="auto" w:sz="4" w:space="0"/>
              <w:left w:val="single" w:color="auto" w:sz="4" w:space="0"/>
              <w:bottom w:val="single" w:color="auto" w:sz="4" w:space="0"/>
              <w:right w:val="single" w:color="auto" w:sz="4" w:space="0"/>
            </w:tcBorders>
            <w:noWrap w:val="0"/>
            <w:vAlign w:val="top"/>
          </w:tcPr>
          <w:p w14:paraId="0E95574D">
            <w:pPr>
              <w:jc w:val="center"/>
            </w:pPr>
            <w:r>
              <w:t>1</w:t>
            </w:r>
          </w:p>
        </w:tc>
        <w:tc>
          <w:tcPr>
            <w:tcW w:w="7880" w:type="dxa"/>
            <w:tcBorders>
              <w:top w:val="single" w:color="auto" w:sz="4" w:space="0"/>
              <w:left w:val="single" w:color="auto" w:sz="4" w:space="0"/>
              <w:bottom w:val="single" w:color="auto" w:sz="4" w:space="0"/>
              <w:right w:val="single" w:color="auto" w:sz="4" w:space="0"/>
            </w:tcBorders>
            <w:noWrap w:val="0"/>
            <w:vAlign w:val="top"/>
          </w:tcPr>
          <w:p w14:paraId="465B29BE">
            <w:pPr>
              <w:rPr>
                <w:sz w:val="24"/>
              </w:rPr>
            </w:pPr>
            <w:r>
              <w:rPr>
                <w:sz w:val="24"/>
              </w:rPr>
              <w:t>递交信</w:t>
            </w:r>
          </w:p>
          <w:p w14:paraId="45A2F6DE">
            <w:pPr>
              <w:rPr>
                <w:sz w:val="24"/>
              </w:rPr>
            </w:pPr>
            <w:r>
              <w:rPr>
                <w:sz w:val="24"/>
              </w:rPr>
              <w:t>[含所递交文件清单，注明递交文件的版本号或日期(如果适用)]</w:t>
            </w:r>
          </w:p>
        </w:tc>
      </w:tr>
      <w:tr w14:paraId="7C61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trHeight w:val="351" w:hRule="atLeast"/>
        </w:trPr>
        <w:tc>
          <w:tcPr>
            <w:tcW w:w="838" w:type="dxa"/>
            <w:gridSpan w:val="2"/>
            <w:tcBorders>
              <w:top w:val="single" w:color="auto" w:sz="4" w:space="0"/>
              <w:left w:val="single" w:color="auto" w:sz="4" w:space="0"/>
              <w:bottom w:val="single" w:color="auto" w:sz="4" w:space="0"/>
              <w:right w:val="single" w:color="auto" w:sz="4" w:space="0"/>
            </w:tcBorders>
            <w:noWrap w:val="0"/>
            <w:vAlign w:val="top"/>
          </w:tcPr>
          <w:p w14:paraId="36315C05">
            <w:pPr>
              <w:jc w:val="center"/>
            </w:pPr>
            <w:r>
              <w:t>2</w:t>
            </w:r>
          </w:p>
        </w:tc>
        <w:tc>
          <w:tcPr>
            <w:tcW w:w="7880" w:type="dxa"/>
            <w:tcBorders>
              <w:top w:val="single" w:color="auto" w:sz="4" w:space="0"/>
              <w:left w:val="single" w:color="auto" w:sz="4" w:space="0"/>
              <w:bottom w:val="single" w:color="auto" w:sz="4" w:space="0"/>
              <w:right w:val="single" w:color="auto" w:sz="4" w:space="0"/>
            </w:tcBorders>
            <w:noWrap w:val="0"/>
            <w:vAlign w:val="top"/>
          </w:tcPr>
          <w:p w14:paraId="561FAAD7">
            <w:pPr>
              <w:rPr>
                <w:sz w:val="24"/>
              </w:rPr>
            </w:pPr>
            <w:r>
              <w:rPr>
                <w:sz w:val="24"/>
              </w:rPr>
              <w:t>初始审查申请表</w:t>
            </w:r>
          </w:p>
        </w:tc>
      </w:tr>
      <w:tr w14:paraId="3CF9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760" w:type="dxa"/>
            <w:gridSpan w:val="4"/>
            <w:tcBorders>
              <w:top w:val="single" w:color="auto" w:sz="4" w:space="0"/>
              <w:left w:val="single" w:color="auto" w:sz="4" w:space="0"/>
              <w:bottom w:val="single" w:color="auto" w:sz="4" w:space="0"/>
              <w:right w:val="single" w:color="auto" w:sz="4" w:space="0"/>
            </w:tcBorders>
            <w:noWrap/>
            <w:vAlign w:val="center"/>
          </w:tcPr>
          <w:p w14:paraId="7BFE2BC5">
            <w:pPr>
              <w:autoSpaceDE w:val="0"/>
              <w:autoSpaceDN w:val="0"/>
              <w:jc w:val="left"/>
              <w:rPr>
                <w:rFonts w:ascii="宋体" w:hAnsi="宋体"/>
                <w:kern w:val="0"/>
                <w:sz w:val="24"/>
                <w:lang w:val="zh-CN" w:bidi="zh-CN"/>
              </w:rPr>
            </w:pPr>
            <w:r>
              <w:rPr>
                <w:rFonts w:ascii="宋体" w:hAnsi="宋体"/>
                <w:b/>
                <w:bCs/>
                <w:kern w:val="0"/>
                <w:sz w:val="24"/>
                <w:lang w:val="zh-CN" w:bidi="zh-CN"/>
              </w:rPr>
              <w:t>项目基本信息</w:t>
            </w:r>
          </w:p>
        </w:tc>
      </w:tr>
      <w:tr w14:paraId="7A75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12D7C5CD">
            <w:pPr>
              <w:autoSpaceDE w:val="0"/>
              <w:autoSpaceDN w:val="0"/>
              <w:jc w:val="center"/>
              <w:rPr>
                <w:rFonts w:ascii="宋体" w:hAnsi="宋体"/>
                <w:kern w:val="0"/>
                <w:sz w:val="24"/>
                <w:lang w:val="zh-CN" w:bidi="zh-CN"/>
              </w:rPr>
            </w:pPr>
            <w:r>
              <w:rPr>
                <w:rFonts w:ascii="宋体" w:hAnsi="宋体"/>
                <w:kern w:val="0"/>
                <w:sz w:val="24"/>
                <w:lang w:val="zh-CN" w:bidi="zh-CN"/>
              </w:rPr>
              <w:t>3</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6012A833">
            <w:pPr>
              <w:autoSpaceDE w:val="0"/>
              <w:autoSpaceDN w:val="0"/>
              <w:jc w:val="left"/>
              <w:rPr>
                <w:rFonts w:ascii="宋体" w:hAnsi="宋体"/>
                <w:kern w:val="0"/>
                <w:sz w:val="24"/>
                <w:lang w:val="zh-CN" w:bidi="zh-CN"/>
              </w:rPr>
            </w:pPr>
            <w:r>
              <w:rPr>
                <w:rFonts w:ascii="宋体" w:hAnsi="宋体"/>
                <w:kern w:val="0"/>
                <w:sz w:val="24"/>
                <w:lang w:val="zh-CN" w:bidi="zh-CN"/>
              </w:rPr>
              <w:t>国家药品监督管理局（NMPA）临床试验批件或临床试验通知书或NMPA的受理通知书或药品注册批件（适合上市药物临床研究）</w:t>
            </w:r>
          </w:p>
          <w:p w14:paraId="3453D607">
            <w:pPr>
              <w:autoSpaceDE w:val="0"/>
              <w:autoSpaceDN w:val="0"/>
              <w:jc w:val="left"/>
              <w:rPr>
                <w:rFonts w:ascii="宋体" w:hAnsi="宋体"/>
                <w:kern w:val="0"/>
                <w:sz w:val="24"/>
                <w:lang w:val="zh-CN" w:bidi="zh-CN"/>
              </w:rPr>
            </w:pPr>
            <w:r>
              <w:rPr>
                <w:rFonts w:ascii="宋体" w:hAnsi="宋体"/>
                <w:kern w:val="0"/>
                <w:sz w:val="24"/>
                <w:lang w:val="zh-CN" w:bidi="zh-CN"/>
              </w:rPr>
              <w:t>注：如有伦理前置审核，须提供 NMPA 的受理通知书。</w:t>
            </w:r>
          </w:p>
        </w:tc>
      </w:tr>
      <w:tr w14:paraId="7DAF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8760" w:type="dxa"/>
            <w:gridSpan w:val="4"/>
            <w:tcBorders>
              <w:top w:val="single" w:color="auto" w:sz="4" w:space="0"/>
              <w:left w:val="single" w:color="auto" w:sz="4" w:space="0"/>
              <w:bottom w:val="single" w:color="auto" w:sz="4" w:space="0"/>
              <w:right w:val="single" w:color="auto" w:sz="4" w:space="0"/>
            </w:tcBorders>
            <w:noWrap/>
            <w:vAlign w:val="center"/>
          </w:tcPr>
          <w:p w14:paraId="213D7D31">
            <w:pPr>
              <w:autoSpaceDE w:val="0"/>
              <w:autoSpaceDN w:val="0"/>
              <w:jc w:val="left"/>
              <w:rPr>
                <w:rFonts w:ascii="宋体" w:hAnsi="宋体"/>
                <w:kern w:val="0"/>
                <w:sz w:val="24"/>
                <w:lang w:val="zh-CN" w:bidi="zh-CN"/>
              </w:rPr>
            </w:pPr>
            <w:r>
              <w:rPr>
                <w:rFonts w:ascii="宋体" w:hAnsi="宋体"/>
                <w:b/>
                <w:bCs/>
                <w:kern w:val="0"/>
                <w:sz w:val="24"/>
                <w:lang w:val="zh-CN" w:bidi="zh-CN"/>
              </w:rPr>
              <w:t>研究团队相关材料</w:t>
            </w:r>
          </w:p>
        </w:tc>
      </w:tr>
      <w:tr w14:paraId="1FDA0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62FCD506">
            <w:pPr>
              <w:autoSpaceDE w:val="0"/>
              <w:autoSpaceDN w:val="0"/>
              <w:jc w:val="center"/>
              <w:rPr>
                <w:rFonts w:ascii="宋体" w:hAnsi="宋体"/>
                <w:kern w:val="0"/>
                <w:sz w:val="24"/>
                <w:lang w:val="zh-CN" w:bidi="zh-CN"/>
              </w:rPr>
            </w:pPr>
            <w:r>
              <w:rPr>
                <w:rFonts w:ascii="宋体" w:hAnsi="宋体"/>
                <w:kern w:val="0"/>
                <w:sz w:val="24"/>
                <w:lang w:val="zh-CN" w:bidi="zh-CN"/>
              </w:rPr>
              <w:t>4</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40CCED23">
            <w:pPr>
              <w:autoSpaceDE w:val="0"/>
              <w:autoSpaceDN w:val="0"/>
              <w:jc w:val="left"/>
              <w:rPr>
                <w:rFonts w:ascii="宋体" w:hAnsi="宋体"/>
                <w:kern w:val="0"/>
                <w:sz w:val="24"/>
                <w:lang w:val="zh-CN" w:bidi="zh-CN"/>
              </w:rPr>
            </w:pPr>
            <w:r>
              <w:rPr>
                <w:rFonts w:ascii="宋体" w:hAnsi="宋体"/>
                <w:kern w:val="0"/>
                <w:sz w:val="24"/>
                <w:lang w:val="zh-CN" w:bidi="zh-CN"/>
              </w:rPr>
              <w:t>本中心主要研究者资质</w:t>
            </w:r>
          </w:p>
          <w:p w14:paraId="27A7AE20">
            <w:pPr>
              <w:numPr>
                <w:ilvl w:val="0"/>
                <w:numId w:val="1"/>
              </w:numPr>
              <w:autoSpaceDE w:val="0"/>
              <w:autoSpaceDN w:val="0"/>
              <w:rPr>
                <w:rFonts w:ascii="宋体" w:hAnsi="宋体"/>
                <w:sz w:val="24"/>
                <w:lang w:val="zh-CN" w:bidi="zh-CN"/>
              </w:rPr>
            </w:pPr>
            <w:r>
              <w:rPr>
                <w:rFonts w:ascii="宋体" w:hAnsi="宋体"/>
                <w:sz w:val="24"/>
                <w:lang w:val="zh-CN" w:bidi="zh-CN"/>
              </w:rPr>
              <w:t>主要研究者简历</w:t>
            </w:r>
          </w:p>
          <w:p w14:paraId="689899DF">
            <w:pPr>
              <w:numPr>
                <w:ilvl w:val="0"/>
                <w:numId w:val="1"/>
              </w:numPr>
              <w:autoSpaceDE w:val="0"/>
              <w:autoSpaceDN w:val="0"/>
              <w:rPr>
                <w:rFonts w:ascii="宋体" w:hAnsi="宋体"/>
                <w:sz w:val="24"/>
                <w:lang w:val="zh-CN" w:bidi="zh-CN"/>
              </w:rPr>
            </w:pPr>
            <w:r>
              <w:rPr>
                <w:rFonts w:ascii="宋体" w:hAnsi="宋体"/>
                <w:sz w:val="24"/>
                <w:lang w:val="zh-CN" w:bidi="zh-CN"/>
              </w:rPr>
              <w:t>GCP培训证书复印件</w:t>
            </w:r>
          </w:p>
          <w:p w14:paraId="41997DD1">
            <w:pPr>
              <w:numPr>
                <w:ilvl w:val="0"/>
                <w:numId w:val="1"/>
              </w:numPr>
              <w:autoSpaceDE w:val="0"/>
              <w:autoSpaceDN w:val="0"/>
              <w:rPr>
                <w:rFonts w:ascii="宋体" w:hAnsi="宋体"/>
                <w:sz w:val="24"/>
                <w:lang w:val="zh-CN" w:bidi="zh-CN"/>
              </w:rPr>
            </w:pPr>
            <w:r>
              <w:rPr>
                <w:rFonts w:ascii="宋体" w:hAnsi="宋体"/>
                <w:sz w:val="24"/>
                <w:lang w:val="zh-CN" w:bidi="zh-CN"/>
              </w:rPr>
              <w:t>备案证明</w:t>
            </w:r>
          </w:p>
          <w:p w14:paraId="19D789F4">
            <w:pPr>
              <w:numPr>
                <w:ilvl w:val="0"/>
                <w:numId w:val="1"/>
              </w:numPr>
              <w:autoSpaceDE w:val="0"/>
              <w:autoSpaceDN w:val="0"/>
              <w:rPr>
                <w:rFonts w:ascii="宋体" w:hAnsi="宋体"/>
                <w:sz w:val="24"/>
                <w:lang w:val="zh-CN" w:bidi="zh-CN"/>
              </w:rPr>
            </w:pPr>
            <w:r>
              <w:rPr>
                <w:rFonts w:ascii="宋体" w:hAnsi="宋体"/>
                <w:sz w:val="24"/>
                <w:lang w:val="zh-CN" w:bidi="zh-CN"/>
              </w:rPr>
              <w:t>主要研究者的利益冲突声明</w:t>
            </w:r>
          </w:p>
        </w:tc>
      </w:tr>
      <w:tr w14:paraId="295C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3F3A82F1">
            <w:pPr>
              <w:autoSpaceDE w:val="0"/>
              <w:autoSpaceDN w:val="0"/>
              <w:jc w:val="center"/>
              <w:rPr>
                <w:rFonts w:ascii="宋体" w:hAnsi="宋体"/>
                <w:kern w:val="0"/>
                <w:sz w:val="24"/>
                <w:lang w:val="zh-CN" w:bidi="zh-CN"/>
              </w:rPr>
            </w:pPr>
            <w:r>
              <w:rPr>
                <w:rFonts w:ascii="宋体" w:hAnsi="宋体"/>
                <w:kern w:val="0"/>
                <w:sz w:val="24"/>
                <w:lang w:val="zh-CN" w:bidi="zh-CN"/>
              </w:rPr>
              <w:t>5</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7A21AE32">
            <w:pPr>
              <w:autoSpaceDE w:val="0"/>
              <w:autoSpaceDN w:val="0"/>
              <w:jc w:val="left"/>
              <w:rPr>
                <w:rFonts w:ascii="宋体" w:hAnsi="宋体"/>
                <w:kern w:val="0"/>
                <w:sz w:val="24"/>
                <w:lang w:val="zh-CN" w:bidi="zh-CN"/>
              </w:rPr>
            </w:pPr>
            <w:r>
              <w:rPr>
                <w:rFonts w:ascii="宋体" w:hAnsi="宋体"/>
                <w:kern w:val="0"/>
                <w:sz w:val="24"/>
                <w:lang w:val="zh-CN" w:bidi="zh-CN"/>
              </w:rPr>
              <w:t>本中心拟参加本试验的研究团队所有成员名单</w:t>
            </w:r>
          </w:p>
          <w:p w14:paraId="6192939F">
            <w:pPr>
              <w:autoSpaceDE w:val="0"/>
              <w:autoSpaceDN w:val="0"/>
              <w:jc w:val="left"/>
              <w:rPr>
                <w:rFonts w:ascii="宋体" w:hAnsi="宋体"/>
                <w:kern w:val="0"/>
                <w:sz w:val="24"/>
                <w:lang w:val="zh-CN" w:bidi="zh-CN"/>
              </w:rPr>
            </w:pPr>
            <w:r>
              <w:rPr>
                <w:rFonts w:ascii="宋体" w:hAnsi="宋体"/>
                <w:kern w:val="0"/>
                <w:sz w:val="24"/>
                <w:lang w:val="zh-CN" w:bidi="zh-CN"/>
              </w:rPr>
              <w:t>（包括研究者在内的所有研究成员姓名、临床专业、所在科室、职称、初步分工等）</w:t>
            </w:r>
          </w:p>
        </w:tc>
      </w:tr>
      <w:tr w14:paraId="7136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30C407C9">
            <w:pPr>
              <w:autoSpaceDE w:val="0"/>
              <w:autoSpaceDN w:val="0"/>
              <w:jc w:val="center"/>
              <w:rPr>
                <w:rFonts w:ascii="宋体" w:hAnsi="宋体"/>
                <w:kern w:val="0"/>
                <w:sz w:val="24"/>
                <w:lang w:val="zh-CN" w:bidi="zh-CN"/>
              </w:rPr>
            </w:pPr>
            <w:r>
              <w:rPr>
                <w:rFonts w:ascii="宋体" w:hAnsi="宋体"/>
                <w:kern w:val="0"/>
                <w:sz w:val="24"/>
                <w:lang w:val="zh-CN" w:bidi="zh-CN"/>
              </w:rPr>
              <w:t>6</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4D311051">
            <w:pPr>
              <w:autoSpaceDE w:val="0"/>
              <w:autoSpaceDN w:val="0"/>
              <w:jc w:val="left"/>
              <w:rPr>
                <w:rFonts w:ascii="宋体" w:hAnsi="宋体"/>
                <w:kern w:val="0"/>
                <w:sz w:val="24"/>
                <w:lang w:val="zh-CN" w:bidi="zh-CN"/>
              </w:rPr>
            </w:pPr>
            <w:r>
              <w:rPr>
                <w:rFonts w:ascii="宋体" w:hAnsi="宋体"/>
                <w:kern w:val="0"/>
                <w:sz w:val="24"/>
                <w:lang w:val="zh-CN" w:bidi="zh-CN"/>
              </w:rPr>
              <w:t>本中心拟参加本试验的研究团队成员资质</w:t>
            </w:r>
          </w:p>
          <w:p w14:paraId="524B647F">
            <w:pPr>
              <w:autoSpaceDE w:val="0"/>
              <w:autoSpaceDN w:val="0"/>
              <w:jc w:val="left"/>
              <w:rPr>
                <w:rFonts w:ascii="宋体" w:hAnsi="宋体"/>
                <w:kern w:val="0"/>
                <w:sz w:val="24"/>
                <w:lang w:val="zh-CN" w:bidi="zh-CN"/>
              </w:rPr>
            </w:pPr>
            <w:r>
              <w:rPr>
                <w:rFonts w:ascii="宋体" w:hAnsi="宋体"/>
                <w:kern w:val="0"/>
                <w:sz w:val="24"/>
                <w:lang w:val="zh-CN" w:bidi="zh-CN"/>
              </w:rPr>
              <w:t>（1）执业证书复印件</w:t>
            </w:r>
          </w:p>
          <w:p w14:paraId="6F0306ED">
            <w:pPr>
              <w:autoSpaceDE w:val="0"/>
              <w:autoSpaceDN w:val="0"/>
              <w:jc w:val="left"/>
              <w:rPr>
                <w:rFonts w:ascii="宋体" w:hAnsi="宋体"/>
                <w:kern w:val="0"/>
                <w:sz w:val="24"/>
                <w:lang w:val="zh-CN" w:bidi="zh-CN"/>
              </w:rPr>
            </w:pPr>
            <w:r>
              <w:rPr>
                <w:rFonts w:ascii="宋体" w:hAnsi="宋体"/>
                <w:kern w:val="0"/>
                <w:sz w:val="24"/>
                <w:lang w:val="zh-CN" w:bidi="zh-CN"/>
              </w:rPr>
              <w:t>（2）GCP培训证书复印件</w:t>
            </w:r>
          </w:p>
          <w:p w14:paraId="7AF2F11E">
            <w:pPr>
              <w:autoSpaceDE w:val="0"/>
              <w:autoSpaceDN w:val="0"/>
              <w:jc w:val="left"/>
              <w:rPr>
                <w:rFonts w:ascii="宋体" w:hAnsi="宋体"/>
                <w:kern w:val="0"/>
                <w:sz w:val="24"/>
                <w:lang w:val="zh-CN" w:bidi="zh-CN"/>
              </w:rPr>
            </w:pPr>
            <w:r>
              <w:rPr>
                <w:rFonts w:ascii="宋体" w:hAnsi="宋体"/>
                <w:kern w:val="0"/>
                <w:sz w:val="24"/>
                <w:lang w:val="zh-CN" w:bidi="zh-CN"/>
              </w:rPr>
              <w:t>注：这里的“研究团队成员”指除主要研究者外的其他参加本试验人员</w:t>
            </w:r>
          </w:p>
        </w:tc>
      </w:tr>
      <w:tr w14:paraId="5C9C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760" w:type="dxa"/>
            <w:gridSpan w:val="4"/>
            <w:tcBorders>
              <w:top w:val="single" w:color="auto" w:sz="4" w:space="0"/>
              <w:left w:val="single" w:color="auto" w:sz="4" w:space="0"/>
              <w:bottom w:val="single" w:color="auto" w:sz="4" w:space="0"/>
              <w:right w:val="single" w:color="auto" w:sz="4" w:space="0"/>
            </w:tcBorders>
            <w:noWrap/>
            <w:vAlign w:val="center"/>
          </w:tcPr>
          <w:p w14:paraId="4C5B8D79">
            <w:pPr>
              <w:autoSpaceDE w:val="0"/>
              <w:autoSpaceDN w:val="0"/>
              <w:jc w:val="left"/>
              <w:rPr>
                <w:rFonts w:ascii="宋体" w:hAnsi="宋体"/>
                <w:kern w:val="0"/>
                <w:sz w:val="24"/>
                <w:lang w:val="zh-CN" w:bidi="zh-CN"/>
              </w:rPr>
            </w:pPr>
            <w:r>
              <w:rPr>
                <w:rFonts w:ascii="宋体" w:hAnsi="宋体"/>
                <w:b/>
                <w:bCs/>
                <w:kern w:val="0"/>
                <w:sz w:val="24"/>
                <w:lang w:val="zh-CN" w:bidi="zh-CN"/>
              </w:rPr>
              <w:t>申办方及第三方公司/人员相关材料</w:t>
            </w:r>
          </w:p>
        </w:tc>
      </w:tr>
      <w:tr w14:paraId="1D5E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63F3068D">
            <w:pPr>
              <w:autoSpaceDE w:val="0"/>
              <w:autoSpaceDN w:val="0"/>
              <w:jc w:val="center"/>
              <w:rPr>
                <w:rFonts w:ascii="宋体" w:hAnsi="宋体"/>
                <w:kern w:val="0"/>
                <w:sz w:val="24"/>
                <w:lang w:val="zh-CN" w:bidi="zh-CN"/>
              </w:rPr>
            </w:pPr>
            <w:r>
              <w:rPr>
                <w:rFonts w:ascii="宋体" w:hAnsi="宋体"/>
                <w:kern w:val="0"/>
                <w:sz w:val="24"/>
                <w:lang w:val="zh-CN" w:bidi="zh-CN"/>
              </w:rPr>
              <w:t>7</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0828E8CB">
            <w:pPr>
              <w:autoSpaceDE w:val="0"/>
              <w:autoSpaceDN w:val="0"/>
              <w:jc w:val="left"/>
              <w:rPr>
                <w:rFonts w:ascii="宋体" w:hAnsi="宋体"/>
                <w:kern w:val="0"/>
                <w:sz w:val="24"/>
                <w:lang w:val="zh-CN" w:bidi="zh-CN"/>
              </w:rPr>
            </w:pPr>
            <w:r>
              <w:rPr>
                <w:rFonts w:ascii="宋体" w:hAnsi="宋体"/>
                <w:kern w:val="0"/>
                <w:sz w:val="24"/>
                <w:lang w:val="zh-CN" w:bidi="zh-CN"/>
              </w:rPr>
              <w:t>申办者资质证明</w:t>
            </w:r>
          </w:p>
          <w:p w14:paraId="0EF21D68">
            <w:pPr>
              <w:autoSpaceDE w:val="0"/>
              <w:autoSpaceDN w:val="0"/>
              <w:jc w:val="left"/>
              <w:rPr>
                <w:rFonts w:ascii="宋体" w:hAnsi="宋体"/>
                <w:kern w:val="0"/>
                <w:sz w:val="24"/>
                <w:lang w:val="zh-CN" w:bidi="zh-CN"/>
              </w:rPr>
            </w:pPr>
            <w:r>
              <w:rPr>
                <w:rFonts w:ascii="宋体" w:hAnsi="宋体"/>
                <w:kern w:val="0"/>
                <w:sz w:val="24"/>
                <w:lang w:val="zh-CN" w:bidi="zh-CN"/>
              </w:rPr>
              <w:t>（1）营业执照复印件</w:t>
            </w:r>
          </w:p>
          <w:p w14:paraId="7DDE6A31">
            <w:pPr>
              <w:autoSpaceDE w:val="0"/>
              <w:autoSpaceDN w:val="0"/>
              <w:jc w:val="left"/>
              <w:rPr>
                <w:rFonts w:ascii="宋体" w:hAnsi="宋体"/>
                <w:kern w:val="0"/>
                <w:sz w:val="24"/>
                <w:lang w:val="zh-CN" w:bidi="zh-CN"/>
              </w:rPr>
            </w:pPr>
            <w:r>
              <w:rPr>
                <w:rFonts w:ascii="宋体" w:hAnsi="宋体"/>
                <w:kern w:val="0"/>
                <w:sz w:val="24"/>
                <w:lang w:val="zh-CN" w:bidi="zh-CN"/>
              </w:rPr>
              <w:t>（2）药品生产许可证复印件</w:t>
            </w:r>
          </w:p>
        </w:tc>
      </w:tr>
      <w:tr w14:paraId="39B4A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1C5EC7D5">
            <w:pPr>
              <w:autoSpaceDE w:val="0"/>
              <w:autoSpaceDN w:val="0"/>
              <w:jc w:val="center"/>
              <w:rPr>
                <w:rFonts w:ascii="宋体" w:hAnsi="宋体"/>
                <w:kern w:val="0"/>
                <w:sz w:val="24"/>
                <w:lang w:val="zh-CN" w:bidi="zh-CN"/>
              </w:rPr>
            </w:pPr>
            <w:r>
              <w:rPr>
                <w:rFonts w:ascii="宋体" w:hAnsi="宋体"/>
                <w:kern w:val="0"/>
                <w:sz w:val="24"/>
                <w:lang w:val="zh-CN" w:bidi="zh-CN"/>
              </w:rPr>
              <w:t>8</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637C2471">
            <w:pPr>
              <w:autoSpaceDE w:val="0"/>
              <w:autoSpaceDN w:val="0"/>
              <w:jc w:val="left"/>
              <w:rPr>
                <w:rFonts w:ascii="宋体" w:hAnsi="宋体"/>
                <w:kern w:val="0"/>
                <w:sz w:val="24"/>
                <w:lang w:val="zh-CN" w:bidi="zh-CN"/>
              </w:rPr>
            </w:pPr>
            <w:r>
              <w:rPr>
                <w:rFonts w:ascii="宋体" w:hAnsi="宋体"/>
                <w:kern w:val="0"/>
                <w:sz w:val="24"/>
                <w:lang w:val="zh-CN" w:bidi="zh-CN"/>
              </w:rPr>
              <w:t>CRO 资质证明（如果适用）</w:t>
            </w:r>
          </w:p>
          <w:p w14:paraId="75B3D991">
            <w:pPr>
              <w:autoSpaceDE w:val="0"/>
              <w:autoSpaceDN w:val="0"/>
              <w:jc w:val="left"/>
              <w:rPr>
                <w:rFonts w:ascii="宋体" w:hAnsi="宋体"/>
                <w:kern w:val="0"/>
                <w:sz w:val="24"/>
                <w:lang w:val="zh-CN" w:bidi="zh-CN"/>
              </w:rPr>
            </w:pPr>
            <w:r>
              <w:rPr>
                <w:rFonts w:ascii="宋体" w:hAnsi="宋体"/>
                <w:kern w:val="0"/>
                <w:sz w:val="24"/>
                <w:lang w:val="zh-CN" w:bidi="zh-CN"/>
              </w:rPr>
              <w:t>（1）营业执照复印件</w:t>
            </w:r>
          </w:p>
          <w:p w14:paraId="33424601">
            <w:pPr>
              <w:autoSpaceDE w:val="0"/>
              <w:autoSpaceDN w:val="0"/>
              <w:jc w:val="left"/>
              <w:rPr>
                <w:rFonts w:ascii="宋体" w:hAnsi="宋体"/>
                <w:kern w:val="0"/>
                <w:sz w:val="24"/>
                <w:lang w:val="zh-CN" w:bidi="zh-CN"/>
              </w:rPr>
            </w:pPr>
            <w:r>
              <w:rPr>
                <w:rFonts w:ascii="宋体" w:hAnsi="宋体"/>
                <w:kern w:val="0"/>
                <w:sz w:val="24"/>
                <w:lang w:val="zh-CN" w:bidi="zh-CN"/>
              </w:rPr>
              <w:t>（2）申办者给 CRO 的委托函（纸质版需要提供盖章原件）</w:t>
            </w:r>
          </w:p>
        </w:tc>
      </w:tr>
      <w:tr w14:paraId="4A42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5A48A406">
            <w:pPr>
              <w:autoSpaceDE w:val="0"/>
              <w:autoSpaceDN w:val="0"/>
              <w:jc w:val="center"/>
              <w:rPr>
                <w:rFonts w:ascii="宋体" w:hAnsi="宋体"/>
                <w:kern w:val="0"/>
                <w:sz w:val="24"/>
                <w:lang w:val="zh-CN" w:bidi="zh-CN"/>
              </w:rPr>
            </w:pPr>
            <w:r>
              <w:rPr>
                <w:rFonts w:ascii="宋体" w:hAnsi="宋体"/>
                <w:kern w:val="0"/>
                <w:sz w:val="24"/>
                <w:lang w:val="zh-CN" w:bidi="zh-CN"/>
              </w:rPr>
              <w:t>9</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6A30C3EE">
            <w:pPr>
              <w:autoSpaceDE w:val="0"/>
              <w:autoSpaceDN w:val="0"/>
              <w:jc w:val="left"/>
              <w:rPr>
                <w:rFonts w:ascii="宋体" w:hAnsi="宋体"/>
                <w:kern w:val="0"/>
                <w:sz w:val="24"/>
                <w:lang w:val="zh-CN" w:bidi="zh-CN"/>
              </w:rPr>
            </w:pPr>
            <w:r>
              <w:rPr>
                <w:rFonts w:ascii="宋体" w:hAnsi="宋体"/>
                <w:kern w:val="0"/>
                <w:sz w:val="24"/>
                <w:lang w:val="zh-CN" w:bidi="zh-CN"/>
              </w:rPr>
              <w:t>CRA资质证明（如果适用）</w:t>
            </w:r>
          </w:p>
          <w:p w14:paraId="376402FC">
            <w:pPr>
              <w:autoSpaceDE w:val="0"/>
              <w:autoSpaceDN w:val="0"/>
              <w:jc w:val="left"/>
              <w:rPr>
                <w:rFonts w:ascii="宋体" w:hAnsi="宋体"/>
                <w:kern w:val="0"/>
                <w:sz w:val="24"/>
                <w:lang w:val="zh-CN" w:bidi="zh-CN"/>
              </w:rPr>
            </w:pPr>
            <w:r>
              <w:rPr>
                <w:rFonts w:ascii="宋体" w:hAnsi="宋体"/>
                <w:kern w:val="0"/>
                <w:sz w:val="24"/>
                <w:lang w:val="zh-CN" w:bidi="zh-CN"/>
              </w:rPr>
              <w:t>（1）委托函（需提供盖章原件）</w:t>
            </w:r>
          </w:p>
          <w:p w14:paraId="515CD6EA">
            <w:pPr>
              <w:autoSpaceDE w:val="0"/>
              <w:autoSpaceDN w:val="0"/>
              <w:jc w:val="left"/>
              <w:rPr>
                <w:rFonts w:ascii="宋体" w:hAnsi="宋体"/>
                <w:kern w:val="0"/>
                <w:sz w:val="24"/>
                <w:lang w:val="zh-CN" w:bidi="zh-CN"/>
              </w:rPr>
            </w:pPr>
            <w:r>
              <w:rPr>
                <w:rFonts w:ascii="宋体" w:hAnsi="宋体"/>
                <w:kern w:val="0"/>
                <w:sz w:val="24"/>
                <w:lang w:val="zh-CN" w:bidi="zh-CN"/>
              </w:rPr>
              <w:t>（2）个人简历、GCP 培训证书、身份证复印件</w:t>
            </w:r>
          </w:p>
        </w:tc>
      </w:tr>
      <w:tr w14:paraId="4AF0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113D03E6">
            <w:pPr>
              <w:autoSpaceDE w:val="0"/>
              <w:autoSpaceDN w:val="0"/>
              <w:jc w:val="center"/>
              <w:rPr>
                <w:rFonts w:ascii="宋体" w:hAnsi="宋体"/>
                <w:kern w:val="0"/>
                <w:sz w:val="24"/>
                <w:lang w:val="zh-CN" w:bidi="zh-CN"/>
              </w:rPr>
            </w:pPr>
            <w:r>
              <w:rPr>
                <w:rFonts w:ascii="宋体" w:hAnsi="宋体"/>
                <w:kern w:val="0"/>
                <w:sz w:val="24"/>
                <w:lang w:val="zh-CN" w:bidi="zh-CN"/>
              </w:rPr>
              <w:t>10</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5EAE9DAE">
            <w:pPr>
              <w:autoSpaceDE w:val="0"/>
              <w:autoSpaceDN w:val="0"/>
              <w:jc w:val="left"/>
              <w:rPr>
                <w:rFonts w:ascii="宋体" w:hAnsi="宋体"/>
                <w:kern w:val="0"/>
                <w:sz w:val="24"/>
                <w:lang w:val="zh-CN" w:bidi="zh-CN"/>
              </w:rPr>
            </w:pPr>
            <w:r>
              <w:rPr>
                <w:rFonts w:ascii="宋体" w:hAnsi="宋体"/>
                <w:kern w:val="0"/>
                <w:sz w:val="24"/>
                <w:lang w:val="zh-CN" w:bidi="zh-CN"/>
              </w:rPr>
              <w:t>SMO资质证明（如果适用）</w:t>
            </w:r>
          </w:p>
          <w:p w14:paraId="7125E9AD">
            <w:pPr>
              <w:autoSpaceDE w:val="0"/>
              <w:autoSpaceDN w:val="0"/>
              <w:jc w:val="left"/>
              <w:rPr>
                <w:rFonts w:ascii="宋体" w:hAnsi="宋体"/>
                <w:kern w:val="0"/>
                <w:sz w:val="24"/>
                <w:lang w:val="zh-CN" w:bidi="zh-CN"/>
              </w:rPr>
            </w:pPr>
            <w:r>
              <w:rPr>
                <w:rFonts w:ascii="宋体" w:hAnsi="宋体"/>
                <w:kern w:val="0"/>
                <w:sz w:val="24"/>
                <w:lang w:val="zh-CN" w:bidi="zh-CN"/>
              </w:rPr>
              <w:t>（1）营业执照复印件</w:t>
            </w:r>
          </w:p>
          <w:p w14:paraId="5C9417FA">
            <w:pPr>
              <w:autoSpaceDE w:val="0"/>
              <w:autoSpaceDN w:val="0"/>
              <w:jc w:val="left"/>
              <w:rPr>
                <w:rFonts w:ascii="宋体" w:hAnsi="宋体"/>
                <w:kern w:val="0"/>
                <w:sz w:val="24"/>
                <w:lang w:val="zh-CN" w:bidi="zh-CN"/>
              </w:rPr>
            </w:pPr>
            <w:r>
              <w:rPr>
                <w:rFonts w:ascii="宋体" w:hAnsi="宋体"/>
                <w:kern w:val="0"/>
                <w:sz w:val="24"/>
                <w:lang w:val="zh-CN" w:bidi="zh-CN"/>
              </w:rPr>
              <w:t>（2）申办者/CRO给 SMO 的委托函（纸质版需要提供盖章原件）</w:t>
            </w:r>
          </w:p>
        </w:tc>
      </w:tr>
      <w:tr w14:paraId="3DFD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4468A99E">
            <w:pPr>
              <w:autoSpaceDE w:val="0"/>
              <w:autoSpaceDN w:val="0"/>
              <w:jc w:val="center"/>
              <w:rPr>
                <w:rFonts w:ascii="宋体" w:hAnsi="宋体"/>
                <w:kern w:val="0"/>
                <w:sz w:val="24"/>
                <w:lang w:val="zh-CN" w:bidi="zh-CN"/>
              </w:rPr>
            </w:pPr>
            <w:r>
              <w:rPr>
                <w:rFonts w:ascii="宋体" w:hAnsi="宋体"/>
                <w:kern w:val="0"/>
                <w:sz w:val="24"/>
                <w:lang w:val="zh-CN" w:bidi="zh-CN"/>
              </w:rPr>
              <w:t>11</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510D1ED5">
            <w:pPr>
              <w:autoSpaceDE w:val="0"/>
              <w:autoSpaceDN w:val="0"/>
              <w:jc w:val="left"/>
              <w:rPr>
                <w:rFonts w:ascii="宋体" w:hAnsi="宋体"/>
                <w:kern w:val="0"/>
                <w:sz w:val="24"/>
                <w:lang w:val="zh-CN" w:bidi="zh-CN"/>
              </w:rPr>
            </w:pPr>
            <w:r>
              <w:rPr>
                <w:rFonts w:ascii="宋体" w:hAnsi="宋体"/>
                <w:color w:val="000000"/>
                <w:kern w:val="0"/>
                <w:sz w:val="24"/>
                <w:lang w:val="zh-CN" w:bidi="zh-CN"/>
              </w:rPr>
              <w:t>中心实验室或第三方实验室资质（如果适用）</w:t>
            </w:r>
          </w:p>
        </w:tc>
      </w:tr>
      <w:tr w14:paraId="0451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25C62B24">
            <w:pPr>
              <w:autoSpaceDE w:val="0"/>
              <w:autoSpaceDN w:val="0"/>
              <w:jc w:val="center"/>
              <w:rPr>
                <w:rFonts w:ascii="宋体" w:hAnsi="宋体"/>
                <w:kern w:val="0"/>
                <w:sz w:val="24"/>
                <w:lang w:val="zh-CN" w:bidi="zh-CN"/>
              </w:rPr>
            </w:pPr>
            <w:r>
              <w:rPr>
                <w:rFonts w:ascii="宋体" w:hAnsi="宋体"/>
                <w:kern w:val="0"/>
                <w:sz w:val="24"/>
                <w:lang w:val="zh-CN" w:bidi="zh-CN"/>
              </w:rPr>
              <w:t>12</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73977C98">
            <w:pPr>
              <w:autoSpaceDE w:val="0"/>
              <w:autoSpaceDN w:val="0"/>
              <w:jc w:val="left"/>
              <w:rPr>
                <w:rFonts w:ascii="宋体" w:hAnsi="宋体"/>
                <w:kern w:val="0"/>
                <w:sz w:val="24"/>
                <w:lang w:val="zh-CN" w:bidi="zh-CN"/>
              </w:rPr>
            </w:pPr>
            <w:r>
              <w:rPr>
                <w:rFonts w:ascii="宋体" w:hAnsi="宋体"/>
                <w:kern w:val="0"/>
                <w:sz w:val="24"/>
                <w:lang w:val="zh-CN" w:bidi="zh-CN"/>
              </w:rPr>
              <w:t>申办者或 CRO 委托临床试验机构进行临床试验的委托函（纸质版需要提供盖章原件）</w:t>
            </w:r>
          </w:p>
        </w:tc>
      </w:tr>
      <w:tr w14:paraId="6B23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6F8F8358">
            <w:pPr>
              <w:autoSpaceDE w:val="0"/>
              <w:autoSpaceDN w:val="0"/>
              <w:jc w:val="center"/>
              <w:rPr>
                <w:rFonts w:ascii="宋体" w:hAnsi="宋体"/>
                <w:kern w:val="0"/>
                <w:sz w:val="24"/>
                <w:lang w:val="zh-CN" w:bidi="zh-CN"/>
              </w:rPr>
            </w:pPr>
            <w:r>
              <w:rPr>
                <w:rFonts w:ascii="宋体" w:hAnsi="宋体"/>
                <w:kern w:val="0"/>
                <w:sz w:val="24"/>
                <w:lang w:val="zh-CN" w:bidi="zh-CN"/>
              </w:rPr>
              <w:t>13</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7742E7BD">
            <w:pPr>
              <w:autoSpaceDE w:val="0"/>
              <w:autoSpaceDN w:val="0"/>
              <w:jc w:val="left"/>
              <w:rPr>
                <w:rFonts w:ascii="宋体" w:hAnsi="宋体"/>
                <w:kern w:val="0"/>
                <w:sz w:val="24"/>
                <w:lang w:val="zh-CN" w:bidi="zh-CN"/>
              </w:rPr>
            </w:pPr>
            <w:r>
              <w:rPr>
                <w:rFonts w:ascii="宋体" w:hAnsi="宋体"/>
                <w:kern w:val="0"/>
                <w:sz w:val="24"/>
                <w:lang w:val="zh-CN" w:bidi="zh-CN"/>
              </w:rPr>
              <w:t>申办者保证所提供资料真实性的声明</w:t>
            </w:r>
          </w:p>
        </w:tc>
      </w:tr>
      <w:bookmarkEnd w:id="4"/>
      <w:tr w14:paraId="570F5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760" w:type="dxa"/>
            <w:gridSpan w:val="4"/>
            <w:tcBorders>
              <w:top w:val="single" w:color="auto" w:sz="4" w:space="0"/>
              <w:left w:val="single" w:color="auto" w:sz="4" w:space="0"/>
              <w:bottom w:val="single" w:color="auto" w:sz="4" w:space="0"/>
              <w:right w:val="single" w:color="auto" w:sz="4" w:space="0"/>
            </w:tcBorders>
            <w:noWrap/>
            <w:vAlign w:val="center"/>
          </w:tcPr>
          <w:p w14:paraId="560154C3">
            <w:pPr>
              <w:autoSpaceDE w:val="0"/>
              <w:autoSpaceDN w:val="0"/>
              <w:jc w:val="left"/>
              <w:rPr>
                <w:rFonts w:ascii="宋体" w:hAnsi="宋体"/>
                <w:kern w:val="0"/>
                <w:sz w:val="24"/>
                <w:lang w:val="zh-CN" w:bidi="zh-CN"/>
              </w:rPr>
            </w:pPr>
            <w:r>
              <w:rPr>
                <w:rFonts w:ascii="宋体" w:hAnsi="宋体"/>
                <w:b/>
                <w:bCs/>
                <w:kern w:val="0"/>
                <w:sz w:val="24"/>
                <w:lang w:val="zh-CN" w:bidi="zh-CN"/>
              </w:rPr>
              <w:t>项目相关材料</w:t>
            </w:r>
          </w:p>
        </w:tc>
      </w:tr>
      <w:tr w14:paraId="03A8B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6D910FB4">
            <w:pPr>
              <w:autoSpaceDE w:val="0"/>
              <w:autoSpaceDN w:val="0"/>
              <w:jc w:val="center"/>
              <w:rPr>
                <w:rFonts w:ascii="宋体" w:hAnsi="宋体"/>
                <w:kern w:val="0"/>
                <w:sz w:val="24"/>
                <w:lang w:val="zh-CN" w:bidi="zh-CN"/>
              </w:rPr>
            </w:pPr>
            <w:r>
              <w:rPr>
                <w:rFonts w:ascii="宋体" w:hAnsi="宋体"/>
                <w:kern w:val="0"/>
                <w:sz w:val="24"/>
                <w:lang w:val="zh-CN" w:bidi="zh-CN"/>
              </w:rPr>
              <w:t>14</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65CC100D">
            <w:pPr>
              <w:autoSpaceDE w:val="0"/>
              <w:autoSpaceDN w:val="0"/>
              <w:jc w:val="left"/>
              <w:rPr>
                <w:rFonts w:ascii="宋体" w:hAnsi="宋体"/>
                <w:kern w:val="0"/>
                <w:sz w:val="24"/>
                <w:lang w:val="zh-CN" w:bidi="zh-CN"/>
              </w:rPr>
            </w:pPr>
            <w:r>
              <w:rPr>
                <w:rFonts w:ascii="宋体" w:hAnsi="宋体"/>
                <w:kern w:val="0"/>
                <w:sz w:val="24"/>
                <w:lang w:val="zh-CN" w:bidi="zh-CN"/>
              </w:rPr>
              <w:t>临床研究方案（含方案签字页）</w:t>
            </w:r>
          </w:p>
        </w:tc>
      </w:tr>
      <w:tr w14:paraId="430D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7B9E68EA">
            <w:pPr>
              <w:autoSpaceDE w:val="0"/>
              <w:autoSpaceDN w:val="0"/>
              <w:jc w:val="center"/>
              <w:rPr>
                <w:rFonts w:ascii="宋体" w:hAnsi="宋体"/>
                <w:kern w:val="0"/>
                <w:sz w:val="24"/>
                <w:lang w:val="zh-CN" w:bidi="zh-CN"/>
              </w:rPr>
            </w:pPr>
            <w:r>
              <w:rPr>
                <w:rFonts w:ascii="宋体" w:hAnsi="宋体"/>
                <w:kern w:val="0"/>
                <w:sz w:val="24"/>
                <w:lang w:val="zh-CN" w:bidi="zh-CN"/>
              </w:rPr>
              <w:t>15</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56CACA77">
            <w:pPr>
              <w:autoSpaceDE w:val="0"/>
              <w:autoSpaceDN w:val="0"/>
              <w:jc w:val="left"/>
              <w:rPr>
                <w:rFonts w:ascii="宋体" w:hAnsi="宋体"/>
                <w:kern w:val="0"/>
                <w:sz w:val="24"/>
                <w:lang w:val="zh-CN" w:bidi="zh-CN"/>
              </w:rPr>
            </w:pPr>
            <w:r>
              <w:rPr>
                <w:rFonts w:ascii="宋体" w:hAnsi="宋体"/>
                <w:kern w:val="0"/>
                <w:sz w:val="24"/>
                <w:lang w:val="zh-CN" w:bidi="zh-CN"/>
              </w:rPr>
              <w:t>知情同意书样本/免除知情同意申请</w:t>
            </w:r>
          </w:p>
          <w:p w14:paraId="5EDC920E">
            <w:pPr>
              <w:autoSpaceDE w:val="0"/>
              <w:autoSpaceDN w:val="0"/>
              <w:jc w:val="left"/>
              <w:rPr>
                <w:rFonts w:ascii="宋体" w:hAnsi="宋体"/>
                <w:kern w:val="0"/>
                <w:sz w:val="24"/>
                <w:lang w:val="zh-CN" w:bidi="zh-CN"/>
              </w:rPr>
            </w:pPr>
            <w:r>
              <w:rPr>
                <w:rFonts w:ascii="宋体" w:hAnsi="宋体"/>
                <w:kern w:val="0"/>
                <w:sz w:val="24"/>
                <w:lang w:val="zh-CN" w:bidi="zh-CN"/>
              </w:rPr>
              <w:t>/免知情同意书签字的申请</w:t>
            </w:r>
          </w:p>
        </w:tc>
      </w:tr>
      <w:tr w14:paraId="09C7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2D22010E">
            <w:pPr>
              <w:autoSpaceDE w:val="0"/>
              <w:autoSpaceDN w:val="0"/>
              <w:jc w:val="center"/>
              <w:rPr>
                <w:rFonts w:ascii="宋体" w:hAnsi="宋体"/>
                <w:kern w:val="0"/>
                <w:sz w:val="24"/>
                <w:lang w:val="zh-CN" w:bidi="zh-CN"/>
              </w:rPr>
            </w:pPr>
            <w:r>
              <w:rPr>
                <w:rFonts w:ascii="宋体" w:hAnsi="宋体"/>
                <w:kern w:val="0"/>
                <w:sz w:val="24"/>
                <w:lang w:val="zh-CN" w:bidi="zh-CN"/>
              </w:rPr>
              <w:t>16</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5A0B7335">
            <w:pPr>
              <w:widowControl/>
              <w:autoSpaceDE w:val="0"/>
              <w:autoSpaceDN w:val="0"/>
              <w:jc w:val="left"/>
              <w:rPr>
                <w:rFonts w:ascii="宋体" w:hAnsi="宋体"/>
                <w:kern w:val="0"/>
                <w:sz w:val="24"/>
                <w:lang w:val="zh-CN" w:bidi="zh-CN"/>
              </w:rPr>
            </w:pPr>
            <w:r>
              <w:rPr>
                <w:rFonts w:ascii="宋体" w:hAnsi="宋体"/>
                <w:color w:val="000000"/>
                <w:kern w:val="0"/>
                <w:sz w:val="24"/>
                <w:lang w:val="zh-CN" w:bidi="zh-CN"/>
              </w:rPr>
              <w:t>研究病历样表（如果适用）</w:t>
            </w:r>
          </w:p>
        </w:tc>
      </w:tr>
      <w:tr w14:paraId="7626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19E33C17">
            <w:pPr>
              <w:autoSpaceDE w:val="0"/>
              <w:autoSpaceDN w:val="0"/>
              <w:jc w:val="center"/>
              <w:rPr>
                <w:rFonts w:ascii="宋体" w:hAnsi="宋体"/>
                <w:kern w:val="0"/>
                <w:sz w:val="24"/>
                <w:lang w:val="zh-CN" w:bidi="zh-CN"/>
              </w:rPr>
            </w:pPr>
            <w:r>
              <w:rPr>
                <w:rFonts w:ascii="宋体" w:hAnsi="宋体"/>
                <w:kern w:val="0"/>
                <w:sz w:val="24"/>
                <w:lang w:val="zh-CN" w:bidi="zh-CN"/>
              </w:rPr>
              <w:t>17</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224A25EC">
            <w:pPr>
              <w:widowControl/>
              <w:autoSpaceDE w:val="0"/>
              <w:autoSpaceDN w:val="0"/>
              <w:jc w:val="left"/>
              <w:rPr>
                <w:rFonts w:ascii="宋体" w:hAnsi="宋体"/>
                <w:kern w:val="0"/>
                <w:sz w:val="24"/>
                <w:lang w:val="zh-CN" w:bidi="zh-CN"/>
              </w:rPr>
            </w:pPr>
            <w:r>
              <w:rPr>
                <w:rFonts w:ascii="宋体" w:hAnsi="宋体"/>
                <w:color w:val="000000"/>
                <w:kern w:val="0"/>
                <w:sz w:val="24"/>
                <w:lang w:val="zh-CN" w:bidi="zh-CN"/>
              </w:rPr>
              <w:t>病例报告表样表（如果适用）</w:t>
            </w:r>
          </w:p>
        </w:tc>
      </w:tr>
      <w:tr w14:paraId="3569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15344582">
            <w:pPr>
              <w:autoSpaceDE w:val="0"/>
              <w:autoSpaceDN w:val="0"/>
              <w:jc w:val="center"/>
              <w:rPr>
                <w:rFonts w:ascii="宋体" w:hAnsi="宋体"/>
                <w:kern w:val="0"/>
                <w:sz w:val="24"/>
                <w:lang w:val="zh-CN" w:bidi="zh-CN"/>
              </w:rPr>
            </w:pPr>
            <w:r>
              <w:rPr>
                <w:rFonts w:ascii="宋体" w:hAnsi="宋体"/>
                <w:kern w:val="0"/>
                <w:sz w:val="24"/>
                <w:lang w:val="zh-CN" w:bidi="zh-CN"/>
              </w:rPr>
              <w:t>18</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315871A8">
            <w:pPr>
              <w:widowControl/>
              <w:autoSpaceDE w:val="0"/>
              <w:autoSpaceDN w:val="0"/>
              <w:jc w:val="left"/>
              <w:rPr>
                <w:rFonts w:ascii="宋体" w:hAnsi="宋体"/>
                <w:kern w:val="0"/>
                <w:sz w:val="24"/>
                <w:lang w:val="zh-CN" w:bidi="zh-CN"/>
              </w:rPr>
            </w:pPr>
            <w:r>
              <w:rPr>
                <w:rFonts w:ascii="宋体" w:hAnsi="宋体"/>
                <w:color w:val="000000"/>
                <w:kern w:val="0"/>
                <w:sz w:val="24"/>
                <w:lang w:val="zh-CN" w:bidi="zh-CN"/>
              </w:rPr>
              <w:t>研究者手册</w:t>
            </w:r>
          </w:p>
        </w:tc>
      </w:tr>
      <w:tr w14:paraId="29B53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6DD85378">
            <w:pPr>
              <w:autoSpaceDE w:val="0"/>
              <w:autoSpaceDN w:val="0"/>
              <w:jc w:val="center"/>
              <w:rPr>
                <w:rFonts w:ascii="宋体" w:hAnsi="宋体"/>
                <w:kern w:val="0"/>
                <w:sz w:val="24"/>
                <w:lang w:val="zh-CN" w:bidi="zh-CN"/>
              </w:rPr>
            </w:pPr>
            <w:r>
              <w:rPr>
                <w:rFonts w:ascii="宋体" w:hAnsi="宋体"/>
                <w:kern w:val="0"/>
                <w:sz w:val="24"/>
                <w:lang w:val="zh-CN" w:bidi="zh-CN"/>
              </w:rPr>
              <w:t>19</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60F3C8CD">
            <w:pPr>
              <w:autoSpaceDE w:val="0"/>
              <w:autoSpaceDN w:val="0"/>
              <w:jc w:val="left"/>
              <w:rPr>
                <w:rFonts w:ascii="宋体" w:hAnsi="宋体"/>
                <w:kern w:val="0"/>
                <w:sz w:val="24"/>
                <w:lang w:val="zh-CN" w:bidi="zh-CN"/>
              </w:rPr>
            </w:pPr>
            <w:r>
              <w:rPr>
                <w:rFonts w:hint="eastAsia" w:ascii="宋体" w:hAnsi="宋体"/>
                <w:kern w:val="0"/>
                <w:sz w:val="24"/>
                <w:lang w:val="zh-CN" w:bidi="zh-CN"/>
              </w:rPr>
              <w:t>研究参与者</w:t>
            </w:r>
            <w:r>
              <w:rPr>
                <w:rFonts w:ascii="宋体" w:hAnsi="宋体"/>
                <w:kern w:val="0"/>
                <w:sz w:val="24"/>
                <w:lang w:val="zh-CN" w:bidi="zh-CN"/>
              </w:rPr>
              <w:t>招募材料及招募形式说明（如果适用）</w:t>
            </w:r>
          </w:p>
        </w:tc>
      </w:tr>
      <w:tr w14:paraId="4E5A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606838E1">
            <w:pPr>
              <w:autoSpaceDE w:val="0"/>
              <w:autoSpaceDN w:val="0"/>
              <w:jc w:val="center"/>
              <w:rPr>
                <w:rFonts w:ascii="宋体" w:hAnsi="宋体"/>
                <w:kern w:val="0"/>
                <w:sz w:val="24"/>
                <w:lang w:val="zh-CN" w:bidi="zh-CN"/>
              </w:rPr>
            </w:pPr>
            <w:r>
              <w:rPr>
                <w:rFonts w:ascii="宋体" w:hAnsi="宋体"/>
                <w:kern w:val="0"/>
                <w:sz w:val="24"/>
                <w:lang w:val="zh-CN" w:bidi="zh-CN"/>
              </w:rPr>
              <w:t>20</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37E7F835">
            <w:pPr>
              <w:widowControl/>
              <w:autoSpaceDE w:val="0"/>
              <w:autoSpaceDN w:val="0"/>
              <w:jc w:val="left"/>
              <w:rPr>
                <w:rFonts w:ascii="宋体" w:hAnsi="宋体"/>
                <w:kern w:val="0"/>
                <w:sz w:val="24"/>
                <w:lang w:val="zh-CN" w:bidi="zh-CN"/>
              </w:rPr>
            </w:pPr>
            <w:r>
              <w:rPr>
                <w:rFonts w:hint="eastAsia" w:ascii="宋体" w:hAnsi="宋体"/>
                <w:color w:val="000000"/>
                <w:kern w:val="0"/>
                <w:sz w:val="24"/>
                <w:lang w:val="zh-CN" w:bidi="zh-CN"/>
              </w:rPr>
              <w:t>研究参与者</w:t>
            </w:r>
            <w:r>
              <w:rPr>
                <w:rFonts w:ascii="宋体" w:hAnsi="宋体"/>
                <w:color w:val="000000"/>
                <w:kern w:val="0"/>
                <w:sz w:val="24"/>
                <w:lang w:val="zh-CN" w:bidi="zh-CN"/>
              </w:rPr>
              <w:t>日记卡、</w:t>
            </w:r>
            <w:r>
              <w:rPr>
                <w:rFonts w:hint="eastAsia" w:ascii="宋体" w:hAnsi="宋体"/>
                <w:color w:val="000000"/>
                <w:kern w:val="0"/>
                <w:sz w:val="24"/>
                <w:lang w:val="zh-CN" w:bidi="zh-CN"/>
              </w:rPr>
              <w:t>研究参与者</w:t>
            </w:r>
            <w:r>
              <w:rPr>
                <w:rFonts w:ascii="宋体" w:hAnsi="宋体"/>
                <w:color w:val="000000"/>
                <w:kern w:val="0"/>
                <w:sz w:val="24"/>
                <w:lang w:val="zh-CN" w:bidi="zh-CN"/>
              </w:rPr>
              <w:t>联系卡、</w:t>
            </w:r>
            <w:r>
              <w:rPr>
                <w:rFonts w:hint="eastAsia" w:ascii="宋体" w:hAnsi="宋体"/>
                <w:color w:val="000000"/>
                <w:kern w:val="0"/>
                <w:sz w:val="24"/>
                <w:lang w:val="zh-CN" w:bidi="zh-CN"/>
              </w:rPr>
              <w:t>研究参与者</w:t>
            </w:r>
            <w:r>
              <w:rPr>
                <w:rFonts w:ascii="宋体" w:hAnsi="宋体"/>
                <w:color w:val="000000"/>
                <w:kern w:val="0"/>
                <w:sz w:val="24"/>
                <w:lang w:val="zh-CN" w:bidi="zh-CN"/>
              </w:rPr>
              <w:t>评分表、</w:t>
            </w:r>
            <w:r>
              <w:rPr>
                <w:rFonts w:hint="eastAsia" w:ascii="宋体" w:hAnsi="宋体"/>
                <w:color w:val="000000"/>
                <w:kern w:val="0"/>
                <w:sz w:val="24"/>
                <w:lang w:val="zh-CN" w:bidi="zh-CN"/>
              </w:rPr>
              <w:t>研究参与者</w:t>
            </w:r>
            <w:r>
              <w:rPr>
                <w:rFonts w:ascii="宋体" w:hAnsi="宋体"/>
                <w:color w:val="000000"/>
                <w:kern w:val="0"/>
                <w:sz w:val="24"/>
                <w:lang w:val="zh-CN" w:bidi="zh-CN"/>
              </w:rPr>
              <w:t>须知等提供给</w:t>
            </w:r>
            <w:r>
              <w:rPr>
                <w:rFonts w:hint="eastAsia" w:ascii="宋体" w:hAnsi="宋体"/>
                <w:color w:val="000000"/>
                <w:kern w:val="0"/>
                <w:sz w:val="24"/>
                <w:lang w:val="zh-CN" w:bidi="zh-CN"/>
              </w:rPr>
              <w:t>研究参与者</w:t>
            </w:r>
            <w:r>
              <w:rPr>
                <w:rFonts w:ascii="宋体" w:hAnsi="宋体"/>
                <w:color w:val="000000"/>
                <w:kern w:val="0"/>
                <w:sz w:val="24"/>
                <w:lang w:val="zh-CN" w:bidi="zh-CN"/>
              </w:rPr>
              <w:t>的材料（如果适用）</w:t>
            </w:r>
          </w:p>
        </w:tc>
      </w:tr>
      <w:tr w14:paraId="4571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5ECE7B1E">
            <w:pPr>
              <w:autoSpaceDE w:val="0"/>
              <w:autoSpaceDN w:val="0"/>
              <w:jc w:val="center"/>
              <w:rPr>
                <w:rFonts w:ascii="宋体" w:hAnsi="宋体"/>
                <w:kern w:val="0"/>
                <w:sz w:val="24"/>
                <w:lang w:val="zh-CN" w:bidi="zh-CN"/>
              </w:rPr>
            </w:pPr>
            <w:r>
              <w:rPr>
                <w:rFonts w:ascii="宋体" w:hAnsi="宋体"/>
                <w:kern w:val="0"/>
                <w:sz w:val="24"/>
                <w:lang w:val="zh-CN" w:bidi="zh-CN"/>
              </w:rPr>
              <w:t>21</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70C176A1">
            <w:pPr>
              <w:widowControl/>
              <w:autoSpaceDE w:val="0"/>
              <w:autoSpaceDN w:val="0"/>
              <w:jc w:val="left"/>
              <w:rPr>
                <w:rFonts w:ascii="宋体" w:hAnsi="宋体"/>
                <w:kern w:val="0"/>
                <w:sz w:val="24"/>
                <w:lang w:val="zh-CN" w:bidi="zh-CN"/>
              </w:rPr>
            </w:pPr>
            <w:r>
              <w:rPr>
                <w:rFonts w:ascii="宋体" w:hAnsi="宋体"/>
                <w:color w:val="000000"/>
                <w:kern w:val="0"/>
                <w:sz w:val="24"/>
                <w:lang w:val="zh-CN" w:bidi="zh-CN"/>
              </w:rPr>
              <w:t>保险凭证或者保险全文（如果适用，尽可能提供全文）</w:t>
            </w:r>
          </w:p>
        </w:tc>
      </w:tr>
      <w:tr w14:paraId="3218C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4B33D1AB">
            <w:pPr>
              <w:autoSpaceDE w:val="0"/>
              <w:autoSpaceDN w:val="0"/>
              <w:jc w:val="center"/>
              <w:rPr>
                <w:rFonts w:ascii="宋体" w:hAnsi="宋体"/>
                <w:kern w:val="0"/>
                <w:sz w:val="24"/>
                <w:lang w:val="zh-CN" w:bidi="zh-CN"/>
              </w:rPr>
            </w:pPr>
            <w:r>
              <w:rPr>
                <w:rFonts w:ascii="宋体" w:hAnsi="宋体"/>
                <w:kern w:val="0"/>
                <w:sz w:val="24"/>
                <w:lang w:val="zh-CN" w:bidi="zh-CN"/>
              </w:rPr>
              <w:t>22</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7893142C">
            <w:pPr>
              <w:autoSpaceDE w:val="0"/>
              <w:autoSpaceDN w:val="0"/>
              <w:jc w:val="left"/>
              <w:rPr>
                <w:rFonts w:ascii="宋体" w:hAnsi="宋体"/>
                <w:kern w:val="0"/>
                <w:sz w:val="24"/>
                <w:lang w:val="zh-CN" w:bidi="zh-CN"/>
              </w:rPr>
            </w:pPr>
            <w:r>
              <w:rPr>
                <w:rFonts w:ascii="宋体" w:hAnsi="宋体"/>
                <w:kern w:val="0"/>
                <w:sz w:val="24"/>
                <w:lang w:val="zh-CN" w:bidi="zh-CN"/>
              </w:rPr>
              <w:t>试验用药品的检验合格报告</w:t>
            </w:r>
          </w:p>
          <w:p w14:paraId="79FBA655">
            <w:pPr>
              <w:autoSpaceDE w:val="0"/>
              <w:autoSpaceDN w:val="0"/>
              <w:jc w:val="left"/>
              <w:rPr>
                <w:rFonts w:ascii="宋体" w:hAnsi="宋体"/>
                <w:kern w:val="0"/>
                <w:sz w:val="24"/>
                <w:lang w:val="zh-CN" w:bidi="zh-CN"/>
              </w:rPr>
            </w:pPr>
            <w:r>
              <w:rPr>
                <w:rFonts w:ascii="宋体" w:hAnsi="宋体"/>
                <w:kern w:val="0"/>
                <w:sz w:val="24"/>
                <w:lang w:val="zh-CN" w:bidi="zh-CN"/>
              </w:rPr>
              <w:t>注：提供有效期内的最新批次。</w:t>
            </w:r>
          </w:p>
        </w:tc>
      </w:tr>
      <w:tr w14:paraId="0A5E7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70ED35C3">
            <w:pPr>
              <w:autoSpaceDE w:val="0"/>
              <w:autoSpaceDN w:val="0"/>
              <w:jc w:val="center"/>
              <w:rPr>
                <w:rFonts w:ascii="宋体" w:hAnsi="宋体"/>
                <w:kern w:val="0"/>
                <w:sz w:val="24"/>
                <w:lang w:val="zh-CN" w:bidi="zh-CN"/>
              </w:rPr>
            </w:pPr>
            <w:r>
              <w:rPr>
                <w:rFonts w:ascii="宋体" w:hAnsi="宋体"/>
                <w:kern w:val="0"/>
                <w:sz w:val="24"/>
                <w:lang w:val="zh-CN" w:bidi="zh-CN"/>
              </w:rPr>
              <w:t>23</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6AEAA449">
            <w:pPr>
              <w:autoSpaceDE w:val="0"/>
              <w:autoSpaceDN w:val="0"/>
              <w:jc w:val="left"/>
              <w:rPr>
                <w:rFonts w:ascii="宋体" w:hAnsi="宋体"/>
                <w:kern w:val="0"/>
                <w:sz w:val="24"/>
                <w:lang w:val="zh-CN" w:bidi="zh-CN"/>
              </w:rPr>
            </w:pPr>
            <w:r>
              <w:rPr>
                <w:rFonts w:ascii="宋体" w:hAnsi="宋体"/>
                <w:kern w:val="0"/>
                <w:sz w:val="24"/>
                <w:lang w:val="zh-CN" w:bidi="zh-CN"/>
              </w:rPr>
              <w:t>药品说明书（如果适用）</w:t>
            </w:r>
          </w:p>
        </w:tc>
      </w:tr>
      <w:tr w14:paraId="4A8E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7B129770">
            <w:pPr>
              <w:autoSpaceDE w:val="0"/>
              <w:autoSpaceDN w:val="0"/>
              <w:jc w:val="center"/>
              <w:rPr>
                <w:rFonts w:ascii="宋体" w:hAnsi="宋体"/>
                <w:kern w:val="0"/>
                <w:sz w:val="24"/>
                <w:lang w:val="zh-CN" w:bidi="zh-CN"/>
              </w:rPr>
            </w:pPr>
            <w:r>
              <w:rPr>
                <w:rFonts w:ascii="宋体" w:hAnsi="宋体"/>
                <w:kern w:val="0"/>
                <w:sz w:val="24"/>
                <w:lang w:val="zh-CN" w:bidi="zh-CN"/>
              </w:rPr>
              <w:t>24</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7CA9DAD2">
            <w:pPr>
              <w:autoSpaceDE w:val="0"/>
              <w:autoSpaceDN w:val="0"/>
              <w:jc w:val="left"/>
              <w:rPr>
                <w:rFonts w:ascii="宋体" w:hAnsi="宋体"/>
                <w:kern w:val="0"/>
                <w:sz w:val="24"/>
                <w:lang w:val="zh-CN" w:bidi="zh-CN"/>
              </w:rPr>
            </w:pPr>
            <w:r>
              <w:rPr>
                <w:rFonts w:ascii="宋体" w:hAnsi="宋体"/>
                <w:kern w:val="0"/>
                <w:sz w:val="24"/>
                <w:lang w:val="zh-CN" w:bidi="zh-CN"/>
              </w:rPr>
              <w:t>关于试验样本使用管理声明或出境批文（如果适用）</w:t>
            </w:r>
          </w:p>
        </w:tc>
      </w:tr>
      <w:tr w14:paraId="7E74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3ECE7185">
            <w:pPr>
              <w:autoSpaceDE w:val="0"/>
              <w:autoSpaceDN w:val="0"/>
              <w:jc w:val="center"/>
              <w:rPr>
                <w:rFonts w:ascii="宋体" w:hAnsi="宋体"/>
                <w:kern w:val="0"/>
                <w:sz w:val="24"/>
                <w:lang w:val="zh-CN" w:bidi="zh-CN"/>
              </w:rPr>
            </w:pPr>
            <w:r>
              <w:rPr>
                <w:rFonts w:ascii="宋体" w:hAnsi="宋体"/>
                <w:kern w:val="0"/>
                <w:sz w:val="24"/>
                <w:lang w:val="zh-CN" w:bidi="zh-CN"/>
              </w:rPr>
              <w:t>25</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5F583BA4">
            <w:pPr>
              <w:widowControl/>
              <w:autoSpaceDE w:val="0"/>
              <w:autoSpaceDN w:val="0"/>
              <w:jc w:val="left"/>
              <w:rPr>
                <w:rFonts w:ascii="宋体" w:hAnsi="宋体"/>
                <w:kern w:val="0"/>
                <w:sz w:val="24"/>
                <w:lang w:val="zh-CN" w:bidi="zh-CN"/>
              </w:rPr>
            </w:pPr>
            <w:r>
              <w:rPr>
                <w:rFonts w:ascii="宋体" w:hAnsi="宋体"/>
                <w:color w:val="000000"/>
                <w:kern w:val="0"/>
                <w:sz w:val="24"/>
                <w:lang w:val="zh-CN" w:bidi="zh-CN"/>
              </w:rPr>
              <w:t>组长单位的初次伦理审查意见及批复意见书</w:t>
            </w:r>
          </w:p>
        </w:tc>
      </w:tr>
      <w:tr w14:paraId="4A3E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7FD9C8E8">
            <w:pPr>
              <w:autoSpaceDE w:val="0"/>
              <w:autoSpaceDN w:val="0"/>
              <w:jc w:val="center"/>
              <w:rPr>
                <w:rFonts w:ascii="宋体" w:hAnsi="宋体"/>
                <w:kern w:val="0"/>
                <w:sz w:val="24"/>
                <w:lang w:val="zh-CN" w:bidi="zh-CN"/>
              </w:rPr>
            </w:pPr>
            <w:r>
              <w:rPr>
                <w:rFonts w:ascii="宋体" w:hAnsi="宋体"/>
                <w:kern w:val="0"/>
                <w:sz w:val="24"/>
                <w:lang w:val="zh-CN" w:bidi="zh-CN"/>
              </w:rPr>
              <w:t>26</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5E88C84D">
            <w:pPr>
              <w:widowControl/>
              <w:autoSpaceDE w:val="0"/>
              <w:autoSpaceDN w:val="0"/>
              <w:jc w:val="left"/>
              <w:rPr>
                <w:rFonts w:ascii="宋体" w:hAnsi="宋体"/>
                <w:color w:val="000000"/>
                <w:kern w:val="0"/>
                <w:sz w:val="24"/>
                <w:lang w:val="zh-CN" w:bidi="zh-CN"/>
              </w:rPr>
            </w:pPr>
            <w:r>
              <w:rPr>
                <w:rFonts w:ascii="宋体" w:hAnsi="宋体"/>
                <w:color w:val="000000"/>
                <w:kern w:val="0"/>
                <w:sz w:val="24"/>
                <w:lang w:val="zh-CN" w:bidi="zh-CN"/>
              </w:rPr>
              <w:t>主审单位的伦理审查批复意见书（适用于参与单位）</w:t>
            </w:r>
          </w:p>
        </w:tc>
      </w:tr>
      <w:tr w14:paraId="1D1B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176E2037">
            <w:pPr>
              <w:autoSpaceDE w:val="0"/>
              <w:autoSpaceDN w:val="0"/>
              <w:jc w:val="center"/>
              <w:rPr>
                <w:rFonts w:ascii="宋体" w:hAnsi="宋体"/>
                <w:kern w:val="0"/>
                <w:sz w:val="24"/>
                <w:lang w:val="zh-CN" w:bidi="zh-CN"/>
              </w:rPr>
            </w:pPr>
            <w:r>
              <w:rPr>
                <w:rFonts w:ascii="宋体" w:hAnsi="宋体"/>
                <w:kern w:val="0"/>
                <w:sz w:val="24"/>
                <w:lang w:val="zh-CN" w:bidi="zh-CN"/>
              </w:rPr>
              <w:t>27</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5CA16FB0">
            <w:pPr>
              <w:widowControl/>
              <w:autoSpaceDE w:val="0"/>
              <w:autoSpaceDN w:val="0"/>
              <w:jc w:val="left"/>
              <w:rPr>
                <w:rFonts w:ascii="宋体" w:hAnsi="宋体"/>
                <w:kern w:val="0"/>
                <w:sz w:val="24"/>
                <w:lang w:val="zh-CN" w:bidi="zh-CN"/>
              </w:rPr>
            </w:pPr>
            <w:r>
              <w:rPr>
                <w:rFonts w:ascii="宋体" w:hAnsi="宋体"/>
                <w:color w:val="000000"/>
                <w:kern w:val="0"/>
                <w:sz w:val="24"/>
                <w:lang w:val="zh-CN" w:bidi="zh-CN"/>
              </w:rPr>
              <w:t>研究中心列表</w:t>
            </w:r>
          </w:p>
          <w:p w14:paraId="4C90E982">
            <w:pPr>
              <w:widowControl/>
              <w:autoSpaceDE w:val="0"/>
              <w:autoSpaceDN w:val="0"/>
              <w:jc w:val="left"/>
              <w:rPr>
                <w:rFonts w:ascii="宋体" w:hAnsi="宋体"/>
                <w:kern w:val="0"/>
                <w:sz w:val="24"/>
                <w:lang w:val="zh-CN" w:bidi="zh-CN"/>
              </w:rPr>
            </w:pPr>
            <w:r>
              <w:rPr>
                <w:rFonts w:ascii="宋体" w:hAnsi="宋体"/>
                <w:color w:val="000000"/>
                <w:kern w:val="0"/>
                <w:sz w:val="24"/>
                <w:lang w:val="zh-CN" w:bidi="zh-CN"/>
              </w:rPr>
              <w:t>注：列表内容包含递交时确定的研究中心及研究中心的主要研究者。</w:t>
            </w:r>
          </w:p>
        </w:tc>
      </w:tr>
      <w:tr w14:paraId="5074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739B4D36">
            <w:pPr>
              <w:autoSpaceDE w:val="0"/>
              <w:autoSpaceDN w:val="0"/>
              <w:jc w:val="center"/>
              <w:rPr>
                <w:rFonts w:ascii="宋体" w:hAnsi="宋体"/>
                <w:kern w:val="0"/>
                <w:sz w:val="24"/>
                <w:lang w:val="zh-CN" w:bidi="zh-CN"/>
              </w:rPr>
            </w:pPr>
            <w:r>
              <w:rPr>
                <w:rFonts w:ascii="宋体" w:hAnsi="宋体"/>
                <w:kern w:val="0"/>
                <w:sz w:val="24"/>
                <w:lang w:val="zh-CN" w:bidi="zh-CN"/>
              </w:rPr>
              <w:t>28</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7D41F43F">
            <w:pPr>
              <w:widowControl/>
              <w:autoSpaceDE w:val="0"/>
              <w:autoSpaceDN w:val="0"/>
              <w:jc w:val="left"/>
              <w:rPr>
                <w:rFonts w:ascii="宋体" w:hAnsi="宋体"/>
                <w:kern w:val="0"/>
                <w:sz w:val="24"/>
                <w:lang w:val="zh-CN" w:bidi="zh-CN"/>
              </w:rPr>
            </w:pPr>
            <w:r>
              <w:rPr>
                <w:rFonts w:ascii="宋体" w:hAnsi="宋体"/>
                <w:color w:val="000000"/>
                <w:kern w:val="0"/>
                <w:sz w:val="24"/>
                <w:lang w:val="zh-CN" w:bidi="zh-CN"/>
              </w:rPr>
              <w:t>其它资料</w:t>
            </w:r>
          </w:p>
        </w:tc>
      </w:tr>
      <w:bookmarkEnd w:id="5"/>
      <w:tr w14:paraId="2671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trHeight w:val="295" w:hRule="atLeast"/>
        </w:trPr>
        <w:tc>
          <w:tcPr>
            <w:tcW w:w="8718" w:type="dxa"/>
            <w:gridSpan w:val="3"/>
            <w:noWrap w:val="0"/>
            <w:vAlign w:val="top"/>
          </w:tcPr>
          <w:p w14:paraId="737F17EA">
            <w:pPr>
              <w:rPr>
                <w:rFonts w:hint="eastAsia"/>
                <w:sz w:val="24"/>
              </w:rPr>
            </w:pPr>
            <w:r>
              <w:rPr>
                <w:rFonts w:hint="eastAsia" w:ascii="宋体" w:hAnsi="宋体"/>
                <w:kern w:val="0"/>
                <w:sz w:val="24"/>
              </w:rPr>
              <w:t>所有文件提交纸质版1份（</w:t>
            </w:r>
            <w:r>
              <w:rPr>
                <w:rFonts w:hint="eastAsia" w:ascii="宋体" w:hAnsi="宋体"/>
                <w:kern w:val="0"/>
                <w:sz w:val="24"/>
                <w:lang w:val="en-US" w:eastAsia="zh-CN"/>
              </w:rPr>
              <w:t>签字</w:t>
            </w:r>
            <w:r>
              <w:rPr>
                <w:rFonts w:hint="eastAsia" w:ascii="宋体" w:hAnsi="宋体"/>
                <w:kern w:val="0"/>
                <w:sz w:val="24"/>
              </w:rPr>
              <w:t>盖章</w:t>
            </w:r>
            <w:r>
              <w:rPr>
                <w:rFonts w:hint="eastAsia" w:ascii="宋体" w:hAnsi="宋体"/>
                <w:kern w:val="0"/>
                <w:sz w:val="24"/>
                <w:lang w:val="en-US" w:eastAsia="zh-CN"/>
              </w:rPr>
              <w:t>版</w:t>
            </w:r>
            <w:r>
              <w:rPr>
                <w:rFonts w:hint="eastAsia" w:ascii="宋体" w:hAnsi="宋体"/>
                <w:kern w:val="0"/>
                <w:sz w:val="24"/>
              </w:rPr>
              <w:t>），同时提交电子版。资料受理后另行递交</w:t>
            </w:r>
            <w:r>
              <w:rPr>
                <w:rFonts w:ascii="宋体" w:hAnsi="宋体"/>
                <w:kern w:val="0"/>
                <w:sz w:val="24"/>
              </w:rPr>
              <w:t>6</w:t>
            </w:r>
            <w:r>
              <w:rPr>
                <w:rFonts w:hint="eastAsia" w:ascii="宋体" w:hAnsi="宋体"/>
                <w:kern w:val="0"/>
                <w:sz w:val="24"/>
              </w:rPr>
              <w:t>份简版材料（复印件），包含：伦理审查申请表、研究方案、知情同意书、</w:t>
            </w:r>
            <w:r>
              <w:rPr>
                <w:rFonts w:hint="eastAsia" w:ascii="宋体" w:hAnsi="宋体"/>
                <w:kern w:val="0"/>
                <w:sz w:val="24"/>
                <w:lang w:eastAsia="zh-CN"/>
              </w:rPr>
              <w:t>研究参与者</w:t>
            </w:r>
            <w:r>
              <w:rPr>
                <w:rFonts w:hint="eastAsia" w:ascii="宋体" w:hAnsi="宋体"/>
                <w:kern w:val="0"/>
                <w:sz w:val="24"/>
              </w:rPr>
              <w:t>招募材料、组长单位批件。</w:t>
            </w:r>
          </w:p>
        </w:tc>
      </w:tr>
    </w:tbl>
    <w:p w14:paraId="3ADF25F0">
      <w:pPr>
        <w:rPr>
          <w:rFonts w:hint="eastAsia" w:ascii="宋体" w:hAnsi="宋体"/>
          <w:b/>
          <w:sz w:val="24"/>
        </w:rPr>
      </w:pPr>
    </w:p>
    <w:p w14:paraId="6B75B20B">
      <w:pPr>
        <w:rPr>
          <w:rFonts w:ascii="宋体" w:hAnsi="宋体"/>
          <w:b/>
          <w:sz w:val="24"/>
        </w:rPr>
      </w:pPr>
      <w:r>
        <w:rPr>
          <w:rFonts w:hint="eastAsia" w:ascii="宋体" w:hAnsi="宋体"/>
          <w:b/>
          <w:sz w:val="24"/>
        </w:rPr>
        <w:t>医疗器械临床试验初始审查申请文件清单</w:t>
      </w:r>
    </w:p>
    <w:tbl>
      <w:tblPr>
        <w:tblStyle w:val="29"/>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70"/>
        <w:gridCol w:w="7880"/>
        <w:gridCol w:w="42"/>
      </w:tblGrid>
      <w:tr w14:paraId="5C06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trHeight w:val="366" w:hRule="atLeast"/>
        </w:trPr>
        <w:tc>
          <w:tcPr>
            <w:tcW w:w="838" w:type="dxa"/>
            <w:gridSpan w:val="2"/>
            <w:tcBorders>
              <w:top w:val="single" w:color="auto" w:sz="4" w:space="0"/>
              <w:left w:val="single" w:color="auto" w:sz="4" w:space="0"/>
              <w:bottom w:val="single" w:color="auto" w:sz="4" w:space="0"/>
              <w:right w:val="single" w:color="auto" w:sz="4" w:space="0"/>
            </w:tcBorders>
            <w:noWrap w:val="0"/>
            <w:vAlign w:val="top"/>
          </w:tcPr>
          <w:p w14:paraId="5D9D10C0">
            <w:pPr>
              <w:jc w:val="center"/>
            </w:pPr>
            <w:r>
              <w:t>序号</w:t>
            </w:r>
          </w:p>
        </w:tc>
        <w:tc>
          <w:tcPr>
            <w:tcW w:w="7880" w:type="dxa"/>
            <w:tcBorders>
              <w:top w:val="single" w:color="auto" w:sz="4" w:space="0"/>
              <w:left w:val="single" w:color="auto" w:sz="4" w:space="0"/>
              <w:bottom w:val="single" w:color="auto" w:sz="4" w:space="0"/>
              <w:right w:val="single" w:color="auto" w:sz="4" w:space="0"/>
            </w:tcBorders>
            <w:noWrap w:val="0"/>
            <w:vAlign w:val="top"/>
          </w:tcPr>
          <w:p w14:paraId="40F40296">
            <w:pPr>
              <w:rPr>
                <w:sz w:val="24"/>
              </w:rPr>
            </w:pPr>
            <w:r>
              <w:rPr>
                <w:sz w:val="24"/>
              </w:rPr>
              <w:t>内容</w:t>
            </w:r>
          </w:p>
        </w:tc>
      </w:tr>
      <w:tr w14:paraId="7FC5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trHeight w:val="366" w:hRule="atLeast"/>
        </w:trPr>
        <w:tc>
          <w:tcPr>
            <w:tcW w:w="838" w:type="dxa"/>
            <w:gridSpan w:val="2"/>
            <w:tcBorders>
              <w:top w:val="single" w:color="auto" w:sz="4" w:space="0"/>
              <w:left w:val="single" w:color="auto" w:sz="4" w:space="0"/>
              <w:bottom w:val="single" w:color="auto" w:sz="4" w:space="0"/>
              <w:right w:val="single" w:color="auto" w:sz="4" w:space="0"/>
            </w:tcBorders>
            <w:noWrap w:val="0"/>
            <w:vAlign w:val="top"/>
          </w:tcPr>
          <w:p w14:paraId="2678F82C">
            <w:pPr>
              <w:jc w:val="center"/>
            </w:pPr>
            <w:r>
              <w:t>1</w:t>
            </w:r>
          </w:p>
        </w:tc>
        <w:tc>
          <w:tcPr>
            <w:tcW w:w="7880" w:type="dxa"/>
            <w:tcBorders>
              <w:top w:val="single" w:color="auto" w:sz="4" w:space="0"/>
              <w:left w:val="single" w:color="auto" w:sz="4" w:space="0"/>
              <w:bottom w:val="single" w:color="auto" w:sz="4" w:space="0"/>
              <w:right w:val="single" w:color="auto" w:sz="4" w:space="0"/>
            </w:tcBorders>
            <w:noWrap w:val="0"/>
            <w:vAlign w:val="top"/>
          </w:tcPr>
          <w:p w14:paraId="31C7DDA6">
            <w:pPr>
              <w:rPr>
                <w:sz w:val="24"/>
              </w:rPr>
            </w:pPr>
            <w:r>
              <w:rPr>
                <w:sz w:val="24"/>
              </w:rPr>
              <w:t>递交信</w:t>
            </w:r>
          </w:p>
          <w:p w14:paraId="0EE8D53C">
            <w:pPr>
              <w:rPr>
                <w:sz w:val="24"/>
              </w:rPr>
            </w:pPr>
            <w:r>
              <w:rPr>
                <w:sz w:val="24"/>
              </w:rPr>
              <w:t>[含所递交文件清单，注明递交文件的版本号或日期(如果适用)]</w:t>
            </w:r>
          </w:p>
        </w:tc>
      </w:tr>
      <w:tr w14:paraId="0B0C1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trHeight w:val="366" w:hRule="atLeast"/>
        </w:trPr>
        <w:tc>
          <w:tcPr>
            <w:tcW w:w="838" w:type="dxa"/>
            <w:gridSpan w:val="2"/>
            <w:tcBorders>
              <w:top w:val="single" w:color="auto" w:sz="4" w:space="0"/>
              <w:left w:val="single" w:color="auto" w:sz="4" w:space="0"/>
              <w:bottom w:val="single" w:color="auto" w:sz="4" w:space="0"/>
              <w:right w:val="single" w:color="auto" w:sz="4" w:space="0"/>
            </w:tcBorders>
            <w:noWrap w:val="0"/>
            <w:vAlign w:val="top"/>
          </w:tcPr>
          <w:p w14:paraId="418BA2C0">
            <w:pPr>
              <w:jc w:val="center"/>
            </w:pPr>
            <w:r>
              <w:t>2</w:t>
            </w:r>
          </w:p>
        </w:tc>
        <w:tc>
          <w:tcPr>
            <w:tcW w:w="7880" w:type="dxa"/>
            <w:tcBorders>
              <w:top w:val="single" w:color="auto" w:sz="4" w:space="0"/>
              <w:left w:val="single" w:color="auto" w:sz="4" w:space="0"/>
              <w:bottom w:val="single" w:color="auto" w:sz="4" w:space="0"/>
              <w:right w:val="single" w:color="auto" w:sz="4" w:space="0"/>
            </w:tcBorders>
            <w:noWrap w:val="0"/>
            <w:vAlign w:val="top"/>
          </w:tcPr>
          <w:p w14:paraId="297D0C22">
            <w:pPr>
              <w:rPr>
                <w:sz w:val="24"/>
              </w:rPr>
            </w:pPr>
            <w:r>
              <w:rPr>
                <w:sz w:val="24"/>
              </w:rPr>
              <w:t>初始审查申请表</w:t>
            </w:r>
          </w:p>
        </w:tc>
      </w:tr>
      <w:tr w14:paraId="58EC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760" w:type="dxa"/>
            <w:gridSpan w:val="4"/>
            <w:tcBorders>
              <w:top w:val="single" w:color="auto" w:sz="4" w:space="0"/>
              <w:left w:val="single" w:color="auto" w:sz="4" w:space="0"/>
              <w:bottom w:val="single" w:color="auto" w:sz="4" w:space="0"/>
              <w:right w:val="single" w:color="auto" w:sz="4" w:space="0"/>
            </w:tcBorders>
            <w:noWrap/>
            <w:vAlign w:val="center"/>
          </w:tcPr>
          <w:p w14:paraId="428BFE57">
            <w:pPr>
              <w:autoSpaceDE w:val="0"/>
              <w:autoSpaceDN w:val="0"/>
              <w:jc w:val="left"/>
              <w:rPr>
                <w:rFonts w:ascii="宋体" w:hAnsi="宋体"/>
                <w:kern w:val="0"/>
                <w:sz w:val="24"/>
                <w:lang w:val="zh-CN" w:bidi="zh-CN"/>
              </w:rPr>
            </w:pPr>
            <w:r>
              <w:rPr>
                <w:rFonts w:ascii="宋体" w:hAnsi="宋体"/>
                <w:b/>
                <w:bCs/>
                <w:kern w:val="0"/>
                <w:sz w:val="24"/>
                <w:lang w:val="zh-CN" w:bidi="zh-CN"/>
              </w:rPr>
              <w:t>项目基本信息</w:t>
            </w:r>
          </w:p>
        </w:tc>
      </w:tr>
      <w:tr w14:paraId="06A6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754758E4">
            <w:pPr>
              <w:autoSpaceDE w:val="0"/>
              <w:autoSpaceDN w:val="0"/>
              <w:jc w:val="center"/>
              <w:rPr>
                <w:rFonts w:ascii="宋体" w:hAnsi="宋体"/>
                <w:kern w:val="0"/>
                <w:sz w:val="24"/>
                <w:lang w:val="zh-CN" w:bidi="zh-CN"/>
              </w:rPr>
            </w:pPr>
            <w:r>
              <w:rPr>
                <w:rFonts w:ascii="宋体" w:hAnsi="宋体"/>
                <w:kern w:val="0"/>
                <w:sz w:val="24"/>
                <w:lang w:val="zh-CN" w:bidi="zh-CN"/>
              </w:rPr>
              <w:t>3</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241C49CF">
            <w:pPr>
              <w:autoSpaceDE w:val="0"/>
              <w:autoSpaceDN w:val="0"/>
              <w:jc w:val="left"/>
              <w:rPr>
                <w:rFonts w:ascii="宋体" w:hAnsi="宋体"/>
                <w:kern w:val="0"/>
                <w:sz w:val="24"/>
                <w:lang w:val="zh-CN" w:bidi="zh-CN"/>
              </w:rPr>
            </w:pPr>
            <w:r>
              <w:rPr>
                <w:rFonts w:ascii="宋体" w:hAnsi="宋体"/>
                <w:kern w:val="0"/>
                <w:sz w:val="24"/>
                <w:lang w:val="zh-CN" w:bidi="zh-CN"/>
              </w:rPr>
              <w:t>国家药品监督管理局（NMPA）临床试验批件或临床试验通知书或NMPA的受理通知书或药品注册批件（适合上市药物临床研究）</w:t>
            </w:r>
          </w:p>
          <w:p w14:paraId="127DF12E">
            <w:pPr>
              <w:autoSpaceDE w:val="0"/>
              <w:autoSpaceDN w:val="0"/>
              <w:jc w:val="left"/>
              <w:rPr>
                <w:rFonts w:ascii="宋体" w:hAnsi="宋体"/>
                <w:kern w:val="0"/>
                <w:sz w:val="24"/>
                <w:lang w:val="zh-CN" w:bidi="zh-CN"/>
              </w:rPr>
            </w:pPr>
            <w:r>
              <w:rPr>
                <w:rFonts w:ascii="宋体" w:hAnsi="宋体"/>
                <w:kern w:val="0"/>
                <w:sz w:val="24"/>
                <w:lang w:val="zh-CN" w:bidi="zh-CN"/>
              </w:rPr>
              <w:t>注：如有伦理前置审核，须提供 NMPA 的受理通知书。</w:t>
            </w:r>
          </w:p>
        </w:tc>
      </w:tr>
      <w:tr w14:paraId="2BD1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8760" w:type="dxa"/>
            <w:gridSpan w:val="4"/>
            <w:tcBorders>
              <w:top w:val="single" w:color="auto" w:sz="4" w:space="0"/>
              <w:left w:val="single" w:color="auto" w:sz="4" w:space="0"/>
              <w:bottom w:val="single" w:color="auto" w:sz="4" w:space="0"/>
              <w:right w:val="single" w:color="auto" w:sz="4" w:space="0"/>
            </w:tcBorders>
            <w:noWrap/>
            <w:vAlign w:val="center"/>
          </w:tcPr>
          <w:p w14:paraId="1D6569E8">
            <w:pPr>
              <w:autoSpaceDE w:val="0"/>
              <w:autoSpaceDN w:val="0"/>
              <w:jc w:val="left"/>
              <w:rPr>
                <w:rFonts w:ascii="宋体" w:hAnsi="宋体"/>
                <w:kern w:val="0"/>
                <w:sz w:val="24"/>
                <w:lang w:val="zh-CN" w:bidi="zh-CN"/>
              </w:rPr>
            </w:pPr>
            <w:r>
              <w:rPr>
                <w:rFonts w:ascii="宋体" w:hAnsi="宋体"/>
                <w:b/>
                <w:bCs/>
                <w:kern w:val="0"/>
                <w:sz w:val="24"/>
                <w:lang w:val="zh-CN" w:bidi="zh-CN"/>
              </w:rPr>
              <w:t>研究团队相关材料</w:t>
            </w:r>
          </w:p>
        </w:tc>
      </w:tr>
      <w:tr w14:paraId="65DA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0F889A3B">
            <w:pPr>
              <w:autoSpaceDE w:val="0"/>
              <w:autoSpaceDN w:val="0"/>
              <w:jc w:val="center"/>
              <w:rPr>
                <w:rFonts w:ascii="宋体" w:hAnsi="宋体"/>
                <w:kern w:val="0"/>
                <w:sz w:val="24"/>
                <w:lang w:val="zh-CN" w:bidi="zh-CN"/>
              </w:rPr>
            </w:pPr>
            <w:r>
              <w:rPr>
                <w:rFonts w:ascii="宋体" w:hAnsi="宋体"/>
                <w:kern w:val="0"/>
                <w:sz w:val="24"/>
                <w:lang w:val="zh-CN" w:bidi="zh-CN"/>
              </w:rPr>
              <w:t>4</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60838358">
            <w:pPr>
              <w:autoSpaceDE w:val="0"/>
              <w:autoSpaceDN w:val="0"/>
              <w:jc w:val="left"/>
              <w:rPr>
                <w:rFonts w:ascii="宋体" w:hAnsi="宋体"/>
                <w:kern w:val="0"/>
                <w:sz w:val="24"/>
                <w:lang w:val="zh-CN" w:bidi="zh-CN"/>
              </w:rPr>
            </w:pPr>
            <w:r>
              <w:rPr>
                <w:rFonts w:ascii="宋体" w:hAnsi="宋体"/>
                <w:kern w:val="0"/>
                <w:sz w:val="24"/>
                <w:lang w:val="zh-CN" w:bidi="zh-CN"/>
              </w:rPr>
              <w:t>本中心主要研究者资质</w:t>
            </w:r>
          </w:p>
          <w:p w14:paraId="3C82EE14">
            <w:pPr>
              <w:autoSpaceDE w:val="0"/>
              <w:autoSpaceDN w:val="0"/>
              <w:rPr>
                <w:rFonts w:ascii="宋体" w:hAnsi="宋体"/>
                <w:sz w:val="24"/>
                <w:lang w:val="zh-CN" w:bidi="zh-CN"/>
              </w:rPr>
            </w:pPr>
            <w:r>
              <w:rPr>
                <w:rFonts w:ascii="宋体" w:hAnsi="宋体"/>
                <w:sz w:val="24"/>
                <w:lang w:val="zh-CN" w:bidi="zh-CN"/>
              </w:rPr>
              <w:t>（</w:t>
            </w:r>
            <w:r>
              <w:rPr>
                <w:rFonts w:ascii="宋体" w:hAnsi="宋体"/>
                <w:sz w:val="24"/>
                <w:lang w:bidi="zh-CN"/>
              </w:rPr>
              <w:t>1</w:t>
            </w:r>
            <w:r>
              <w:rPr>
                <w:rFonts w:ascii="宋体" w:hAnsi="宋体"/>
                <w:sz w:val="24"/>
                <w:lang w:val="zh-CN" w:bidi="zh-CN"/>
              </w:rPr>
              <w:t>）主要研究者简历</w:t>
            </w:r>
          </w:p>
          <w:p w14:paraId="62B739B0">
            <w:pPr>
              <w:autoSpaceDE w:val="0"/>
              <w:autoSpaceDN w:val="0"/>
              <w:rPr>
                <w:rFonts w:ascii="宋体" w:hAnsi="宋体"/>
                <w:sz w:val="24"/>
                <w:lang w:val="zh-CN" w:bidi="zh-CN"/>
              </w:rPr>
            </w:pPr>
            <w:r>
              <w:rPr>
                <w:rFonts w:ascii="宋体" w:hAnsi="宋体"/>
                <w:sz w:val="24"/>
                <w:lang w:val="zh-CN" w:bidi="zh-CN"/>
              </w:rPr>
              <w:t>（</w:t>
            </w:r>
            <w:r>
              <w:rPr>
                <w:rFonts w:ascii="宋体" w:hAnsi="宋体"/>
                <w:sz w:val="24"/>
                <w:lang w:bidi="zh-CN"/>
              </w:rPr>
              <w:t>2</w:t>
            </w:r>
            <w:r>
              <w:rPr>
                <w:rFonts w:ascii="宋体" w:hAnsi="宋体"/>
                <w:sz w:val="24"/>
                <w:lang w:val="zh-CN" w:bidi="zh-CN"/>
              </w:rPr>
              <w:t>）GCP培训证书复印件</w:t>
            </w:r>
          </w:p>
          <w:p w14:paraId="18A3D579">
            <w:pPr>
              <w:autoSpaceDE w:val="0"/>
              <w:autoSpaceDN w:val="0"/>
              <w:rPr>
                <w:rFonts w:ascii="宋体" w:hAnsi="宋体"/>
                <w:sz w:val="24"/>
                <w:lang w:val="zh-CN" w:bidi="zh-CN"/>
              </w:rPr>
            </w:pPr>
            <w:r>
              <w:rPr>
                <w:rFonts w:ascii="宋体" w:hAnsi="宋体"/>
                <w:sz w:val="24"/>
                <w:lang w:val="zh-CN" w:bidi="zh-CN"/>
              </w:rPr>
              <w:t>（</w:t>
            </w:r>
            <w:r>
              <w:rPr>
                <w:rFonts w:ascii="宋体" w:hAnsi="宋体"/>
                <w:sz w:val="24"/>
                <w:lang w:bidi="zh-CN"/>
              </w:rPr>
              <w:t>3</w:t>
            </w:r>
            <w:r>
              <w:rPr>
                <w:rFonts w:ascii="宋体" w:hAnsi="宋体"/>
                <w:sz w:val="24"/>
                <w:lang w:val="zh-CN" w:bidi="zh-CN"/>
              </w:rPr>
              <w:t>）备案证明</w:t>
            </w:r>
          </w:p>
          <w:p w14:paraId="45A2A7DB">
            <w:pPr>
              <w:autoSpaceDE w:val="0"/>
              <w:autoSpaceDN w:val="0"/>
              <w:rPr>
                <w:rFonts w:ascii="宋体" w:hAnsi="宋体"/>
                <w:sz w:val="24"/>
                <w:lang w:val="zh-CN" w:bidi="zh-CN"/>
              </w:rPr>
            </w:pPr>
            <w:r>
              <w:rPr>
                <w:rFonts w:ascii="宋体" w:hAnsi="宋体"/>
                <w:sz w:val="24"/>
                <w:lang w:val="zh-CN" w:bidi="zh-CN"/>
              </w:rPr>
              <w:t>（</w:t>
            </w:r>
            <w:r>
              <w:rPr>
                <w:rFonts w:ascii="宋体" w:hAnsi="宋体"/>
                <w:sz w:val="24"/>
                <w:lang w:bidi="zh-CN"/>
              </w:rPr>
              <w:t>4</w:t>
            </w:r>
            <w:r>
              <w:rPr>
                <w:rFonts w:ascii="宋体" w:hAnsi="宋体"/>
                <w:sz w:val="24"/>
                <w:lang w:val="zh-CN" w:bidi="zh-CN"/>
              </w:rPr>
              <w:t>）主要研究者的利益冲突声明</w:t>
            </w:r>
          </w:p>
        </w:tc>
      </w:tr>
      <w:tr w14:paraId="0A28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1F79050F">
            <w:pPr>
              <w:autoSpaceDE w:val="0"/>
              <w:autoSpaceDN w:val="0"/>
              <w:jc w:val="center"/>
              <w:rPr>
                <w:rFonts w:ascii="宋体" w:hAnsi="宋体"/>
                <w:kern w:val="0"/>
                <w:sz w:val="24"/>
                <w:lang w:val="zh-CN" w:bidi="zh-CN"/>
              </w:rPr>
            </w:pPr>
            <w:r>
              <w:rPr>
                <w:rFonts w:ascii="宋体" w:hAnsi="宋体"/>
                <w:kern w:val="0"/>
                <w:sz w:val="24"/>
                <w:lang w:val="zh-CN" w:bidi="zh-CN"/>
              </w:rPr>
              <w:t>5</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655663E2">
            <w:pPr>
              <w:autoSpaceDE w:val="0"/>
              <w:autoSpaceDN w:val="0"/>
              <w:jc w:val="left"/>
              <w:rPr>
                <w:rFonts w:ascii="宋体" w:hAnsi="宋体"/>
                <w:kern w:val="0"/>
                <w:sz w:val="24"/>
                <w:lang w:val="zh-CN" w:bidi="zh-CN"/>
              </w:rPr>
            </w:pPr>
            <w:r>
              <w:rPr>
                <w:rFonts w:ascii="宋体" w:hAnsi="宋体"/>
                <w:kern w:val="0"/>
                <w:sz w:val="24"/>
                <w:lang w:val="zh-CN" w:bidi="zh-CN"/>
              </w:rPr>
              <w:t>本中心拟参加本试验的研究团队所有成员名单</w:t>
            </w:r>
          </w:p>
          <w:p w14:paraId="0058FB01">
            <w:pPr>
              <w:autoSpaceDE w:val="0"/>
              <w:autoSpaceDN w:val="0"/>
              <w:jc w:val="left"/>
              <w:rPr>
                <w:rFonts w:ascii="宋体" w:hAnsi="宋体"/>
                <w:kern w:val="0"/>
                <w:sz w:val="24"/>
                <w:lang w:val="zh-CN" w:bidi="zh-CN"/>
              </w:rPr>
            </w:pPr>
            <w:r>
              <w:rPr>
                <w:rFonts w:ascii="宋体" w:hAnsi="宋体"/>
                <w:kern w:val="0"/>
                <w:sz w:val="24"/>
                <w:lang w:val="zh-CN" w:bidi="zh-CN"/>
              </w:rPr>
              <w:t>（包括研究者在内的所有研究成员姓名、临床专业、所在科室、职称、初步分工等）</w:t>
            </w:r>
          </w:p>
        </w:tc>
      </w:tr>
      <w:tr w14:paraId="4D84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5C46696C">
            <w:pPr>
              <w:autoSpaceDE w:val="0"/>
              <w:autoSpaceDN w:val="0"/>
              <w:jc w:val="center"/>
              <w:rPr>
                <w:rFonts w:ascii="宋体" w:hAnsi="宋体"/>
                <w:kern w:val="0"/>
                <w:sz w:val="24"/>
                <w:lang w:val="zh-CN" w:bidi="zh-CN"/>
              </w:rPr>
            </w:pPr>
            <w:r>
              <w:rPr>
                <w:rFonts w:ascii="宋体" w:hAnsi="宋体"/>
                <w:kern w:val="0"/>
                <w:sz w:val="24"/>
                <w:lang w:val="zh-CN" w:bidi="zh-CN"/>
              </w:rPr>
              <w:t>6</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793CD965">
            <w:pPr>
              <w:autoSpaceDE w:val="0"/>
              <w:autoSpaceDN w:val="0"/>
              <w:jc w:val="left"/>
              <w:rPr>
                <w:rFonts w:ascii="宋体" w:hAnsi="宋体"/>
                <w:kern w:val="0"/>
                <w:sz w:val="24"/>
                <w:lang w:val="zh-CN" w:bidi="zh-CN"/>
              </w:rPr>
            </w:pPr>
            <w:r>
              <w:rPr>
                <w:rFonts w:ascii="宋体" w:hAnsi="宋体"/>
                <w:kern w:val="0"/>
                <w:sz w:val="24"/>
                <w:lang w:val="zh-CN" w:bidi="zh-CN"/>
              </w:rPr>
              <w:t>本中心拟参加本试验的研究团队成员资质</w:t>
            </w:r>
          </w:p>
          <w:p w14:paraId="4EBCD63A">
            <w:pPr>
              <w:autoSpaceDE w:val="0"/>
              <w:autoSpaceDN w:val="0"/>
              <w:jc w:val="left"/>
              <w:rPr>
                <w:rFonts w:ascii="宋体" w:hAnsi="宋体"/>
                <w:kern w:val="0"/>
                <w:sz w:val="24"/>
                <w:lang w:val="zh-CN" w:bidi="zh-CN"/>
              </w:rPr>
            </w:pPr>
            <w:r>
              <w:rPr>
                <w:rFonts w:ascii="宋体" w:hAnsi="宋体"/>
                <w:kern w:val="0"/>
                <w:sz w:val="24"/>
                <w:lang w:val="zh-CN" w:bidi="zh-CN"/>
              </w:rPr>
              <w:t>（1）执业证书复印件</w:t>
            </w:r>
          </w:p>
          <w:p w14:paraId="25ECEDF2">
            <w:pPr>
              <w:autoSpaceDE w:val="0"/>
              <w:autoSpaceDN w:val="0"/>
              <w:jc w:val="left"/>
              <w:rPr>
                <w:rFonts w:ascii="宋体" w:hAnsi="宋体"/>
                <w:kern w:val="0"/>
                <w:sz w:val="24"/>
                <w:lang w:val="zh-CN" w:bidi="zh-CN"/>
              </w:rPr>
            </w:pPr>
            <w:r>
              <w:rPr>
                <w:rFonts w:ascii="宋体" w:hAnsi="宋体"/>
                <w:kern w:val="0"/>
                <w:sz w:val="24"/>
                <w:lang w:val="zh-CN" w:bidi="zh-CN"/>
              </w:rPr>
              <w:t>（2）GCP培训证书复印件</w:t>
            </w:r>
          </w:p>
          <w:p w14:paraId="42D8482C">
            <w:pPr>
              <w:autoSpaceDE w:val="0"/>
              <w:autoSpaceDN w:val="0"/>
              <w:jc w:val="left"/>
              <w:rPr>
                <w:rFonts w:ascii="宋体" w:hAnsi="宋体"/>
                <w:kern w:val="0"/>
                <w:sz w:val="24"/>
                <w:lang w:val="zh-CN" w:bidi="zh-CN"/>
              </w:rPr>
            </w:pPr>
            <w:r>
              <w:rPr>
                <w:rFonts w:ascii="宋体" w:hAnsi="宋体"/>
                <w:kern w:val="0"/>
                <w:sz w:val="24"/>
                <w:lang w:val="zh-CN" w:bidi="zh-CN"/>
              </w:rPr>
              <w:t>注：这里的“研究团队成员”指除主要研究者外的其他参加本试验人员</w:t>
            </w:r>
          </w:p>
        </w:tc>
      </w:tr>
      <w:tr w14:paraId="4E120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760" w:type="dxa"/>
            <w:gridSpan w:val="4"/>
            <w:tcBorders>
              <w:top w:val="single" w:color="auto" w:sz="4" w:space="0"/>
              <w:left w:val="single" w:color="auto" w:sz="4" w:space="0"/>
              <w:bottom w:val="single" w:color="auto" w:sz="4" w:space="0"/>
              <w:right w:val="single" w:color="auto" w:sz="4" w:space="0"/>
            </w:tcBorders>
            <w:noWrap/>
            <w:vAlign w:val="center"/>
          </w:tcPr>
          <w:p w14:paraId="0BD263D3">
            <w:pPr>
              <w:autoSpaceDE w:val="0"/>
              <w:autoSpaceDN w:val="0"/>
              <w:jc w:val="left"/>
              <w:rPr>
                <w:rFonts w:ascii="宋体" w:hAnsi="宋体"/>
                <w:kern w:val="0"/>
                <w:sz w:val="24"/>
                <w:lang w:val="zh-CN" w:bidi="zh-CN"/>
              </w:rPr>
            </w:pPr>
            <w:r>
              <w:rPr>
                <w:rFonts w:ascii="宋体" w:hAnsi="宋体"/>
                <w:b/>
                <w:bCs/>
                <w:kern w:val="0"/>
                <w:sz w:val="24"/>
                <w:lang w:val="zh-CN" w:bidi="zh-CN"/>
              </w:rPr>
              <w:t>申办方及第三方公司/人员相关材料</w:t>
            </w:r>
          </w:p>
        </w:tc>
      </w:tr>
      <w:tr w14:paraId="042F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2084E2A2">
            <w:pPr>
              <w:autoSpaceDE w:val="0"/>
              <w:autoSpaceDN w:val="0"/>
              <w:jc w:val="center"/>
              <w:rPr>
                <w:rFonts w:ascii="宋体" w:hAnsi="宋体"/>
                <w:kern w:val="0"/>
                <w:sz w:val="24"/>
                <w:lang w:val="zh-CN" w:bidi="zh-CN"/>
              </w:rPr>
            </w:pPr>
            <w:r>
              <w:rPr>
                <w:rFonts w:ascii="宋体" w:hAnsi="宋体"/>
                <w:kern w:val="0"/>
                <w:sz w:val="24"/>
                <w:lang w:val="zh-CN" w:bidi="zh-CN"/>
              </w:rPr>
              <w:t>7</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7220436B">
            <w:pPr>
              <w:autoSpaceDE w:val="0"/>
              <w:autoSpaceDN w:val="0"/>
              <w:jc w:val="left"/>
              <w:rPr>
                <w:rFonts w:ascii="宋体" w:hAnsi="宋体"/>
                <w:kern w:val="0"/>
                <w:sz w:val="24"/>
                <w:lang w:val="zh-CN" w:bidi="zh-CN"/>
              </w:rPr>
            </w:pPr>
            <w:r>
              <w:rPr>
                <w:rFonts w:ascii="宋体" w:hAnsi="宋体"/>
                <w:kern w:val="0"/>
                <w:sz w:val="24"/>
                <w:lang w:val="zh-CN" w:bidi="zh-CN"/>
              </w:rPr>
              <w:t>申办者资质证明</w:t>
            </w:r>
          </w:p>
          <w:p w14:paraId="1E1A1967">
            <w:pPr>
              <w:autoSpaceDE w:val="0"/>
              <w:autoSpaceDN w:val="0"/>
              <w:jc w:val="left"/>
              <w:rPr>
                <w:rFonts w:ascii="宋体" w:hAnsi="宋体"/>
                <w:kern w:val="0"/>
                <w:sz w:val="24"/>
                <w:lang w:val="zh-CN" w:bidi="zh-CN"/>
              </w:rPr>
            </w:pPr>
            <w:r>
              <w:rPr>
                <w:rFonts w:ascii="宋体" w:hAnsi="宋体"/>
                <w:kern w:val="0"/>
                <w:sz w:val="24"/>
                <w:lang w:val="zh-CN" w:bidi="zh-CN"/>
              </w:rPr>
              <w:t>（1）营业执照复印件</w:t>
            </w:r>
          </w:p>
          <w:p w14:paraId="42D57C65">
            <w:pPr>
              <w:autoSpaceDE w:val="0"/>
              <w:autoSpaceDN w:val="0"/>
              <w:jc w:val="left"/>
              <w:rPr>
                <w:rFonts w:ascii="宋体" w:hAnsi="宋体"/>
                <w:kern w:val="0"/>
                <w:sz w:val="24"/>
                <w:lang w:val="zh-CN" w:bidi="zh-CN"/>
              </w:rPr>
            </w:pPr>
            <w:r>
              <w:rPr>
                <w:rFonts w:ascii="宋体" w:hAnsi="宋体"/>
                <w:kern w:val="0"/>
                <w:sz w:val="24"/>
                <w:lang w:val="zh-CN" w:bidi="zh-CN"/>
              </w:rPr>
              <w:t>（2）药品生产许可证复印件</w:t>
            </w:r>
          </w:p>
        </w:tc>
      </w:tr>
      <w:tr w14:paraId="1A3B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0586921E">
            <w:pPr>
              <w:autoSpaceDE w:val="0"/>
              <w:autoSpaceDN w:val="0"/>
              <w:jc w:val="center"/>
              <w:rPr>
                <w:rFonts w:ascii="宋体" w:hAnsi="宋体"/>
                <w:kern w:val="0"/>
                <w:sz w:val="24"/>
                <w:lang w:val="zh-CN" w:bidi="zh-CN"/>
              </w:rPr>
            </w:pPr>
            <w:r>
              <w:rPr>
                <w:rFonts w:ascii="宋体" w:hAnsi="宋体"/>
                <w:kern w:val="0"/>
                <w:sz w:val="24"/>
                <w:lang w:val="zh-CN" w:bidi="zh-CN"/>
              </w:rPr>
              <w:t>8</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0135EF42">
            <w:pPr>
              <w:autoSpaceDE w:val="0"/>
              <w:autoSpaceDN w:val="0"/>
              <w:jc w:val="left"/>
              <w:rPr>
                <w:rFonts w:ascii="宋体" w:hAnsi="宋体"/>
                <w:kern w:val="0"/>
                <w:sz w:val="24"/>
                <w:lang w:val="zh-CN" w:bidi="zh-CN"/>
              </w:rPr>
            </w:pPr>
            <w:r>
              <w:rPr>
                <w:rFonts w:ascii="宋体" w:hAnsi="宋体"/>
                <w:kern w:val="0"/>
                <w:sz w:val="24"/>
                <w:lang w:val="zh-CN" w:bidi="zh-CN"/>
              </w:rPr>
              <w:t>CRO 资质证明（如果适用）</w:t>
            </w:r>
          </w:p>
          <w:p w14:paraId="7EA40BF1">
            <w:pPr>
              <w:autoSpaceDE w:val="0"/>
              <w:autoSpaceDN w:val="0"/>
              <w:jc w:val="left"/>
              <w:rPr>
                <w:rFonts w:ascii="宋体" w:hAnsi="宋体"/>
                <w:kern w:val="0"/>
                <w:sz w:val="24"/>
                <w:lang w:val="zh-CN" w:bidi="zh-CN"/>
              </w:rPr>
            </w:pPr>
            <w:r>
              <w:rPr>
                <w:rFonts w:ascii="宋体" w:hAnsi="宋体"/>
                <w:kern w:val="0"/>
                <w:sz w:val="24"/>
                <w:lang w:val="zh-CN" w:bidi="zh-CN"/>
              </w:rPr>
              <w:t>（1）营业执照复印件</w:t>
            </w:r>
          </w:p>
          <w:p w14:paraId="712732B4">
            <w:pPr>
              <w:autoSpaceDE w:val="0"/>
              <w:autoSpaceDN w:val="0"/>
              <w:jc w:val="left"/>
              <w:rPr>
                <w:rFonts w:ascii="宋体" w:hAnsi="宋体"/>
                <w:kern w:val="0"/>
                <w:sz w:val="24"/>
                <w:lang w:val="zh-CN" w:bidi="zh-CN"/>
              </w:rPr>
            </w:pPr>
            <w:r>
              <w:rPr>
                <w:rFonts w:ascii="宋体" w:hAnsi="宋体"/>
                <w:kern w:val="0"/>
                <w:sz w:val="24"/>
                <w:lang w:val="zh-CN" w:bidi="zh-CN"/>
              </w:rPr>
              <w:t>（2）申办者给 CRO 的委托函（纸质版需要提供盖章原件）</w:t>
            </w:r>
          </w:p>
        </w:tc>
      </w:tr>
      <w:tr w14:paraId="363CA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42D03714">
            <w:pPr>
              <w:autoSpaceDE w:val="0"/>
              <w:autoSpaceDN w:val="0"/>
              <w:jc w:val="center"/>
              <w:rPr>
                <w:rFonts w:ascii="宋体" w:hAnsi="宋体"/>
                <w:kern w:val="0"/>
                <w:sz w:val="24"/>
                <w:lang w:val="zh-CN" w:bidi="zh-CN"/>
              </w:rPr>
            </w:pPr>
            <w:r>
              <w:rPr>
                <w:rFonts w:ascii="宋体" w:hAnsi="宋体"/>
                <w:kern w:val="0"/>
                <w:sz w:val="24"/>
                <w:lang w:val="zh-CN" w:bidi="zh-CN"/>
              </w:rPr>
              <w:t>9</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431239CE">
            <w:pPr>
              <w:autoSpaceDE w:val="0"/>
              <w:autoSpaceDN w:val="0"/>
              <w:jc w:val="left"/>
              <w:rPr>
                <w:rFonts w:ascii="宋体" w:hAnsi="宋体"/>
                <w:kern w:val="0"/>
                <w:sz w:val="24"/>
                <w:lang w:val="zh-CN" w:bidi="zh-CN"/>
              </w:rPr>
            </w:pPr>
            <w:r>
              <w:rPr>
                <w:rFonts w:ascii="宋体" w:hAnsi="宋体"/>
                <w:kern w:val="0"/>
                <w:sz w:val="24"/>
                <w:lang w:val="zh-CN" w:bidi="zh-CN"/>
              </w:rPr>
              <w:t>CRA资质证明（如果适用）</w:t>
            </w:r>
          </w:p>
          <w:p w14:paraId="1CBC34EE">
            <w:pPr>
              <w:autoSpaceDE w:val="0"/>
              <w:autoSpaceDN w:val="0"/>
              <w:jc w:val="left"/>
              <w:rPr>
                <w:rFonts w:ascii="宋体" w:hAnsi="宋体"/>
                <w:kern w:val="0"/>
                <w:sz w:val="24"/>
                <w:lang w:val="zh-CN" w:bidi="zh-CN"/>
              </w:rPr>
            </w:pPr>
            <w:r>
              <w:rPr>
                <w:rFonts w:ascii="宋体" w:hAnsi="宋体"/>
                <w:kern w:val="0"/>
                <w:sz w:val="24"/>
                <w:lang w:val="zh-CN" w:bidi="zh-CN"/>
              </w:rPr>
              <w:t>（1）委托函（需提供盖章原件）</w:t>
            </w:r>
          </w:p>
          <w:p w14:paraId="4F288A35">
            <w:pPr>
              <w:autoSpaceDE w:val="0"/>
              <w:autoSpaceDN w:val="0"/>
              <w:jc w:val="left"/>
              <w:rPr>
                <w:rFonts w:ascii="宋体" w:hAnsi="宋体"/>
                <w:kern w:val="0"/>
                <w:sz w:val="24"/>
                <w:lang w:val="zh-CN" w:bidi="zh-CN"/>
              </w:rPr>
            </w:pPr>
            <w:r>
              <w:rPr>
                <w:rFonts w:ascii="宋体" w:hAnsi="宋体"/>
                <w:kern w:val="0"/>
                <w:sz w:val="24"/>
                <w:lang w:val="zh-CN" w:bidi="zh-CN"/>
              </w:rPr>
              <w:t>（2）个人简历、GCP 培训证书、身份证复印件</w:t>
            </w:r>
          </w:p>
        </w:tc>
      </w:tr>
      <w:tr w14:paraId="1AA8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5F15061A">
            <w:pPr>
              <w:autoSpaceDE w:val="0"/>
              <w:autoSpaceDN w:val="0"/>
              <w:jc w:val="center"/>
              <w:rPr>
                <w:rFonts w:ascii="宋体" w:hAnsi="宋体"/>
                <w:kern w:val="0"/>
                <w:sz w:val="24"/>
                <w:lang w:val="zh-CN" w:bidi="zh-CN"/>
              </w:rPr>
            </w:pPr>
            <w:r>
              <w:rPr>
                <w:rFonts w:ascii="宋体" w:hAnsi="宋体"/>
                <w:kern w:val="0"/>
                <w:sz w:val="24"/>
                <w:lang w:val="zh-CN" w:bidi="zh-CN"/>
              </w:rPr>
              <w:t>10</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2CA4EC7E">
            <w:pPr>
              <w:autoSpaceDE w:val="0"/>
              <w:autoSpaceDN w:val="0"/>
              <w:jc w:val="left"/>
              <w:rPr>
                <w:rFonts w:ascii="宋体" w:hAnsi="宋体"/>
                <w:kern w:val="0"/>
                <w:sz w:val="24"/>
                <w:lang w:val="zh-CN" w:bidi="zh-CN"/>
              </w:rPr>
            </w:pPr>
            <w:r>
              <w:rPr>
                <w:rFonts w:ascii="宋体" w:hAnsi="宋体"/>
                <w:kern w:val="0"/>
                <w:sz w:val="24"/>
                <w:lang w:val="zh-CN" w:bidi="zh-CN"/>
              </w:rPr>
              <w:t>SMO资质证明（如果适用）</w:t>
            </w:r>
          </w:p>
          <w:p w14:paraId="0E4963C3">
            <w:pPr>
              <w:autoSpaceDE w:val="0"/>
              <w:autoSpaceDN w:val="0"/>
              <w:jc w:val="left"/>
              <w:rPr>
                <w:rFonts w:ascii="宋体" w:hAnsi="宋体"/>
                <w:kern w:val="0"/>
                <w:sz w:val="24"/>
                <w:lang w:val="zh-CN" w:bidi="zh-CN"/>
              </w:rPr>
            </w:pPr>
            <w:r>
              <w:rPr>
                <w:rFonts w:ascii="宋体" w:hAnsi="宋体"/>
                <w:kern w:val="0"/>
                <w:sz w:val="24"/>
                <w:lang w:val="zh-CN" w:bidi="zh-CN"/>
              </w:rPr>
              <w:t>（1）营业执照复印件</w:t>
            </w:r>
          </w:p>
          <w:p w14:paraId="65C1AA7F">
            <w:pPr>
              <w:autoSpaceDE w:val="0"/>
              <w:autoSpaceDN w:val="0"/>
              <w:jc w:val="left"/>
              <w:rPr>
                <w:rFonts w:ascii="宋体" w:hAnsi="宋体"/>
                <w:kern w:val="0"/>
                <w:sz w:val="24"/>
                <w:lang w:val="zh-CN" w:bidi="zh-CN"/>
              </w:rPr>
            </w:pPr>
            <w:r>
              <w:rPr>
                <w:rFonts w:ascii="宋体" w:hAnsi="宋体"/>
                <w:kern w:val="0"/>
                <w:sz w:val="24"/>
                <w:lang w:val="zh-CN" w:bidi="zh-CN"/>
              </w:rPr>
              <w:t>（2）申办者/CRO给 SMO 的委托函（纸质版需要提供盖章原件）</w:t>
            </w:r>
          </w:p>
        </w:tc>
      </w:tr>
      <w:tr w14:paraId="61A23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68428061">
            <w:pPr>
              <w:autoSpaceDE w:val="0"/>
              <w:autoSpaceDN w:val="0"/>
              <w:jc w:val="center"/>
              <w:rPr>
                <w:rFonts w:ascii="宋体" w:hAnsi="宋体"/>
                <w:kern w:val="0"/>
                <w:sz w:val="24"/>
                <w:lang w:val="zh-CN" w:bidi="zh-CN"/>
              </w:rPr>
            </w:pPr>
            <w:r>
              <w:rPr>
                <w:rFonts w:ascii="宋体" w:hAnsi="宋体"/>
                <w:kern w:val="0"/>
                <w:sz w:val="24"/>
                <w:lang w:val="zh-CN" w:bidi="zh-CN"/>
              </w:rPr>
              <w:t>11</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397B5670">
            <w:pPr>
              <w:autoSpaceDE w:val="0"/>
              <w:autoSpaceDN w:val="0"/>
              <w:jc w:val="left"/>
              <w:rPr>
                <w:rFonts w:ascii="宋体" w:hAnsi="宋体"/>
                <w:kern w:val="0"/>
                <w:sz w:val="24"/>
                <w:lang w:val="zh-CN" w:bidi="zh-CN"/>
              </w:rPr>
            </w:pPr>
            <w:r>
              <w:rPr>
                <w:rFonts w:ascii="宋体" w:hAnsi="宋体"/>
                <w:color w:val="000000"/>
                <w:kern w:val="0"/>
                <w:sz w:val="24"/>
                <w:lang w:val="zh-CN" w:bidi="zh-CN"/>
              </w:rPr>
              <w:t>中心实验室或第三方实验室资质（如果适用）</w:t>
            </w:r>
          </w:p>
        </w:tc>
      </w:tr>
      <w:tr w14:paraId="434F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7193B7C9">
            <w:pPr>
              <w:autoSpaceDE w:val="0"/>
              <w:autoSpaceDN w:val="0"/>
              <w:jc w:val="center"/>
              <w:rPr>
                <w:rFonts w:ascii="宋体" w:hAnsi="宋体"/>
                <w:kern w:val="0"/>
                <w:sz w:val="24"/>
                <w:lang w:val="zh-CN" w:bidi="zh-CN"/>
              </w:rPr>
            </w:pPr>
            <w:r>
              <w:rPr>
                <w:rFonts w:ascii="宋体" w:hAnsi="宋体"/>
                <w:kern w:val="0"/>
                <w:sz w:val="24"/>
                <w:lang w:val="zh-CN" w:bidi="zh-CN"/>
              </w:rPr>
              <w:t>12</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277B18D5">
            <w:pPr>
              <w:autoSpaceDE w:val="0"/>
              <w:autoSpaceDN w:val="0"/>
              <w:jc w:val="left"/>
              <w:rPr>
                <w:rFonts w:ascii="宋体" w:hAnsi="宋体"/>
                <w:kern w:val="0"/>
                <w:sz w:val="24"/>
                <w:lang w:val="zh-CN" w:bidi="zh-CN"/>
              </w:rPr>
            </w:pPr>
            <w:r>
              <w:rPr>
                <w:rFonts w:ascii="宋体" w:hAnsi="宋体"/>
                <w:kern w:val="0"/>
                <w:sz w:val="24"/>
                <w:lang w:val="zh-CN" w:bidi="zh-CN"/>
              </w:rPr>
              <w:t>申办者或 CRO 委托临床试验机构进行临床试验的委托函（纸质版需要提供盖章原件）</w:t>
            </w:r>
          </w:p>
        </w:tc>
      </w:tr>
      <w:tr w14:paraId="7851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6C375C5A">
            <w:pPr>
              <w:autoSpaceDE w:val="0"/>
              <w:autoSpaceDN w:val="0"/>
              <w:jc w:val="center"/>
              <w:rPr>
                <w:rFonts w:ascii="宋体" w:hAnsi="宋体"/>
                <w:kern w:val="0"/>
                <w:sz w:val="24"/>
                <w:lang w:val="zh-CN" w:bidi="zh-CN"/>
              </w:rPr>
            </w:pPr>
            <w:r>
              <w:rPr>
                <w:rFonts w:ascii="宋体" w:hAnsi="宋体"/>
                <w:kern w:val="0"/>
                <w:sz w:val="24"/>
                <w:lang w:val="zh-CN" w:bidi="zh-CN"/>
              </w:rPr>
              <w:t>13</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2C0227EA">
            <w:pPr>
              <w:autoSpaceDE w:val="0"/>
              <w:autoSpaceDN w:val="0"/>
              <w:jc w:val="left"/>
              <w:rPr>
                <w:rFonts w:ascii="宋体" w:hAnsi="宋体"/>
                <w:kern w:val="0"/>
                <w:sz w:val="24"/>
                <w:lang w:val="zh-CN" w:bidi="zh-CN"/>
              </w:rPr>
            </w:pPr>
            <w:r>
              <w:rPr>
                <w:rFonts w:ascii="宋体" w:hAnsi="宋体"/>
                <w:kern w:val="0"/>
                <w:sz w:val="24"/>
                <w:lang w:val="zh-CN" w:bidi="zh-CN"/>
              </w:rPr>
              <w:t>申办者保证所提供资料真实性的声明</w:t>
            </w:r>
          </w:p>
        </w:tc>
      </w:tr>
      <w:tr w14:paraId="60E5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760" w:type="dxa"/>
            <w:gridSpan w:val="4"/>
            <w:tcBorders>
              <w:top w:val="single" w:color="auto" w:sz="4" w:space="0"/>
              <w:left w:val="single" w:color="auto" w:sz="4" w:space="0"/>
              <w:bottom w:val="single" w:color="auto" w:sz="4" w:space="0"/>
              <w:right w:val="single" w:color="auto" w:sz="4" w:space="0"/>
            </w:tcBorders>
            <w:noWrap/>
            <w:vAlign w:val="center"/>
          </w:tcPr>
          <w:p w14:paraId="4FAD49A2">
            <w:pPr>
              <w:autoSpaceDE w:val="0"/>
              <w:autoSpaceDN w:val="0"/>
              <w:jc w:val="left"/>
              <w:rPr>
                <w:rFonts w:ascii="宋体" w:hAnsi="宋体"/>
                <w:kern w:val="0"/>
                <w:sz w:val="24"/>
                <w:lang w:val="zh-CN" w:bidi="zh-CN"/>
              </w:rPr>
            </w:pPr>
            <w:r>
              <w:rPr>
                <w:rFonts w:ascii="宋体" w:hAnsi="宋体"/>
                <w:b/>
                <w:bCs/>
                <w:kern w:val="0"/>
                <w:sz w:val="24"/>
                <w:lang w:val="zh-CN" w:bidi="zh-CN"/>
              </w:rPr>
              <w:t>项目相关材料</w:t>
            </w:r>
          </w:p>
        </w:tc>
      </w:tr>
      <w:tr w14:paraId="4B245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057DD6F3">
            <w:pPr>
              <w:autoSpaceDE w:val="0"/>
              <w:autoSpaceDN w:val="0"/>
              <w:jc w:val="center"/>
              <w:rPr>
                <w:rFonts w:ascii="宋体" w:hAnsi="宋体"/>
                <w:kern w:val="0"/>
                <w:sz w:val="24"/>
                <w:lang w:val="zh-CN" w:bidi="zh-CN"/>
              </w:rPr>
            </w:pPr>
            <w:r>
              <w:rPr>
                <w:rFonts w:ascii="宋体" w:hAnsi="宋体"/>
                <w:kern w:val="0"/>
                <w:sz w:val="24"/>
                <w:lang w:val="zh-CN" w:bidi="zh-CN"/>
              </w:rPr>
              <w:t>14</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353613B0">
            <w:pPr>
              <w:autoSpaceDE w:val="0"/>
              <w:autoSpaceDN w:val="0"/>
              <w:jc w:val="left"/>
              <w:rPr>
                <w:rFonts w:ascii="宋体" w:hAnsi="宋体"/>
                <w:kern w:val="0"/>
                <w:sz w:val="24"/>
                <w:lang w:val="zh-CN" w:bidi="zh-CN"/>
              </w:rPr>
            </w:pPr>
            <w:r>
              <w:rPr>
                <w:rFonts w:ascii="宋体" w:hAnsi="宋体"/>
                <w:kern w:val="0"/>
                <w:sz w:val="24"/>
                <w:lang w:val="zh-CN" w:bidi="zh-CN"/>
              </w:rPr>
              <w:t>临床研究方案（含方案签字页）</w:t>
            </w:r>
          </w:p>
        </w:tc>
      </w:tr>
      <w:tr w14:paraId="03B7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323474AC">
            <w:pPr>
              <w:autoSpaceDE w:val="0"/>
              <w:autoSpaceDN w:val="0"/>
              <w:jc w:val="center"/>
              <w:rPr>
                <w:rFonts w:ascii="宋体" w:hAnsi="宋体"/>
                <w:kern w:val="0"/>
                <w:sz w:val="24"/>
                <w:lang w:val="zh-CN" w:bidi="zh-CN"/>
              </w:rPr>
            </w:pPr>
            <w:r>
              <w:rPr>
                <w:rFonts w:ascii="宋体" w:hAnsi="宋体"/>
                <w:kern w:val="0"/>
                <w:sz w:val="24"/>
                <w:lang w:val="zh-CN" w:bidi="zh-CN"/>
              </w:rPr>
              <w:t>15</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686BBC6C">
            <w:pPr>
              <w:autoSpaceDE w:val="0"/>
              <w:autoSpaceDN w:val="0"/>
              <w:jc w:val="left"/>
              <w:rPr>
                <w:rFonts w:ascii="宋体" w:hAnsi="宋体"/>
                <w:kern w:val="0"/>
                <w:sz w:val="24"/>
                <w:lang w:val="zh-CN" w:bidi="zh-CN"/>
              </w:rPr>
            </w:pPr>
            <w:r>
              <w:rPr>
                <w:rFonts w:ascii="宋体" w:hAnsi="宋体"/>
                <w:kern w:val="0"/>
                <w:sz w:val="24"/>
                <w:lang w:val="zh-CN" w:bidi="zh-CN"/>
              </w:rPr>
              <w:t>知情同意书样本/免除知情同意申请</w:t>
            </w:r>
          </w:p>
          <w:p w14:paraId="07CB2F26">
            <w:pPr>
              <w:autoSpaceDE w:val="0"/>
              <w:autoSpaceDN w:val="0"/>
              <w:jc w:val="left"/>
              <w:rPr>
                <w:rFonts w:ascii="宋体" w:hAnsi="宋体"/>
                <w:kern w:val="0"/>
                <w:sz w:val="24"/>
                <w:lang w:val="zh-CN" w:bidi="zh-CN"/>
              </w:rPr>
            </w:pPr>
            <w:r>
              <w:rPr>
                <w:rFonts w:ascii="宋体" w:hAnsi="宋体"/>
                <w:kern w:val="0"/>
                <w:sz w:val="24"/>
                <w:lang w:val="zh-CN" w:bidi="zh-CN"/>
              </w:rPr>
              <w:t>/免知情同意书签字的申请</w:t>
            </w:r>
          </w:p>
        </w:tc>
      </w:tr>
      <w:tr w14:paraId="5C4B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0269083E">
            <w:pPr>
              <w:autoSpaceDE w:val="0"/>
              <w:autoSpaceDN w:val="0"/>
              <w:jc w:val="center"/>
              <w:rPr>
                <w:rFonts w:ascii="宋体" w:hAnsi="宋体"/>
                <w:kern w:val="0"/>
                <w:sz w:val="24"/>
                <w:lang w:val="zh-CN" w:bidi="zh-CN"/>
              </w:rPr>
            </w:pPr>
            <w:r>
              <w:rPr>
                <w:rFonts w:ascii="宋体" w:hAnsi="宋体"/>
                <w:kern w:val="0"/>
                <w:sz w:val="24"/>
                <w:lang w:val="zh-CN" w:bidi="zh-CN"/>
              </w:rPr>
              <w:t>16</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5D39E9EB">
            <w:pPr>
              <w:widowControl/>
              <w:autoSpaceDE w:val="0"/>
              <w:autoSpaceDN w:val="0"/>
              <w:jc w:val="left"/>
              <w:rPr>
                <w:rFonts w:ascii="宋体" w:hAnsi="宋体"/>
                <w:kern w:val="0"/>
                <w:sz w:val="24"/>
                <w:lang w:val="zh-CN" w:bidi="zh-CN"/>
              </w:rPr>
            </w:pPr>
            <w:r>
              <w:rPr>
                <w:rFonts w:ascii="宋体" w:hAnsi="宋体"/>
                <w:color w:val="000000"/>
                <w:kern w:val="0"/>
                <w:sz w:val="24"/>
                <w:lang w:val="zh-CN" w:bidi="zh-CN"/>
              </w:rPr>
              <w:t>研究病历样表（如果适用）</w:t>
            </w:r>
          </w:p>
        </w:tc>
      </w:tr>
      <w:tr w14:paraId="479C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23274CE9">
            <w:pPr>
              <w:autoSpaceDE w:val="0"/>
              <w:autoSpaceDN w:val="0"/>
              <w:jc w:val="center"/>
              <w:rPr>
                <w:rFonts w:ascii="宋体" w:hAnsi="宋体"/>
                <w:kern w:val="0"/>
                <w:sz w:val="24"/>
                <w:lang w:val="zh-CN" w:bidi="zh-CN"/>
              </w:rPr>
            </w:pPr>
            <w:r>
              <w:rPr>
                <w:rFonts w:ascii="宋体" w:hAnsi="宋体"/>
                <w:kern w:val="0"/>
                <w:sz w:val="24"/>
                <w:lang w:val="zh-CN" w:bidi="zh-CN"/>
              </w:rPr>
              <w:t>17</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0A5D7EFB">
            <w:pPr>
              <w:widowControl/>
              <w:autoSpaceDE w:val="0"/>
              <w:autoSpaceDN w:val="0"/>
              <w:jc w:val="left"/>
              <w:rPr>
                <w:rFonts w:ascii="宋体" w:hAnsi="宋体"/>
                <w:kern w:val="0"/>
                <w:sz w:val="24"/>
                <w:lang w:val="zh-CN" w:bidi="zh-CN"/>
              </w:rPr>
            </w:pPr>
            <w:r>
              <w:rPr>
                <w:rFonts w:ascii="宋体" w:hAnsi="宋体"/>
                <w:color w:val="000000"/>
                <w:kern w:val="0"/>
                <w:sz w:val="24"/>
                <w:lang w:val="zh-CN" w:bidi="zh-CN"/>
              </w:rPr>
              <w:t>病例报告表样表（如果适用）</w:t>
            </w:r>
          </w:p>
        </w:tc>
      </w:tr>
      <w:tr w14:paraId="1429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21CA9AF6">
            <w:pPr>
              <w:autoSpaceDE w:val="0"/>
              <w:autoSpaceDN w:val="0"/>
              <w:jc w:val="center"/>
              <w:rPr>
                <w:rFonts w:ascii="宋体" w:hAnsi="宋体"/>
                <w:kern w:val="0"/>
                <w:sz w:val="24"/>
                <w:lang w:val="zh-CN" w:bidi="zh-CN"/>
              </w:rPr>
            </w:pPr>
            <w:r>
              <w:rPr>
                <w:rFonts w:ascii="宋体" w:hAnsi="宋体"/>
                <w:kern w:val="0"/>
                <w:sz w:val="24"/>
                <w:lang w:val="zh-CN" w:bidi="zh-CN"/>
              </w:rPr>
              <w:t>18</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23D67A4B">
            <w:pPr>
              <w:widowControl/>
              <w:autoSpaceDE w:val="0"/>
              <w:autoSpaceDN w:val="0"/>
              <w:jc w:val="left"/>
              <w:rPr>
                <w:rFonts w:ascii="宋体" w:hAnsi="宋体"/>
                <w:kern w:val="0"/>
                <w:sz w:val="24"/>
                <w:lang w:val="zh-CN" w:bidi="zh-CN"/>
              </w:rPr>
            </w:pPr>
            <w:r>
              <w:rPr>
                <w:rFonts w:ascii="宋体" w:hAnsi="宋体"/>
                <w:color w:val="000000"/>
                <w:kern w:val="0"/>
                <w:sz w:val="24"/>
                <w:lang w:val="zh-CN" w:bidi="zh-CN"/>
              </w:rPr>
              <w:t>研究者手册</w:t>
            </w:r>
          </w:p>
        </w:tc>
      </w:tr>
      <w:tr w14:paraId="6050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50480FD7">
            <w:pPr>
              <w:autoSpaceDE w:val="0"/>
              <w:autoSpaceDN w:val="0"/>
              <w:jc w:val="center"/>
              <w:rPr>
                <w:rFonts w:ascii="宋体" w:hAnsi="宋体"/>
                <w:kern w:val="0"/>
                <w:sz w:val="24"/>
                <w:lang w:val="zh-CN" w:bidi="zh-CN"/>
              </w:rPr>
            </w:pPr>
            <w:r>
              <w:rPr>
                <w:rFonts w:ascii="宋体" w:hAnsi="宋体"/>
                <w:kern w:val="0"/>
                <w:sz w:val="24"/>
                <w:lang w:val="zh-CN" w:bidi="zh-CN"/>
              </w:rPr>
              <w:t>19</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5D82E4E7">
            <w:pPr>
              <w:autoSpaceDE w:val="0"/>
              <w:autoSpaceDN w:val="0"/>
              <w:jc w:val="left"/>
              <w:rPr>
                <w:rFonts w:ascii="宋体" w:hAnsi="宋体"/>
                <w:kern w:val="0"/>
                <w:sz w:val="24"/>
                <w:lang w:val="zh-CN" w:bidi="zh-CN"/>
              </w:rPr>
            </w:pPr>
            <w:r>
              <w:rPr>
                <w:rFonts w:hint="eastAsia" w:ascii="宋体" w:hAnsi="宋体"/>
                <w:kern w:val="0"/>
                <w:sz w:val="24"/>
                <w:lang w:val="zh-CN" w:bidi="zh-CN"/>
              </w:rPr>
              <w:t>研究参与者</w:t>
            </w:r>
            <w:r>
              <w:rPr>
                <w:rFonts w:ascii="宋体" w:hAnsi="宋体"/>
                <w:kern w:val="0"/>
                <w:sz w:val="24"/>
                <w:lang w:val="zh-CN" w:bidi="zh-CN"/>
              </w:rPr>
              <w:t>招募材料及招募形式说明（如果适用）</w:t>
            </w:r>
          </w:p>
        </w:tc>
      </w:tr>
      <w:tr w14:paraId="504B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378F3947">
            <w:pPr>
              <w:autoSpaceDE w:val="0"/>
              <w:autoSpaceDN w:val="0"/>
              <w:jc w:val="center"/>
              <w:rPr>
                <w:rFonts w:ascii="宋体" w:hAnsi="宋体"/>
                <w:kern w:val="0"/>
                <w:sz w:val="24"/>
                <w:lang w:val="zh-CN" w:bidi="zh-CN"/>
              </w:rPr>
            </w:pPr>
            <w:r>
              <w:rPr>
                <w:rFonts w:ascii="宋体" w:hAnsi="宋体"/>
                <w:kern w:val="0"/>
                <w:sz w:val="24"/>
                <w:lang w:val="zh-CN" w:bidi="zh-CN"/>
              </w:rPr>
              <w:t>20</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60B62E3A">
            <w:pPr>
              <w:widowControl/>
              <w:autoSpaceDE w:val="0"/>
              <w:autoSpaceDN w:val="0"/>
              <w:jc w:val="left"/>
              <w:rPr>
                <w:rFonts w:ascii="宋体" w:hAnsi="宋体"/>
                <w:kern w:val="0"/>
                <w:sz w:val="24"/>
                <w:lang w:val="zh-CN" w:bidi="zh-CN"/>
              </w:rPr>
            </w:pPr>
            <w:r>
              <w:rPr>
                <w:rFonts w:hint="eastAsia" w:ascii="宋体" w:hAnsi="宋体"/>
                <w:color w:val="000000"/>
                <w:kern w:val="0"/>
                <w:sz w:val="24"/>
                <w:lang w:val="zh-CN" w:bidi="zh-CN"/>
              </w:rPr>
              <w:t>研究参与者</w:t>
            </w:r>
            <w:r>
              <w:rPr>
                <w:rFonts w:ascii="宋体" w:hAnsi="宋体"/>
                <w:color w:val="000000"/>
                <w:kern w:val="0"/>
                <w:sz w:val="24"/>
                <w:lang w:val="zh-CN" w:bidi="zh-CN"/>
              </w:rPr>
              <w:t>日记卡、</w:t>
            </w:r>
            <w:r>
              <w:rPr>
                <w:rFonts w:hint="eastAsia" w:ascii="宋体" w:hAnsi="宋体"/>
                <w:color w:val="000000"/>
                <w:kern w:val="0"/>
                <w:sz w:val="24"/>
                <w:lang w:val="zh-CN" w:bidi="zh-CN"/>
              </w:rPr>
              <w:t>研究参与者</w:t>
            </w:r>
            <w:r>
              <w:rPr>
                <w:rFonts w:ascii="宋体" w:hAnsi="宋体"/>
                <w:color w:val="000000"/>
                <w:kern w:val="0"/>
                <w:sz w:val="24"/>
                <w:lang w:val="zh-CN" w:bidi="zh-CN"/>
              </w:rPr>
              <w:t>联系卡、</w:t>
            </w:r>
            <w:r>
              <w:rPr>
                <w:rFonts w:hint="eastAsia" w:ascii="宋体" w:hAnsi="宋体"/>
                <w:color w:val="000000"/>
                <w:kern w:val="0"/>
                <w:sz w:val="24"/>
                <w:lang w:val="zh-CN" w:bidi="zh-CN"/>
              </w:rPr>
              <w:t>研究参与者</w:t>
            </w:r>
            <w:r>
              <w:rPr>
                <w:rFonts w:ascii="宋体" w:hAnsi="宋体"/>
                <w:color w:val="000000"/>
                <w:kern w:val="0"/>
                <w:sz w:val="24"/>
                <w:lang w:val="zh-CN" w:bidi="zh-CN"/>
              </w:rPr>
              <w:t>评分表、</w:t>
            </w:r>
            <w:r>
              <w:rPr>
                <w:rFonts w:hint="eastAsia" w:ascii="宋体" w:hAnsi="宋体"/>
                <w:color w:val="000000"/>
                <w:kern w:val="0"/>
                <w:sz w:val="24"/>
                <w:lang w:val="zh-CN" w:bidi="zh-CN"/>
              </w:rPr>
              <w:t>研究参与者</w:t>
            </w:r>
            <w:r>
              <w:rPr>
                <w:rFonts w:ascii="宋体" w:hAnsi="宋体"/>
                <w:color w:val="000000"/>
                <w:kern w:val="0"/>
                <w:sz w:val="24"/>
                <w:lang w:val="zh-CN" w:bidi="zh-CN"/>
              </w:rPr>
              <w:t>须知等提供给</w:t>
            </w:r>
            <w:r>
              <w:rPr>
                <w:rFonts w:hint="eastAsia" w:ascii="宋体" w:hAnsi="宋体"/>
                <w:color w:val="000000"/>
                <w:kern w:val="0"/>
                <w:sz w:val="24"/>
                <w:lang w:val="zh-CN" w:bidi="zh-CN"/>
              </w:rPr>
              <w:t>研究参与者</w:t>
            </w:r>
            <w:r>
              <w:rPr>
                <w:rFonts w:ascii="宋体" w:hAnsi="宋体"/>
                <w:color w:val="000000"/>
                <w:kern w:val="0"/>
                <w:sz w:val="24"/>
                <w:lang w:val="zh-CN" w:bidi="zh-CN"/>
              </w:rPr>
              <w:t>的材料（如果适用）</w:t>
            </w:r>
          </w:p>
        </w:tc>
      </w:tr>
      <w:tr w14:paraId="27E0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5BEE5687">
            <w:pPr>
              <w:autoSpaceDE w:val="0"/>
              <w:autoSpaceDN w:val="0"/>
              <w:jc w:val="center"/>
              <w:rPr>
                <w:rFonts w:ascii="宋体" w:hAnsi="宋体"/>
                <w:kern w:val="0"/>
                <w:sz w:val="24"/>
                <w:lang w:val="zh-CN" w:bidi="zh-CN"/>
              </w:rPr>
            </w:pPr>
            <w:r>
              <w:rPr>
                <w:rFonts w:ascii="宋体" w:hAnsi="宋体"/>
                <w:kern w:val="0"/>
                <w:sz w:val="24"/>
                <w:lang w:val="zh-CN" w:bidi="zh-CN"/>
              </w:rPr>
              <w:t>21</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12187A05">
            <w:pPr>
              <w:widowControl/>
              <w:autoSpaceDE w:val="0"/>
              <w:autoSpaceDN w:val="0"/>
              <w:jc w:val="left"/>
              <w:rPr>
                <w:rFonts w:ascii="宋体" w:hAnsi="宋体"/>
                <w:kern w:val="0"/>
                <w:sz w:val="24"/>
                <w:lang w:val="zh-CN" w:bidi="zh-CN"/>
              </w:rPr>
            </w:pPr>
            <w:r>
              <w:rPr>
                <w:rFonts w:ascii="宋体" w:hAnsi="宋体"/>
                <w:color w:val="000000"/>
                <w:kern w:val="0"/>
                <w:sz w:val="24"/>
                <w:lang w:val="zh-CN" w:bidi="zh-CN"/>
              </w:rPr>
              <w:t>保险凭证或者保险全文（如果适用，尽可能提供全文）</w:t>
            </w:r>
          </w:p>
        </w:tc>
      </w:tr>
      <w:tr w14:paraId="578D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560A5201">
            <w:pPr>
              <w:autoSpaceDE w:val="0"/>
              <w:autoSpaceDN w:val="0"/>
              <w:jc w:val="center"/>
              <w:rPr>
                <w:rFonts w:ascii="宋体" w:hAnsi="宋体"/>
                <w:kern w:val="0"/>
                <w:sz w:val="24"/>
                <w:lang w:val="zh-CN" w:bidi="zh-CN"/>
              </w:rPr>
            </w:pPr>
            <w:r>
              <w:rPr>
                <w:rFonts w:ascii="宋体" w:hAnsi="宋体"/>
                <w:kern w:val="0"/>
                <w:sz w:val="24"/>
                <w:lang w:val="zh-CN" w:bidi="zh-CN"/>
              </w:rPr>
              <w:t>22</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6540670A">
            <w:pPr>
              <w:autoSpaceDE w:val="0"/>
              <w:autoSpaceDN w:val="0"/>
              <w:jc w:val="left"/>
              <w:rPr>
                <w:rFonts w:ascii="宋体" w:hAnsi="宋体"/>
                <w:kern w:val="0"/>
                <w:sz w:val="24"/>
                <w:lang w:val="zh-CN" w:bidi="zh-CN"/>
              </w:rPr>
            </w:pPr>
            <w:r>
              <w:rPr>
                <w:rFonts w:ascii="宋体" w:hAnsi="宋体"/>
                <w:kern w:val="0"/>
                <w:sz w:val="24"/>
                <w:lang w:val="zh-CN" w:bidi="zh-CN"/>
              </w:rPr>
              <w:t>检验报告（基于产品技术要求）</w:t>
            </w:r>
          </w:p>
        </w:tc>
      </w:tr>
      <w:tr w14:paraId="0D8E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2F7B7A80">
            <w:pPr>
              <w:autoSpaceDE w:val="0"/>
              <w:autoSpaceDN w:val="0"/>
              <w:jc w:val="center"/>
              <w:rPr>
                <w:rFonts w:ascii="宋体" w:hAnsi="宋体"/>
                <w:kern w:val="0"/>
                <w:sz w:val="24"/>
                <w:lang w:val="zh-CN" w:bidi="zh-CN"/>
              </w:rPr>
            </w:pPr>
            <w:r>
              <w:rPr>
                <w:rFonts w:ascii="宋体" w:hAnsi="宋体"/>
                <w:kern w:val="0"/>
                <w:sz w:val="24"/>
                <w:lang w:val="zh-CN" w:bidi="zh-CN"/>
              </w:rPr>
              <w:t>23</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7B6346B3">
            <w:pPr>
              <w:autoSpaceDE w:val="0"/>
              <w:autoSpaceDN w:val="0"/>
              <w:jc w:val="left"/>
              <w:rPr>
                <w:rFonts w:ascii="宋体" w:hAnsi="宋体"/>
                <w:kern w:val="0"/>
                <w:sz w:val="24"/>
                <w:lang w:val="zh-CN" w:bidi="zh-CN"/>
              </w:rPr>
            </w:pPr>
            <w:r>
              <w:rPr>
                <w:rFonts w:ascii="宋体" w:hAnsi="宋体"/>
                <w:color w:val="000000"/>
                <w:kern w:val="0"/>
                <w:sz w:val="24"/>
                <w:lang w:val="zh-CN" w:bidi="zh-CN"/>
              </w:rPr>
              <w:t>临床前研究相关资料（受试产品为首次用于植入人体的医疗器械，应当具有该产品的动物试验报告）</w:t>
            </w:r>
          </w:p>
        </w:tc>
      </w:tr>
      <w:tr w14:paraId="400D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30EF8611">
            <w:pPr>
              <w:autoSpaceDE w:val="0"/>
              <w:autoSpaceDN w:val="0"/>
              <w:jc w:val="center"/>
              <w:rPr>
                <w:rFonts w:ascii="宋体" w:hAnsi="宋体"/>
                <w:kern w:val="0"/>
                <w:sz w:val="24"/>
                <w:lang w:val="zh-CN" w:bidi="zh-CN"/>
              </w:rPr>
            </w:pPr>
            <w:r>
              <w:rPr>
                <w:rFonts w:ascii="宋体" w:hAnsi="宋体"/>
                <w:kern w:val="0"/>
                <w:sz w:val="24"/>
                <w:lang w:val="zh-CN" w:bidi="zh-CN"/>
              </w:rPr>
              <w:t>24</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14D17D29">
            <w:pPr>
              <w:autoSpaceDE w:val="0"/>
              <w:autoSpaceDN w:val="0"/>
              <w:jc w:val="left"/>
              <w:rPr>
                <w:rFonts w:ascii="宋体" w:hAnsi="宋体"/>
                <w:color w:val="000000"/>
                <w:kern w:val="0"/>
                <w:sz w:val="24"/>
                <w:lang w:val="zh-CN" w:bidi="zh-CN"/>
              </w:rPr>
            </w:pPr>
            <w:r>
              <w:rPr>
                <w:rFonts w:ascii="宋体" w:hAnsi="宋体"/>
                <w:color w:val="000000"/>
                <w:kern w:val="0"/>
                <w:sz w:val="24"/>
                <w:lang w:val="zh-CN" w:bidi="zh-CN"/>
              </w:rPr>
              <w:t>试验用医疗器械的研制符合适用的医疗器械质量管理体系相关要求的证明</w:t>
            </w:r>
          </w:p>
        </w:tc>
      </w:tr>
      <w:tr w14:paraId="0F3FA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2E5541EB">
            <w:pPr>
              <w:autoSpaceDE w:val="0"/>
              <w:autoSpaceDN w:val="0"/>
              <w:jc w:val="center"/>
              <w:rPr>
                <w:rFonts w:ascii="宋体" w:hAnsi="宋体"/>
                <w:kern w:val="0"/>
                <w:sz w:val="24"/>
                <w:lang w:val="zh-CN" w:bidi="zh-CN"/>
              </w:rPr>
            </w:pPr>
            <w:r>
              <w:rPr>
                <w:rFonts w:ascii="宋体" w:hAnsi="宋体"/>
                <w:kern w:val="0"/>
                <w:sz w:val="24"/>
                <w:lang w:val="zh-CN" w:bidi="zh-CN"/>
              </w:rPr>
              <w:t>25</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4297AB0F">
            <w:pPr>
              <w:autoSpaceDE w:val="0"/>
              <w:autoSpaceDN w:val="0"/>
              <w:jc w:val="left"/>
              <w:rPr>
                <w:rFonts w:ascii="宋体" w:hAnsi="宋体"/>
                <w:color w:val="000000"/>
                <w:kern w:val="0"/>
                <w:sz w:val="24"/>
                <w:lang w:val="zh-CN" w:bidi="zh-CN"/>
              </w:rPr>
            </w:pPr>
            <w:r>
              <w:rPr>
                <w:rFonts w:ascii="宋体" w:hAnsi="宋体"/>
                <w:color w:val="000000"/>
                <w:kern w:val="0"/>
                <w:sz w:val="24"/>
                <w:lang w:val="zh-CN" w:bidi="zh-CN"/>
              </w:rPr>
              <w:t>注册产品和对照产品的说明书等文件（如果适用）</w:t>
            </w:r>
          </w:p>
        </w:tc>
      </w:tr>
      <w:tr w14:paraId="087C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37DE0D51">
            <w:pPr>
              <w:autoSpaceDE w:val="0"/>
              <w:autoSpaceDN w:val="0"/>
              <w:jc w:val="center"/>
              <w:rPr>
                <w:rFonts w:ascii="宋体" w:hAnsi="宋体"/>
                <w:kern w:val="0"/>
                <w:sz w:val="24"/>
                <w:lang w:val="zh-CN" w:bidi="zh-CN"/>
              </w:rPr>
            </w:pPr>
            <w:r>
              <w:rPr>
                <w:rFonts w:ascii="宋体" w:hAnsi="宋体"/>
                <w:kern w:val="0"/>
                <w:sz w:val="24"/>
                <w:lang w:val="zh-CN" w:bidi="zh-CN"/>
              </w:rPr>
              <w:t>26</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1DD0E625">
            <w:pPr>
              <w:autoSpaceDE w:val="0"/>
              <w:autoSpaceDN w:val="0"/>
              <w:jc w:val="left"/>
              <w:rPr>
                <w:rFonts w:ascii="宋体" w:hAnsi="宋体"/>
                <w:kern w:val="0"/>
                <w:sz w:val="24"/>
                <w:lang w:val="zh-CN" w:bidi="zh-CN"/>
              </w:rPr>
            </w:pPr>
            <w:r>
              <w:rPr>
                <w:rFonts w:ascii="宋体" w:hAnsi="宋体"/>
                <w:kern w:val="0"/>
                <w:sz w:val="24"/>
                <w:lang w:val="zh-CN" w:bidi="zh-CN"/>
              </w:rPr>
              <w:t>关于试验样本使用管理声明或出境批文（如果适用）</w:t>
            </w:r>
          </w:p>
        </w:tc>
      </w:tr>
      <w:tr w14:paraId="6DF67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6D0CD75F">
            <w:pPr>
              <w:autoSpaceDE w:val="0"/>
              <w:autoSpaceDN w:val="0"/>
              <w:jc w:val="center"/>
              <w:rPr>
                <w:rFonts w:ascii="宋体" w:hAnsi="宋体"/>
                <w:kern w:val="0"/>
                <w:sz w:val="24"/>
                <w:lang w:val="zh-CN" w:bidi="zh-CN"/>
              </w:rPr>
            </w:pPr>
            <w:r>
              <w:rPr>
                <w:rFonts w:ascii="宋体" w:hAnsi="宋体"/>
                <w:kern w:val="0"/>
                <w:sz w:val="24"/>
                <w:lang w:val="zh-CN" w:bidi="zh-CN"/>
              </w:rPr>
              <w:t>27</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68944D7B">
            <w:pPr>
              <w:widowControl/>
              <w:autoSpaceDE w:val="0"/>
              <w:autoSpaceDN w:val="0"/>
              <w:jc w:val="left"/>
              <w:rPr>
                <w:rFonts w:ascii="宋体" w:hAnsi="宋体"/>
                <w:kern w:val="0"/>
                <w:sz w:val="24"/>
                <w:lang w:val="zh-CN" w:bidi="zh-CN"/>
              </w:rPr>
            </w:pPr>
            <w:r>
              <w:rPr>
                <w:rFonts w:ascii="宋体" w:hAnsi="宋体"/>
                <w:color w:val="000000"/>
                <w:kern w:val="0"/>
                <w:sz w:val="24"/>
                <w:lang w:val="zh-CN" w:bidi="zh-CN"/>
              </w:rPr>
              <w:t>组长单位的初次伦理审查意见及批复意见书</w:t>
            </w:r>
          </w:p>
        </w:tc>
      </w:tr>
      <w:tr w14:paraId="7D45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756D1734">
            <w:pPr>
              <w:autoSpaceDE w:val="0"/>
              <w:autoSpaceDN w:val="0"/>
              <w:jc w:val="center"/>
              <w:rPr>
                <w:rFonts w:ascii="宋体" w:hAnsi="宋体"/>
                <w:kern w:val="0"/>
                <w:sz w:val="24"/>
                <w:lang w:val="zh-CN" w:bidi="zh-CN"/>
              </w:rPr>
            </w:pPr>
            <w:r>
              <w:rPr>
                <w:rFonts w:ascii="宋体" w:hAnsi="宋体"/>
                <w:kern w:val="0"/>
                <w:sz w:val="24"/>
                <w:lang w:val="zh-CN" w:bidi="zh-CN"/>
              </w:rPr>
              <w:t>28</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7B3CAE75">
            <w:pPr>
              <w:widowControl/>
              <w:autoSpaceDE w:val="0"/>
              <w:autoSpaceDN w:val="0"/>
              <w:jc w:val="left"/>
              <w:rPr>
                <w:rFonts w:ascii="宋体" w:hAnsi="宋体"/>
                <w:color w:val="000000"/>
                <w:kern w:val="0"/>
                <w:sz w:val="24"/>
                <w:lang w:val="zh-CN" w:bidi="zh-CN"/>
              </w:rPr>
            </w:pPr>
            <w:r>
              <w:rPr>
                <w:rFonts w:ascii="宋体" w:hAnsi="宋体"/>
                <w:color w:val="000000"/>
                <w:kern w:val="0"/>
                <w:sz w:val="24"/>
                <w:lang w:val="zh-CN" w:bidi="zh-CN"/>
              </w:rPr>
              <w:t>主审单位的伦理审查批复意见书（适用于参与单位）</w:t>
            </w:r>
          </w:p>
        </w:tc>
      </w:tr>
      <w:tr w14:paraId="50F8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295F024E">
            <w:pPr>
              <w:autoSpaceDE w:val="0"/>
              <w:autoSpaceDN w:val="0"/>
              <w:jc w:val="center"/>
              <w:rPr>
                <w:rFonts w:ascii="宋体" w:hAnsi="宋体"/>
                <w:kern w:val="0"/>
                <w:sz w:val="24"/>
                <w:lang w:val="zh-CN" w:bidi="zh-CN"/>
              </w:rPr>
            </w:pPr>
            <w:r>
              <w:rPr>
                <w:rFonts w:ascii="宋体" w:hAnsi="宋体"/>
                <w:kern w:val="0"/>
                <w:sz w:val="24"/>
                <w:lang w:val="zh-CN" w:bidi="zh-CN"/>
              </w:rPr>
              <w:t>29</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69572D62">
            <w:pPr>
              <w:widowControl/>
              <w:autoSpaceDE w:val="0"/>
              <w:autoSpaceDN w:val="0"/>
              <w:jc w:val="left"/>
              <w:rPr>
                <w:rFonts w:ascii="宋体" w:hAnsi="宋体"/>
                <w:kern w:val="0"/>
                <w:sz w:val="24"/>
                <w:lang w:val="zh-CN" w:bidi="zh-CN"/>
              </w:rPr>
            </w:pPr>
            <w:r>
              <w:rPr>
                <w:rFonts w:ascii="宋体" w:hAnsi="宋体"/>
                <w:color w:val="000000"/>
                <w:kern w:val="0"/>
                <w:sz w:val="24"/>
                <w:lang w:val="zh-CN" w:bidi="zh-CN"/>
              </w:rPr>
              <w:t>研究中心列表</w:t>
            </w:r>
          </w:p>
          <w:p w14:paraId="1C81EA48">
            <w:pPr>
              <w:widowControl/>
              <w:autoSpaceDE w:val="0"/>
              <w:autoSpaceDN w:val="0"/>
              <w:jc w:val="left"/>
              <w:rPr>
                <w:rFonts w:ascii="宋体" w:hAnsi="宋体"/>
                <w:kern w:val="0"/>
                <w:sz w:val="24"/>
                <w:lang w:val="zh-CN" w:bidi="zh-CN"/>
              </w:rPr>
            </w:pPr>
            <w:r>
              <w:rPr>
                <w:rFonts w:ascii="宋体" w:hAnsi="宋体"/>
                <w:color w:val="000000"/>
                <w:kern w:val="0"/>
                <w:sz w:val="24"/>
                <w:lang w:val="zh-CN" w:bidi="zh-CN"/>
              </w:rPr>
              <w:t>注：列表内容包含递交时确定的研究中心及研究中心的主要研究者。</w:t>
            </w:r>
          </w:p>
        </w:tc>
      </w:tr>
      <w:tr w14:paraId="2BAC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8" w:type="dxa"/>
            <w:tcBorders>
              <w:top w:val="single" w:color="auto" w:sz="4" w:space="0"/>
              <w:left w:val="single" w:color="auto" w:sz="4" w:space="0"/>
              <w:bottom w:val="single" w:color="auto" w:sz="4" w:space="0"/>
              <w:right w:val="single" w:color="auto" w:sz="4" w:space="0"/>
            </w:tcBorders>
            <w:noWrap/>
            <w:vAlign w:val="center"/>
          </w:tcPr>
          <w:p w14:paraId="64F3FB1E">
            <w:pPr>
              <w:autoSpaceDE w:val="0"/>
              <w:autoSpaceDN w:val="0"/>
              <w:jc w:val="center"/>
              <w:rPr>
                <w:rFonts w:ascii="宋体" w:hAnsi="宋体"/>
                <w:kern w:val="0"/>
                <w:sz w:val="24"/>
                <w:lang w:val="zh-CN" w:bidi="zh-CN"/>
              </w:rPr>
            </w:pPr>
            <w:r>
              <w:rPr>
                <w:rFonts w:ascii="宋体" w:hAnsi="宋体"/>
                <w:kern w:val="0"/>
                <w:sz w:val="24"/>
                <w:lang w:val="zh-CN" w:bidi="zh-CN"/>
              </w:rPr>
              <w:t>30</w:t>
            </w:r>
          </w:p>
        </w:tc>
        <w:tc>
          <w:tcPr>
            <w:tcW w:w="8092" w:type="dxa"/>
            <w:gridSpan w:val="3"/>
            <w:tcBorders>
              <w:top w:val="single" w:color="auto" w:sz="4" w:space="0"/>
              <w:left w:val="single" w:color="auto" w:sz="4" w:space="0"/>
              <w:bottom w:val="single" w:color="auto" w:sz="4" w:space="0"/>
              <w:right w:val="single" w:color="auto" w:sz="4" w:space="0"/>
            </w:tcBorders>
            <w:noWrap/>
            <w:vAlign w:val="center"/>
          </w:tcPr>
          <w:p w14:paraId="55391E1C">
            <w:pPr>
              <w:widowControl/>
              <w:autoSpaceDE w:val="0"/>
              <w:autoSpaceDN w:val="0"/>
              <w:jc w:val="left"/>
              <w:rPr>
                <w:rFonts w:ascii="宋体" w:hAnsi="宋体"/>
                <w:kern w:val="0"/>
                <w:sz w:val="24"/>
                <w:lang w:val="zh-CN" w:bidi="zh-CN"/>
              </w:rPr>
            </w:pPr>
            <w:r>
              <w:rPr>
                <w:rFonts w:ascii="宋体" w:hAnsi="宋体"/>
                <w:color w:val="000000"/>
                <w:kern w:val="0"/>
                <w:sz w:val="24"/>
                <w:lang w:val="zh-CN" w:bidi="zh-CN"/>
              </w:rPr>
              <w:t>其它资料</w:t>
            </w:r>
          </w:p>
        </w:tc>
      </w:tr>
      <w:tr w14:paraId="16E2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trHeight w:val="384" w:hRule="atLeast"/>
        </w:trPr>
        <w:tc>
          <w:tcPr>
            <w:tcW w:w="8718" w:type="dxa"/>
            <w:gridSpan w:val="3"/>
            <w:noWrap w:val="0"/>
            <w:vAlign w:val="top"/>
          </w:tcPr>
          <w:p w14:paraId="009C7D62">
            <w:pPr>
              <w:rPr>
                <w:rFonts w:hint="eastAsia"/>
                <w:sz w:val="24"/>
              </w:rPr>
            </w:pPr>
            <w:r>
              <w:rPr>
                <w:rFonts w:hint="eastAsia" w:ascii="宋体" w:hAnsi="宋体"/>
                <w:kern w:val="0"/>
                <w:sz w:val="24"/>
              </w:rPr>
              <w:t>所有文件提交纸质版1份（</w:t>
            </w:r>
            <w:r>
              <w:rPr>
                <w:rFonts w:hint="eastAsia" w:ascii="宋体" w:hAnsi="宋体"/>
                <w:kern w:val="0"/>
                <w:sz w:val="24"/>
                <w:lang w:val="en-US" w:eastAsia="zh-CN"/>
              </w:rPr>
              <w:t>签字</w:t>
            </w:r>
            <w:r>
              <w:rPr>
                <w:rFonts w:hint="eastAsia" w:ascii="宋体" w:hAnsi="宋体"/>
                <w:kern w:val="0"/>
                <w:sz w:val="24"/>
              </w:rPr>
              <w:t>盖章</w:t>
            </w:r>
            <w:r>
              <w:rPr>
                <w:rFonts w:hint="eastAsia" w:ascii="宋体" w:hAnsi="宋体"/>
                <w:kern w:val="0"/>
                <w:sz w:val="24"/>
                <w:lang w:val="en-US" w:eastAsia="zh-CN"/>
              </w:rPr>
              <w:t>版</w:t>
            </w:r>
            <w:r>
              <w:rPr>
                <w:rFonts w:hint="eastAsia" w:ascii="宋体" w:hAnsi="宋体"/>
                <w:kern w:val="0"/>
                <w:sz w:val="24"/>
              </w:rPr>
              <w:t>），同时提交电子版。资料受理后另行准备</w:t>
            </w:r>
            <w:r>
              <w:rPr>
                <w:rFonts w:ascii="宋体" w:hAnsi="宋体"/>
                <w:kern w:val="0"/>
                <w:sz w:val="24"/>
              </w:rPr>
              <w:t>6</w:t>
            </w:r>
            <w:r>
              <w:rPr>
                <w:rFonts w:hint="eastAsia" w:ascii="宋体" w:hAnsi="宋体"/>
                <w:kern w:val="0"/>
                <w:sz w:val="24"/>
              </w:rPr>
              <w:t>份简版材料（复印件），包含：伦理审查申请表、研究方案、知情同意书、</w:t>
            </w:r>
            <w:r>
              <w:rPr>
                <w:rFonts w:hint="eastAsia" w:ascii="宋体" w:hAnsi="宋体"/>
                <w:kern w:val="0"/>
                <w:sz w:val="24"/>
                <w:lang w:eastAsia="zh-CN"/>
              </w:rPr>
              <w:t>研究参与者</w:t>
            </w:r>
            <w:r>
              <w:rPr>
                <w:rFonts w:hint="eastAsia" w:ascii="宋体" w:hAnsi="宋体"/>
                <w:kern w:val="0"/>
                <w:sz w:val="24"/>
              </w:rPr>
              <w:t>招募材料、组长单位批件。</w:t>
            </w:r>
          </w:p>
        </w:tc>
      </w:tr>
    </w:tbl>
    <w:p w14:paraId="2001A788">
      <w:pPr>
        <w:spacing w:line="400" w:lineRule="exact"/>
        <w:rPr>
          <w:b/>
          <w:sz w:val="24"/>
        </w:rPr>
      </w:pPr>
    </w:p>
    <w:p w14:paraId="4F0A5AB8">
      <w:pPr>
        <w:spacing w:line="400" w:lineRule="exact"/>
        <w:rPr>
          <w:rFonts w:hint="eastAsia" w:ascii="宋体" w:hAnsi="宋体"/>
          <w:b/>
          <w:sz w:val="24"/>
        </w:rPr>
      </w:pPr>
      <w:r>
        <w:rPr>
          <w:rFonts w:hint="eastAsia" w:ascii="宋体" w:hAnsi="宋体"/>
          <w:b/>
          <w:sz w:val="24"/>
          <w:lang w:val="en-US" w:eastAsia="zh-CN"/>
        </w:rPr>
        <w:t>研究者发起的临床研究</w:t>
      </w:r>
      <w:r>
        <w:rPr>
          <w:rFonts w:hint="eastAsia" w:ascii="宋体" w:hAnsi="宋体"/>
          <w:b/>
          <w:sz w:val="24"/>
        </w:rPr>
        <w:t>初始审查申请文件清单</w:t>
      </w:r>
    </w:p>
    <w:tbl>
      <w:tblPr>
        <w:tblStyle w:val="29"/>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7922"/>
      </w:tblGrid>
      <w:tr w14:paraId="4062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38" w:type="dxa"/>
            <w:tcBorders>
              <w:top w:val="single" w:color="auto" w:sz="4" w:space="0"/>
              <w:left w:val="single" w:color="auto" w:sz="4" w:space="0"/>
              <w:bottom w:val="single" w:color="auto" w:sz="4" w:space="0"/>
              <w:right w:val="single" w:color="auto" w:sz="4" w:space="0"/>
            </w:tcBorders>
            <w:noWrap w:val="0"/>
            <w:vAlign w:val="top"/>
          </w:tcPr>
          <w:p w14:paraId="7EE78C52">
            <w:pPr>
              <w:jc w:val="center"/>
              <w:rPr>
                <w:sz w:val="24"/>
              </w:rPr>
            </w:pPr>
            <w:r>
              <w:rPr>
                <w:sz w:val="24"/>
              </w:rPr>
              <w:t>序号</w:t>
            </w:r>
          </w:p>
        </w:tc>
        <w:tc>
          <w:tcPr>
            <w:tcW w:w="7922" w:type="dxa"/>
            <w:tcBorders>
              <w:top w:val="single" w:color="auto" w:sz="4" w:space="0"/>
              <w:left w:val="single" w:color="auto" w:sz="4" w:space="0"/>
              <w:bottom w:val="single" w:color="auto" w:sz="4" w:space="0"/>
              <w:right w:val="single" w:color="auto" w:sz="4" w:space="0"/>
            </w:tcBorders>
            <w:noWrap w:val="0"/>
            <w:vAlign w:val="top"/>
          </w:tcPr>
          <w:p w14:paraId="28480166">
            <w:pPr>
              <w:jc w:val="center"/>
              <w:rPr>
                <w:sz w:val="24"/>
              </w:rPr>
            </w:pPr>
            <w:r>
              <w:rPr>
                <w:sz w:val="24"/>
              </w:rPr>
              <w:t>内容</w:t>
            </w:r>
          </w:p>
        </w:tc>
      </w:tr>
      <w:tr w14:paraId="5CE4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8" w:type="dxa"/>
            <w:tcBorders>
              <w:top w:val="single" w:color="auto" w:sz="4" w:space="0"/>
              <w:left w:val="single" w:color="auto" w:sz="4" w:space="0"/>
              <w:bottom w:val="single" w:color="auto" w:sz="4" w:space="0"/>
              <w:right w:val="single" w:color="auto" w:sz="4" w:space="0"/>
            </w:tcBorders>
            <w:noWrap/>
            <w:vAlign w:val="center"/>
          </w:tcPr>
          <w:p w14:paraId="462C148D">
            <w:pPr>
              <w:spacing w:line="360" w:lineRule="auto"/>
              <w:jc w:val="center"/>
              <w:rPr>
                <w:rFonts w:hint="eastAsia" w:ascii="宋体" w:hAnsi="宋体"/>
                <w:kern w:val="0"/>
                <w:sz w:val="24"/>
                <w:szCs w:val="24"/>
                <w:lang w:val="zh-CN" w:eastAsia="zh-CN" w:bidi="zh-CN"/>
              </w:rPr>
            </w:pPr>
            <w:r>
              <w:rPr>
                <w:rFonts w:hint="eastAsia" w:ascii="宋体" w:hAnsi="宋体" w:eastAsia="宋体"/>
                <w:sz w:val="24"/>
                <w:szCs w:val="24"/>
              </w:rPr>
              <w:t>1</w:t>
            </w:r>
          </w:p>
        </w:tc>
        <w:tc>
          <w:tcPr>
            <w:tcW w:w="7922" w:type="dxa"/>
            <w:tcBorders>
              <w:top w:val="single" w:color="auto" w:sz="4" w:space="0"/>
              <w:left w:val="single" w:color="auto" w:sz="4" w:space="0"/>
              <w:bottom w:val="single" w:color="auto" w:sz="4" w:space="0"/>
              <w:right w:val="single" w:color="auto" w:sz="4" w:space="0"/>
            </w:tcBorders>
            <w:noWrap/>
            <w:vAlign w:val="center"/>
          </w:tcPr>
          <w:p w14:paraId="6840D917">
            <w:pPr>
              <w:spacing w:line="360" w:lineRule="auto"/>
              <w:rPr>
                <w:rFonts w:hint="default" w:ascii="宋体" w:hAnsi="宋体" w:eastAsia="宋体"/>
                <w:kern w:val="0"/>
                <w:sz w:val="24"/>
                <w:szCs w:val="24"/>
                <w:lang w:val="en-US" w:eastAsia="zh-CN" w:bidi="zh-CN"/>
              </w:rPr>
            </w:pPr>
            <w:r>
              <w:rPr>
                <w:rFonts w:hint="eastAsia" w:ascii="宋体" w:hAnsi="宋体" w:eastAsia="宋体"/>
                <w:kern w:val="0"/>
                <w:sz w:val="24"/>
                <w:szCs w:val="24"/>
                <w:lang w:val="en-US" w:eastAsia="zh-CN" w:bidi="zh-CN"/>
              </w:rPr>
              <w:t>初始审查申请表</w:t>
            </w:r>
          </w:p>
        </w:tc>
      </w:tr>
      <w:tr w14:paraId="4AFF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8" w:type="dxa"/>
            <w:tcBorders>
              <w:top w:val="single" w:color="auto" w:sz="4" w:space="0"/>
              <w:left w:val="single" w:color="auto" w:sz="4" w:space="0"/>
              <w:bottom w:val="single" w:color="auto" w:sz="4" w:space="0"/>
              <w:right w:val="single" w:color="auto" w:sz="4" w:space="0"/>
            </w:tcBorders>
            <w:noWrap/>
            <w:vAlign w:val="center"/>
          </w:tcPr>
          <w:p w14:paraId="135E5FD7">
            <w:pPr>
              <w:spacing w:line="360" w:lineRule="auto"/>
              <w:jc w:val="center"/>
              <w:rPr>
                <w:rFonts w:ascii="宋体" w:hAnsi="宋体"/>
                <w:kern w:val="0"/>
                <w:sz w:val="24"/>
                <w:szCs w:val="24"/>
                <w:lang w:val="zh-CN" w:eastAsia="zh-CN" w:bidi="zh-CN"/>
              </w:rPr>
            </w:pPr>
            <w:r>
              <w:rPr>
                <w:rFonts w:hint="eastAsia" w:ascii="宋体" w:hAnsi="宋体" w:eastAsia="宋体"/>
                <w:sz w:val="24"/>
                <w:szCs w:val="24"/>
              </w:rPr>
              <w:t>2</w:t>
            </w:r>
          </w:p>
        </w:tc>
        <w:tc>
          <w:tcPr>
            <w:tcW w:w="7922" w:type="dxa"/>
            <w:tcBorders>
              <w:top w:val="single" w:color="auto" w:sz="4" w:space="0"/>
              <w:left w:val="single" w:color="auto" w:sz="4" w:space="0"/>
              <w:bottom w:val="single" w:color="auto" w:sz="4" w:space="0"/>
              <w:right w:val="single" w:color="auto" w:sz="4" w:space="0"/>
            </w:tcBorders>
            <w:noWrap/>
            <w:vAlign w:val="center"/>
          </w:tcPr>
          <w:p w14:paraId="0C75BEF1">
            <w:pPr>
              <w:spacing w:line="360" w:lineRule="auto"/>
              <w:rPr>
                <w:rFonts w:hint="default" w:ascii="宋体" w:hAnsi="宋体" w:eastAsia="宋体"/>
                <w:kern w:val="0"/>
                <w:sz w:val="24"/>
                <w:szCs w:val="24"/>
                <w:lang w:val="en-US" w:eastAsia="zh-CN" w:bidi="zh-CN"/>
              </w:rPr>
            </w:pPr>
            <w:r>
              <w:rPr>
                <w:rFonts w:hint="eastAsia" w:ascii="宋体" w:hAnsi="宋体" w:eastAsia="宋体"/>
                <w:kern w:val="0"/>
                <w:sz w:val="24"/>
                <w:szCs w:val="24"/>
                <w:lang w:val="en-US" w:eastAsia="zh-CN" w:bidi="zh-CN"/>
              </w:rPr>
              <w:t>研究材料诚信承诺书</w:t>
            </w:r>
          </w:p>
        </w:tc>
      </w:tr>
      <w:tr w14:paraId="2ACBF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8" w:type="dxa"/>
            <w:tcBorders>
              <w:top w:val="single" w:color="auto" w:sz="4" w:space="0"/>
              <w:left w:val="single" w:color="auto" w:sz="4" w:space="0"/>
              <w:bottom w:val="single" w:color="auto" w:sz="4" w:space="0"/>
              <w:right w:val="single" w:color="auto" w:sz="4" w:space="0"/>
            </w:tcBorders>
            <w:noWrap/>
            <w:vAlign w:val="center"/>
          </w:tcPr>
          <w:p w14:paraId="50C9065D">
            <w:pPr>
              <w:spacing w:line="360" w:lineRule="auto"/>
              <w:jc w:val="center"/>
              <w:rPr>
                <w:rFonts w:hint="default" w:ascii="宋体" w:hAnsi="宋体"/>
                <w:kern w:val="0"/>
                <w:sz w:val="24"/>
                <w:szCs w:val="24"/>
                <w:lang w:val="zh-CN" w:eastAsia="zh-CN" w:bidi="zh-CN"/>
              </w:rPr>
            </w:pPr>
            <w:r>
              <w:rPr>
                <w:rFonts w:hint="eastAsia" w:ascii="宋体" w:hAnsi="宋体"/>
                <w:kern w:val="0"/>
                <w:sz w:val="24"/>
                <w:lang w:val="en-US" w:bidi="zh-CN"/>
              </w:rPr>
              <w:t>3</w:t>
            </w:r>
          </w:p>
        </w:tc>
        <w:tc>
          <w:tcPr>
            <w:tcW w:w="7922" w:type="dxa"/>
            <w:tcBorders>
              <w:top w:val="single" w:color="auto" w:sz="4" w:space="0"/>
              <w:left w:val="single" w:color="auto" w:sz="4" w:space="0"/>
              <w:bottom w:val="single" w:color="auto" w:sz="4" w:space="0"/>
              <w:right w:val="single" w:color="auto" w:sz="4" w:space="0"/>
            </w:tcBorders>
            <w:noWrap/>
            <w:vAlign w:val="center"/>
          </w:tcPr>
          <w:p w14:paraId="31768E5B">
            <w:pPr>
              <w:spacing w:line="360" w:lineRule="auto"/>
              <w:rPr>
                <w:rFonts w:hint="eastAsia" w:ascii="宋体" w:hAnsi="宋体" w:eastAsia="宋体"/>
                <w:kern w:val="0"/>
                <w:sz w:val="24"/>
                <w:szCs w:val="24"/>
                <w:lang w:val="en-US" w:eastAsia="zh-CN" w:bidi="zh-CN"/>
              </w:rPr>
            </w:pPr>
            <w:r>
              <w:rPr>
                <w:rFonts w:hint="eastAsia" w:ascii="宋体" w:hAnsi="宋体" w:eastAsia="宋体"/>
                <w:kern w:val="0"/>
                <w:sz w:val="24"/>
                <w:szCs w:val="24"/>
                <w:lang w:val="en-US" w:eastAsia="zh-CN" w:bidi="zh-CN"/>
              </w:rPr>
              <w:t>研究人员信息，如研究团队分工表、</w:t>
            </w:r>
            <w:r>
              <w:rPr>
                <w:rFonts w:hint="eastAsia" w:ascii="宋体" w:hAnsi="宋体" w:eastAsia="宋体"/>
                <w:sz w:val="24"/>
                <w:szCs w:val="24"/>
              </w:rPr>
              <w:t>研究者简历、GCP证书</w:t>
            </w:r>
            <w:r>
              <w:rPr>
                <w:rFonts w:hint="eastAsia" w:ascii="宋体" w:hAnsi="宋体" w:eastAsia="宋体"/>
                <w:sz w:val="24"/>
                <w:szCs w:val="24"/>
                <w:lang w:val="en-US" w:eastAsia="zh-CN"/>
              </w:rPr>
              <w:t>等</w:t>
            </w:r>
          </w:p>
        </w:tc>
      </w:tr>
      <w:tr w14:paraId="42A4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8" w:type="dxa"/>
            <w:tcBorders>
              <w:top w:val="single" w:color="auto" w:sz="4" w:space="0"/>
              <w:left w:val="single" w:color="auto" w:sz="4" w:space="0"/>
              <w:bottom w:val="single" w:color="auto" w:sz="4" w:space="0"/>
              <w:right w:val="single" w:color="auto" w:sz="4" w:space="0"/>
            </w:tcBorders>
            <w:noWrap/>
            <w:vAlign w:val="center"/>
          </w:tcPr>
          <w:p w14:paraId="3553F7B8">
            <w:pPr>
              <w:spacing w:line="360" w:lineRule="auto"/>
              <w:jc w:val="center"/>
              <w:rPr>
                <w:rFonts w:hint="eastAsia" w:ascii="宋体" w:hAnsi="宋体"/>
                <w:kern w:val="0"/>
                <w:sz w:val="24"/>
                <w:szCs w:val="24"/>
                <w:lang w:val="en-US" w:eastAsia="zh-CN" w:bidi="zh-CN"/>
              </w:rPr>
            </w:pPr>
            <w:r>
              <w:rPr>
                <w:rFonts w:hint="eastAsia" w:ascii="宋体" w:hAnsi="宋体" w:eastAsia="宋体"/>
                <w:sz w:val="24"/>
                <w:szCs w:val="24"/>
              </w:rPr>
              <w:t>4</w:t>
            </w:r>
          </w:p>
        </w:tc>
        <w:tc>
          <w:tcPr>
            <w:tcW w:w="7922" w:type="dxa"/>
            <w:tcBorders>
              <w:top w:val="single" w:color="auto" w:sz="4" w:space="0"/>
              <w:left w:val="single" w:color="auto" w:sz="4" w:space="0"/>
              <w:bottom w:val="single" w:color="auto" w:sz="4" w:space="0"/>
              <w:right w:val="single" w:color="auto" w:sz="4" w:space="0"/>
            </w:tcBorders>
            <w:noWrap/>
            <w:vAlign w:val="center"/>
          </w:tcPr>
          <w:p w14:paraId="5EE0CE4F">
            <w:pPr>
              <w:spacing w:line="360" w:lineRule="auto"/>
              <w:rPr>
                <w:rFonts w:hint="eastAsia" w:ascii="宋体" w:hAnsi="宋体" w:eastAsia="宋体"/>
                <w:sz w:val="24"/>
                <w:szCs w:val="24"/>
              </w:rPr>
            </w:pPr>
            <w:r>
              <w:rPr>
                <w:rFonts w:hint="eastAsia" w:ascii="宋体" w:hAnsi="宋体" w:eastAsia="宋体"/>
                <w:kern w:val="0"/>
                <w:sz w:val="24"/>
                <w:szCs w:val="24"/>
                <w:lang w:val="en-US" w:eastAsia="zh-CN" w:bidi="zh-CN"/>
              </w:rPr>
              <w:t>研究所涉及的相关机构的合法资质证明以及研究经费来源说明</w:t>
            </w:r>
          </w:p>
        </w:tc>
      </w:tr>
      <w:tr w14:paraId="007C5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8" w:type="dxa"/>
            <w:tcBorders>
              <w:top w:val="single" w:color="auto" w:sz="4" w:space="0"/>
              <w:left w:val="single" w:color="auto" w:sz="4" w:space="0"/>
              <w:bottom w:val="single" w:color="auto" w:sz="4" w:space="0"/>
              <w:right w:val="single" w:color="auto" w:sz="4" w:space="0"/>
            </w:tcBorders>
            <w:noWrap/>
            <w:vAlign w:val="center"/>
          </w:tcPr>
          <w:p w14:paraId="4FF5C04D">
            <w:pPr>
              <w:spacing w:line="360" w:lineRule="auto"/>
              <w:jc w:val="center"/>
              <w:rPr>
                <w:rFonts w:hint="eastAsia" w:ascii="宋体" w:hAnsi="宋体"/>
                <w:kern w:val="0"/>
                <w:sz w:val="24"/>
                <w:szCs w:val="24"/>
                <w:lang w:val="zh-CN" w:eastAsia="zh-CN" w:bidi="zh-CN"/>
              </w:rPr>
            </w:pPr>
            <w:r>
              <w:rPr>
                <w:rFonts w:hint="eastAsia" w:ascii="宋体" w:hAnsi="宋体" w:eastAsia="宋体"/>
                <w:sz w:val="24"/>
                <w:szCs w:val="24"/>
              </w:rPr>
              <w:t>5</w:t>
            </w:r>
          </w:p>
        </w:tc>
        <w:tc>
          <w:tcPr>
            <w:tcW w:w="7922" w:type="dxa"/>
            <w:tcBorders>
              <w:top w:val="single" w:color="auto" w:sz="4" w:space="0"/>
              <w:left w:val="single" w:color="auto" w:sz="4" w:space="0"/>
              <w:bottom w:val="single" w:color="auto" w:sz="4" w:space="0"/>
              <w:right w:val="single" w:color="auto" w:sz="4" w:space="0"/>
            </w:tcBorders>
            <w:noWrap/>
            <w:vAlign w:val="center"/>
          </w:tcPr>
          <w:p w14:paraId="098F3490">
            <w:pPr>
              <w:spacing w:line="360" w:lineRule="auto"/>
              <w:rPr>
                <w:rFonts w:hint="eastAsia" w:ascii="宋体" w:hAnsi="宋体" w:eastAsia="宋体"/>
                <w:kern w:val="0"/>
                <w:sz w:val="24"/>
                <w:szCs w:val="24"/>
                <w:lang w:val="zh-CN" w:eastAsia="zh-CN" w:bidi="zh-CN"/>
              </w:rPr>
            </w:pPr>
            <w:r>
              <w:rPr>
                <w:rFonts w:hint="eastAsia" w:ascii="宋体" w:hAnsi="宋体" w:eastAsia="宋体"/>
                <w:sz w:val="24"/>
                <w:szCs w:val="24"/>
              </w:rPr>
              <w:t>研究方案、相关资料，包括文献综述、临床前研究和动物实验数据等资料</w:t>
            </w:r>
          </w:p>
        </w:tc>
      </w:tr>
      <w:tr w14:paraId="0F0D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8" w:type="dxa"/>
            <w:tcBorders>
              <w:top w:val="single" w:color="auto" w:sz="4" w:space="0"/>
              <w:left w:val="single" w:color="auto" w:sz="4" w:space="0"/>
              <w:bottom w:val="single" w:color="auto" w:sz="4" w:space="0"/>
              <w:right w:val="single" w:color="auto" w:sz="4" w:space="0"/>
            </w:tcBorders>
            <w:noWrap/>
            <w:vAlign w:val="center"/>
          </w:tcPr>
          <w:p w14:paraId="7440CE82">
            <w:pPr>
              <w:spacing w:line="360" w:lineRule="auto"/>
              <w:jc w:val="center"/>
              <w:rPr>
                <w:rFonts w:hint="default" w:ascii="宋体" w:hAnsi="宋体"/>
                <w:kern w:val="0"/>
                <w:sz w:val="24"/>
                <w:szCs w:val="24"/>
                <w:lang w:val="zh-CN" w:eastAsia="zh-CN" w:bidi="zh-CN"/>
              </w:rPr>
            </w:pPr>
            <w:r>
              <w:rPr>
                <w:rFonts w:hint="eastAsia" w:ascii="宋体" w:hAnsi="宋体" w:eastAsia="宋体"/>
                <w:sz w:val="24"/>
                <w:szCs w:val="24"/>
              </w:rPr>
              <w:t>6</w:t>
            </w:r>
          </w:p>
        </w:tc>
        <w:tc>
          <w:tcPr>
            <w:tcW w:w="7922" w:type="dxa"/>
            <w:tcBorders>
              <w:top w:val="single" w:color="auto" w:sz="4" w:space="0"/>
              <w:left w:val="single" w:color="auto" w:sz="4" w:space="0"/>
              <w:bottom w:val="single" w:color="auto" w:sz="4" w:space="0"/>
              <w:right w:val="single" w:color="auto" w:sz="4" w:space="0"/>
            </w:tcBorders>
            <w:noWrap/>
            <w:vAlign w:val="center"/>
          </w:tcPr>
          <w:p w14:paraId="5EE50C91">
            <w:pPr>
              <w:spacing w:line="360" w:lineRule="auto"/>
              <w:rPr>
                <w:rFonts w:ascii="宋体" w:hAnsi="宋体"/>
                <w:kern w:val="0"/>
                <w:sz w:val="24"/>
                <w:lang w:val="zh-CN" w:bidi="zh-CN"/>
              </w:rPr>
            </w:pPr>
            <w:r>
              <w:rPr>
                <w:rFonts w:hint="eastAsia" w:ascii="宋体" w:hAnsi="宋体" w:eastAsia="宋体"/>
                <w:sz w:val="24"/>
                <w:szCs w:val="24"/>
              </w:rPr>
              <w:t>知情同意书</w:t>
            </w:r>
          </w:p>
        </w:tc>
      </w:tr>
      <w:tr w14:paraId="7123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8" w:type="dxa"/>
            <w:tcBorders>
              <w:top w:val="single" w:color="auto" w:sz="4" w:space="0"/>
              <w:left w:val="single" w:color="auto" w:sz="4" w:space="0"/>
              <w:bottom w:val="single" w:color="auto" w:sz="4" w:space="0"/>
              <w:right w:val="single" w:color="auto" w:sz="4" w:space="0"/>
            </w:tcBorders>
            <w:noWrap/>
            <w:vAlign w:val="center"/>
          </w:tcPr>
          <w:p w14:paraId="392AC6F6">
            <w:pPr>
              <w:spacing w:line="360" w:lineRule="auto"/>
              <w:jc w:val="center"/>
              <w:rPr>
                <w:rFonts w:hint="default" w:ascii="宋体" w:hAnsi="宋体"/>
                <w:kern w:val="0"/>
                <w:sz w:val="24"/>
                <w:szCs w:val="24"/>
                <w:lang w:val="en-US" w:eastAsia="zh-CN" w:bidi="zh-CN"/>
              </w:rPr>
            </w:pPr>
            <w:r>
              <w:rPr>
                <w:rFonts w:hint="eastAsia" w:ascii="宋体" w:hAnsi="宋体" w:eastAsia="宋体"/>
                <w:sz w:val="24"/>
                <w:szCs w:val="24"/>
              </w:rPr>
              <w:t>7</w:t>
            </w:r>
          </w:p>
        </w:tc>
        <w:tc>
          <w:tcPr>
            <w:tcW w:w="7922" w:type="dxa"/>
            <w:tcBorders>
              <w:top w:val="single" w:color="auto" w:sz="4" w:space="0"/>
              <w:left w:val="single" w:color="auto" w:sz="4" w:space="0"/>
              <w:bottom w:val="single" w:color="auto" w:sz="4" w:space="0"/>
              <w:right w:val="single" w:color="auto" w:sz="4" w:space="0"/>
            </w:tcBorders>
            <w:noWrap/>
            <w:vAlign w:val="center"/>
          </w:tcPr>
          <w:p w14:paraId="1870101C">
            <w:pPr>
              <w:spacing w:line="360" w:lineRule="auto"/>
              <w:rPr>
                <w:rFonts w:ascii="宋体" w:hAnsi="宋体"/>
                <w:kern w:val="0"/>
                <w:sz w:val="24"/>
                <w:lang w:val="zh-CN" w:bidi="zh-CN"/>
              </w:rPr>
            </w:pPr>
            <w:r>
              <w:rPr>
                <w:rFonts w:hint="eastAsia" w:ascii="宋体" w:hAnsi="宋体" w:eastAsia="宋体"/>
                <w:sz w:val="24"/>
                <w:szCs w:val="24"/>
              </w:rPr>
              <w:t>生物样本、信息数据的来源证明</w:t>
            </w:r>
          </w:p>
        </w:tc>
      </w:tr>
      <w:tr w14:paraId="66255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8" w:type="dxa"/>
            <w:tcBorders>
              <w:top w:val="single" w:color="auto" w:sz="4" w:space="0"/>
              <w:left w:val="single" w:color="auto" w:sz="4" w:space="0"/>
              <w:bottom w:val="single" w:color="auto" w:sz="4" w:space="0"/>
              <w:right w:val="single" w:color="auto" w:sz="4" w:space="0"/>
            </w:tcBorders>
            <w:noWrap/>
            <w:vAlign w:val="center"/>
          </w:tcPr>
          <w:p w14:paraId="1B265593">
            <w:pPr>
              <w:spacing w:line="360" w:lineRule="auto"/>
              <w:jc w:val="center"/>
              <w:rPr>
                <w:rFonts w:ascii="宋体" w:hAnsi="宋体"/>
                <w:kern w:val="0"/>
                <w:sz w:val="24"/>
                <w:szCs w:val="24"/>
                <w:lang w:val="zh-CN" w:eastAsia="zh-CN" w:bidi="zh-CN"/>
              </w:rPr>
            </w:pPr>
            <w:r>
              <w:rPr>
                <w:rFonts w:hint="eastAsia" w:ascii="宋体" w:hAnsi="宋体" w:eastAsia="宋体"/>
                <w:sz w:val="24"/>
                <w:szCs w:val="24"/>
              </w:rPr>
              <w:t>8</w:t>
            </w:r>
          </w:p>
        </w:tc>
        <w:tc>
          <w:tcPr>
            <w:tcW w:w="7922" w:type="dxa"/>
            <w:tcBorders>
              <w:top w:val="single" w:color="auto" w:sz="4" w:space="0"/>
              <w:left w:val="single" w:color="auto" w:sz="4" w:space="0"/>
              <w:bottom w:val="single" w:color="auto" w:sz="4" w:space="0"/>
              <w:right w:val="single" w:color="auto" w:sz="4" w:space="0"/>
            </w:tcBorders>
            <w:noWrap/>
            <w:vAlign w:val="center"/>
          </w:tcPr>
          <w:p w14:paraId="0AA72292">
            <w:pPr>
              <w:spacing w:line="360" w:lineRule="auto"/>
              <w:rPr>
                <w:rFonts w:ascii="宋体" w:hAnsi="宋体"/>
                <w:kern w:val="0"/>
                <w:sz w:val="24"/>
                <w:lang w:val="zh-CN" w:bidi="zh-CN"/>
              </w:rPr>
            </w:pPr>
            <w:r>
              <w:rPr>
                <w:rFonts w:hint="eastAsia" w:ascii="宋体" w:hAnsi="宋体" w:eastAsia="宋体"/>
                <w:sz w:val="24"/>
                <w:szCs w:val="24"/>
              </w:rPr>
              <w:t>科学性论证意见</w:t>
            </w:r>
          </w:p>
        </w:tc>
      </w:tr>
      <w:tr w14:paraId="7A00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8" w:type="dxa"/>
            <w:tcBorders>
              <w:top w:val="single" w:color="auto" w:sz="4" w:space="0"/>
              <w:left w:val="single" w:color="auto" w:sz="4" w:space="0"/>
              <w:bottom w:val="single" w:color="auto" w:sz="4" w:space="0"/>
              <w:right w:val="single" w:color="auto" w:sz="4" w:space="0"/>
            </w:tcBorders>
            <w:noWrap/>
            <w:vAlign w:val="center"/>
          </w:tcPr>
          <w:p w14:paraId="37066884">
            <w:pPr>
              <w:spacing w:line="360" w:lineRule="auto"/>
              <w:jc w:val="center"/>
              <w:rPr>
                <w:rFonts w:ascii="宋体" w:hAnsi="宋体"/>
                <w:kern w:val="0"/>
                <w:sz w:val="24"/>
                <w:szCs w:val="24"/>
                <w:lang w:val="zh-CN" w:eastAsia="zh-CN" w:bidi="zh-CN"/>
              </w:rPr>
            </w:pPr>
            <w:r>
              <w:rPr>
                <w:rFonts w:hint="eastAsia" w:ascii="宋体" w:hAnsi="宋体" w:eastAsia="宋体"/>
                <w:sz w:val="24"/>
                <w:szCs w:val="24"/>
              </w:rPr>
              <w:t>9</w:t>
            </w:r>
          </w:p>
        </w:tc>
        <w:tc>
          <w:tcPr>
            <w:tcW w:w="7922" w:type="dxa"/>
            <w:tcBorders>
              <w:top w:val="single" w:color="auto" w:sz="4" w:space="0"/>
              <w:left w:val="single" w:color="auto" w:sz="4" w:space="0"/>
              <w:bottom w:val="single" w:color="auto" w:sz="4" w:space="0"/>
              <w:right w:val="single" w:color="auto" w:sz="4" w:space="0"/>
            </w:tcBorders>
            <w:noWrap/>
            <w:vAlign w:val="center"/>
          </w:tcPr>
          <w:p w14:paraId="50A8A3DD">
            <w:pPr>
              <w:spacing w:line="360" w:lineRule="auto"/>
              <w:rPr>
                <w:rFonts w:ascii="宋体" w:hAnsi="宋体"/>
                <w:kern w:val="0"/>
                <w:sz w:val="24"/>
                <w:lang w:val="zh-CN" w:bidi="zh-CN"/>
              </w:rPr>
            </w:pPr>
            <w:r>
              <w:rPr>
                <w:rFonts w:hint="eastAsia" w:ascii="宋体" w:hAnsi="宋体" w:eastAsia="宋体"/>
                <w:sz w:val="24"/>
                <w:szCs w:val="24"/>
              </w:rPr>
              <w:t>利益冲突申明</w:t>
            </w:r>
          </w:p>
        </w:tc>
      </w:tr>
      <w:tr w14:paraId="187C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8" w:type="dxa"/>
            <w:tcBorders>
              <w:top w:val="single" w:color="auto" w:sz="4" w:space="0"/>
              <w:left w:val="single" w:color="auto" w:sz="4" w:space="0"/>
              <w:bottom w:val="single" w:color="auto" w:sz="4" w:space="0"/>
              <w:right w:val="single" w:color="auto" w:sz="4" w:space="0"/>
            </w:tcBorders>
            <w:noWrap/>
            <w:vAlign w:val="center"/>
          </w:tcPr>
          <w:p w14:paraId="04B74CAD">
            <w:pPr>
              <w:spacing w:line="360" w:lineRule="auto"/>
              <w:jc w:val="center"/>
              <w:rPr>
                <w:rFonts w:ascii="宋体" w:hAnsi="宋体"/>
                <w:kern w:val="0"/>
                <w:sz w:val="24"/>
                <w:szCs w:val="24"/>
                <w:lang w:val="zh-CN" w:eastAsia="zh-CN" w:bidi="zh-CN"/>
              </w:rPr>
            </w:pPr>
            <w:r>
              <w:rPr>
                <w:rFonts w:hint="eastAsia" w:ascii="宋体" w:hAnsi="宋体" w:eastAsia="宋体"/>
                <w:sz w:val="24"/>
                <w:szCs w:val="24"/>
              </w:rPr>
              <w:t>1</w:t>
            </w:r>
            <w:r>
              <w:rPr>
                <w:rFonts w:ascii="宋体" w:hAnsi="宋体" w:eastAsia="宋体"/>
                <w:sz w:val="24"/>
                <w:szCs w:val="24"/>
              </w:rPr>
              <w:t>0</w:t>
            </w:r>
          </w:p>
        </w:tc>
        <w:tc>
          <w:tcPr>
            <w:tcW w:w="7922" w:type="dxa"/>
            <w:tcBorders>
              <w:top w:val="single" w:color="auto" w:sz="4" w:space="0"/>
              <w:left w:val="single" w:color="auto" w:sz="4" w:space="0"/>
              <w:bottom w:val="single" w:color="auto" w:sz="4" w:space="0"/>
              <w:right w:val="single" w:color="auto" w:sz="4" w:space="0"/>
            </w:tcBorders>
            <w:noWrap/>
            <w:vAlign w:val="center"/>
          </w:tcPr>
          <w:p w14:paraId="7B8797D6">
            <w:pPr>
              <w:spacing w:line="360" w:lineRule="auto"/>
              <w:rPr>
                <w:rFonts w:hint="eastAsia" w:ascii="宋体" w:hAnsi="宋体" w:eastAsia="宋体"/>
                <w:kern w:val="0"/>
                <w:sz w:val="24"/>
                <w:lang w:val="zh-CN" w:bidi="zh-CN"/>
              </w:rPr>
            </w:pPr>
            <w:r>
              <w:rPr>
                <w:rFonts w:hint="eastAsia" w:ascii="宋体" w:hAnsi="宋体" w:eastAsia="宋体"/>
                <w:sz w:val="24"/>
                <w:szCs w:val="24"/>
              </w:rPr>
              <w:t>招募广告及其发布形式</w:t>
            </w:r>
            <w:r>
              <w:rPr>
                <w:rFonts w:hint="eastAsia" w:ascii="宋体" w:hAnsi="宋体" w:eastAsia="宋体"/>
                <w:sz w:val="24"/>
                <w:szCs w:val="24"/>
                <w:lang w:eastAsia="zh-CN"/>
              </w:rPr>
              <w:t>（</w:t>
            </w:r>
            <w:r>
              <w:rPr>
                <w:rFonts w:hint="eastAsia" w:ascii="宋体" w:hAnsi="宋体" w:eastAsia="宋体"/>
                <w:sz w:val="24"/>
                <w:szCs w:val="24"/>
                <w:lang w:val="en-US" w:eastAsia="zh-CN"/>
              </w:rPr>
              <w:t>如有</w:t>
            </w:r>
            <w:r>
              <w:rPr>
                <w:rFonts w:hint="eastAsia" w:ascii="宋体" w:hAnsi="宋体" w:eastAsia="宋体"/>
                <w:sz w:val="24"/>
                <w:szCs w:val="24"/>
                <w:lang w:eastAsia="zh-CN"/>
              </w:rPr>
              <w:t>）</w:t>
            </w:r>
          </w:p>
        </w:tc>
      </w:tr>
      <w:tr w14:paraId="25418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8" w:type="dxa"/>
            <w:tcBorders>
              <w:top w:val="single" w:color="auto" w:sz="4" w:space="0"/>
              <w:left w:val="single" w:color="auto" w:sz="4" w:space="0"/>
              <w:bottom w:val="single" w:color="auto" w:sz="4" w:space="0"/>
              <w:right w:val="single" w:color="auto" w:sz="4" w:space="0"/>
            </w:tcBorders>
            <w:noWrap/>
            <w:vAlign w:val="center"/>
          </w:tcPr>
          <w:p w14:paraId="082A5D84">
            <w:pPr>
              <w:spacing w:line="360" w:lineRule="auto"/>
              <w:jc w:val="center"/>
              <w:rPr>
                <w:rFonts w:ascii="宋体" w:hAnsi="宋体"/>
                <w:kern w:val="0"/>
                <w:sz w:val="24"/>
                <w:szCs w:val="24"/>
                <w:lang w:val="zh-CN" w:eastAsia="zh-CN" w:bidi="zh-CN"/>
              </w:rPr>
            </w:pPr>
            <w:r>
              <w:rPr>
                <w:rFonts w:ascii="宋体" w:hAnsi="宋体" w:eastAsia="宋体"/>
                <w:sz w:val="24"/>
                <w:szCs w:val="24"/>
              </w:rPr>
              <w:t>11</w:t>
            </w:r>
          </w:p>
        </w:tc>
        <w:tc>
          <w:tcPr>
            <w:tcW w:w="7922" w:type="dxa"/>
            <w:tcBorders>
              <w:top w:val="single" w:color="auto" w:sz="4" w:space="0"/>
              <w:left w:val="single" w:color="auto" w:sz="4" w:space="0"/>
              <w:bottom w:val="single" w:color="auto" w:sz="4" w:space="0"/>
              <w:right w:val="single" w:color="auto" w:sz="4" w:space="0"/>
            </w:tcBorders>
            <w:noWrap/>
            <w:vAlign w:val="center"/>
          </w:tcPr>
          <w:p w14:paraId="0087CCFA">
            <w:pPr>
              <w:spacing w:line="360" w:lineRule="auto"/>
              <w:rPr>
                <w:rFonts w:ascii="宋体" w:hAnsi="宋体"/>
                <w:kern w:val="0"/>
                <w:sz w:val="24"/>
                <w:lang w:val="zh-CN" w:bidi="zh-CN"/>
              </w:rPr>
            </w:pPr>
            <w:r>
              <w:rPr>
                <w:rFonts w:hint="eastAsia" w:ascii="宋体" w:hAnsi="宋体" w:eastAsia="宋体"/>
                <w:sz w:val="24"/>
                <w:szCs w:val="24"/>
              </w:rPr>
              <w:t>研究成果的发布形式说明</w:t>
            </w:r>
          </w:p>
        </w:tc>
      </w:tr>
      <w:tr w14:paraId="5CE5A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8" w:type="dxa"/>
            <w:tcBorders>
              <w:top w:val="single" w:color="auto" w:sz="4" w:space="0"/>
              <w:left w:val="single" w:color="auto" w:sz="4" w:space="0"/>
              <w:bottom w:val="single" w:color="auto" w:sz="4" w:space="0"/>
              <w:right w:val="single" w:color="auto" w:sz="4" w:space="0"/>
            </w:tcBorders>
            <w:noWrap/>
            <w:vAlign w:val="center"/>
          </w:tcPr>
          <w:p w14:paraId="42147075">
            <w:pPr>
              <w:spacing w:line="360" w:lineRule="auto"/>
              <w:jc w:val="center"/>
              <w:rPr>
                <w:rFonts w:hint="default" w:ascii="宋体" w:hAnsi="宋体"/>
                <w:kern w:val="0"/>
                <w:sz w:val="24"/>
                <w:szCs w:val="24"/>
                <w:lang w:val="zh-CN" w:eastAsia="zh-CN" w:bidi="zh-CN"/>
              </w:rPr>
            </w:pPr>
            <w:r>
              <w:rPr>
                <w:rFonts w:hint="eastAsia" w:ascii="宋体" w:hAnsi="宋体"/>
                <w:kern w:val="0"/>
                <w:sz w:val="24"/>
                <w:szCs w:val="24"/>
                <w:lang w:val="en-US" w:eastAsia="zh-CN" w:bidi="zh-CN"/>
              </w:rPr>
              <w:t>12</w:t>
            </w:r>
          </w:p>
        </w:tc>
        <w:tc>
          <w:tcPr>
            <w:tcW w:w="7922" w:type="dxa"/>
            <w:tcBorders>
              <w:top w:val="single" w:color="auto" w:sz="4" w:space="0"/>
              <w:left w:val="single" w:color="auto" w:sz="4" w:space="0"/>
              <w:bottom w:val="single" w:color="auto" w:sz="4" w:space="0"/>
              <w:right w:val="single" w:color="auto" w:sz="4" w:space="0"/>
            </w:tcBorders>
            <w:noWrap/>
            <w:vAlign w:val="center"/>
          </w:tcPr>
          <w:p w14:paraId="660AA8B9">
            <w:pPr>
              <w:spacing w:line="360" w:lineRule="auto"/>
              <w:rPr>
                <w:rFonts w:ascii="宋体" w:hAnsi="宋体"/>
                <w:color w:val="000000"/>
                <w:kern w:val="0"/>
                <w:sz w:val="24"/>
                <w:szCs w:val="24"/>
                <w:lang w:val="zh-CN" w:eastAsia="zh-CN" w:bidi="zh-CN"/>
              </w:rPr>
            </w:pPr>
            <w:r>
              <w:rPr>
                <w:rFonts w:hint="eastAsia" w:ascii="宋体" w:hAnsi="宋体" w:eastAsia="宋体"/>
                <w:bCs/>
                <w:sz w:val="24"/>
                <w:szCs w:val="24"/>
              </w:rPr>
              <w:t>涉及人的遗传资源使用管理声明</w:t>
            </w:r>
          </w:p>
        </w:tc>
      </w:tr>
      <w:tr w14:paraId="1645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8" w:type="dxa"/>
            <w:tcBorders>
              <w:top w:val="single" w:color="auto" w:sz="4" w:space="0"/>
              <w:left w:val="single" w:color="auto" w:sz="4" w:space="0"/>
              <w:bottom w:val="single" w:color="auto" w:sz="4" w:space="0"/>
              <w:right w:val="single" w:color="auto" w:sz="4" w:space="0"/>
            </w:tcBorders>
            <w:noWrap/>
            <w:vAlign w:val="center"/>
          </w:tcPr>
          <w:p w14:paraId="731C7041">
            <w:pPr>
              <w:spacing w:line="360" w:lineRule="auto"/>
              <w:jc w:val="center"/>
              <w:rPr>
                <w:rFonts w:hint="default" w:ascii="宋体" w:hAnsi="宋体"/>
                <w:kern w:val="0"/>
                <w:sz w:val="24"/>
                <w:szCs w:val="24"/>
                <w:lang w:val="en-US" w:eastAsia="zh-CN" w:bidi="zh-CN"/>
              </w:rPr>
            </w:pPr>
            <w:r>
              <w:rPr>
                <w:rFonts w:hint="eastAsia" w:ascii="宋体" w:hAnsi="宋体"/>
                <w:kern w:val="0"/>
                <w:sz w:val="24"/>
                <w:szCs w:val="24"/>
                <w:lang w:val="en-US" w:eastAsia="zh-CN" w:bidi="zh-CN"/>
              </w:rPr>
              <w:t>13</w:t>
            </w:r>
          </w:p>
        </w:tc>
        <w:tc>
          <w:tcPr>
            <w:tcW w:w="7922" w:type="dxa"/>
            <w:tcBorders>
              <w:top w:val="single" w:color="auto" w:sz="4" w:space="0"/>
              <w:left w:val="single" w:color="auto" w:sz="4" w:space="0"/>
              <w:bottom w:val="single" w:color="auto" w:sz="4" w:space="0"/>
              <w:right w:val="single" w:color="auto" w:sz="4" w:space="0"/>
            </w:tcBorders>
            <w:noWrap/>
            <w:vAlign w:val="center"/>
          </w:tcPr>
          <w:p w14:paraId="58F594B1">
            <w:pPr>
              <w:spacing w:line="360" w:lineRule="auto"/>
              <w:rPr>
                <w:rFonts w:hint="eastAsia" w:ascii="宋体" w:hAnsi="宋体" w:eastAsia="宋体"/>
                <w:color w:val="000000"/>
                <w:kern w:val="0"/>
                <w:sz w:val="24"/>
                <w:szCs w:val="24"/>
                <w:lang w:val="zh-CN" w:eastAsia="zh-CN" w:bidi="zh-CN"/>
              </w:rPr>
            </w:pPr>
            <w:r>
              <w:rPr>
                <w:rFonts w:hint="eastAsia" w:ascii="宋体" w:hAnsi="宋体" w:eastAsia="宋体"/>
                <w:sz w:val="24"/>
                <w:szCs w:val="24"/>
              </w:rPr>
              <w:t>组长单位伦理审批件</w:t>
            </w:r>
            <w:r>
              <w:rPr>
                <w:rFonts w:hint="eastAsia" w:ascii="宋体" w:hAnsi="宋体" w:eastAsia="宋体"/>
                <w:sz w:val="24"/>
                <w:szCs w:val="24"/>
                <w:lang w:eastAsia="zh-CN"/>
              </w:rPr>
              <w:t>（</w:t>
            </w:r>
            <w:r>
              <w:rPr>
                <w:rFonts w:hint="eastAsia" w:ascii="宋体" w:hAnsi="宋体" w:eastAsia="宋体"/>
                <w:sz w:val="24"/>
                <w:szCs w:val="24"/>
                <w:lang w:val="en-US" w:eastAsia="zh-CN"/>
              </w:rPr>
              <w:t>如有</w:t>
            </w:r>
            <w:r>
              <w:rPr>
                <w:rFonts w:hint="eastAsia" w:ascii="宋体" w:hAnsi="宋体" w:eastAsia="宋体"/>
                <w:sz w:val="24"/>
                <w:szCs w:val="24"/>
                <w:lang w:eastAsia="zh-CN"/>
              </w:rPr>
              <w:t>）</w:t>
            </w:r>
          </w:p>
        </w:tc>
      </w:tr>
      <w:tr w14:paraId="673A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8" w:type="dxa"/>
            <w:tcBorders>
              <w:top w:val="single" w:color="auto" w:sz="4" w:space="0"/>
              <w:left w:val="single" w:color="auto" w:sz="4" w:space="0"/>
              <w:bottom w:val="single" w:color="auto" w:sz="4" w:space="0"/>
              <w:right w:val="single" w:color="auto" w:sz="4" w:space="0"/>
            </w:tcBorders>
            <w:noWrap/>
            <w:vAlign w:val="center"/>
          </w:tcPr>
          <w:p w14:paraId="7107C4E6">
            <w:pPr>
              <w:spacing w:line="360" w:lineRule="auto"/>
              <w:jc w:val="center"/>
              <w:rPr>
                <w:rFonts w:hint="default" w:ascii="宋体" w:hAnsi="宋体"/>
                <w:kern w:val="0"/>
                <w:sz w:val="24"/>
                <w:szCs w:val="24"/>
                <w:lang w:val="en-US" w:eastAsia="zh-CN" w:bidi="zh-CN"/>
              </w:rPr>
            </w:pPr>
            <w:r>
              <w:rPr>
                <w:rFonts w:hint="eastAsia" w:ascii="宋体" w:hAnsi="宋体"/>
                <w:kern w:val="0"/>
                <w:sz w:val="24"/>
                <w:szCs w:val="24"/>
                <w:lang w:val="en-US" w:eastAsia="zh-CN" w:bidi="zh-CN"/>
              </w:rPr>
              <w:t>14</w:t>
            </w:r>
          </w:p>
        </w:tc>
        <w:tc>
          <w:tcPr>
            <w:tcW w:w="7922" w:type="dxa"/>
            <w:tcBorders>
              <w:top w:val="single" w:color="auto" w:sz="4" w:space="0"/>
              <w:left w:val="single" w:color="auto" w:sz="4" w:space="0"/>
              <w:bottom w:val="single" w:color="auto" w:sz="4" w:space="0"/>
              <w:right w:val="single" w:color="auto" w:sz="4" w:space="0"/>
            </w:tcBorders>
            <w:noWrap/>
            <w:vAlign w:val="center"/>
          </w:tcPr>
          <w:p w14:paraId="065CC20B">
            <w:pPr>
              <w:spacing w:line="360" w:lineRule="auto"/>
              <w:rPr>
                <w:rFonts w:hint="eastAsia" w:ascii="宋体" w:hAnsi="宋体" w:eastAsia="宋体"/>
                <w:color w:val="000000"/>
                <w:kern w:val="0"/>
                <w:sz w:val="24"/>
                <w:lang w:val="zh-CN" w:bidi="zh-CN"/>
              </w:rPr>
            </w:pPr>
            <w:r>
              <w:rPr>
                <w:rFonts w:hint="eastAsia" w:ascii="宋体" w:hAnsi="宋体" w:eastAsia="宋体"/>
                <w:sz w:val="24"/>
                <w:szCs w:val="24"/>
              </w:rPr>
              <w:t>保险合同</w:t>
            </w:r>
            <w:r>
              <w:rPr>
                <w:rFonts w:hint="eastAsia" w:ascii="宋体" w:hAnsi="宋体" w:eastAsia="宋体"/>
                <w:sz w:val="24"/>
                <w:szCs w:val="24"/>
                <w:lang w:eastAsia="zh-CN"/>
              </w:rPr>
              <w:t>（</w:t>
            </w:r>
            <w:r>
              <w:rPr>
                <w:rFonts w:hint="eastAsia" w:ascii="宋体" w:hAnsi="宋体" w:eastAsia="宋体"/>
                <w:sz w:val="24"/>
                <w:szCs w:val="24"/>
                <w:lang w:val="en-US" w:eastAsia="zh-CN"/>
              </w:rPr>
              <w:t>如有</w:t>
            </w:r>
            <w:r>
              <w:rPr>
                <w:rFonts w:hint="eastAsia" w:ascii="宋体" w:hAnsi="宋体" w:eastAsia="宋体"/>
                <w:sz w:val="24"/>
                <w:szCs w:val="24"/>
                <w:lang w:eastAsia="zh-CN"/>
              </w:rPr>
              <w:t>）</w:t>
            </w:r>
          </w:p>
        </w:tc>
      </w:tr>
      <w:tr w14:paraId="2DD72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8" w:type="dxa"/>
            <w:tcBorders>
              <w:top w:val="single" w:color="auto" w:sz="4" w:space="0"/>
              <w:left w:val="single" w:color="auto" w:sz="4" w:space="0"/>
              <w:bottom w:val="single" w:color="auto" w:sz="4" w:space="0"/>
              <w:right w:val="single" w:color="auto" w:sz="4" w:space="0"/>
            </w:tcBorders>
            <w:noWrap/>
            <w:vAlign w:val="center"/>
          </w:tcPr>
          <w:p w14:paraId="2FAFB086">
            <w:pPr>
              <w:spacing w:line="360" w:lineRule="auto"/>
              <w:jc w:val="center"/>
              <w:rPr>
                <w:rFonts w:hint="default" w:ascii="宋体" w:hAnsi="宋体"/>
                <w:kern w:val="0"/>
                <w:sz w:val="24"/>
                <w:szCs w:val="24"/>
                <w:lang w:val="en-US" w:eastAsia="zh-CN" w:bidi="zh-CN"/>
              </w:rPr>
            </w:pPr>
            <w:r>
              <w:rPr>
                <w:rFonts w:hint="eastAsia" w:ascii="宋体" w:hAnsi="宋体"/>
                <w:kern w:val="0"/>
                <w:sz w:val="24"/>
                <w:szCs w:val="24"/>
                <w:lang w:val="en-US" w:eastAsia="zh-CN" w:bidi="zh-CN"/>
              </w:rPr>
              <w:t>15</w:t>
            </w:r>
          </w:p>
        </w:tc>
        <w:tc>
          <w:tcPr>
            <w:tcW w:w="7922" w:type="dxa"/>
            <w:tcBorders>
              <w:top w:val="single" w:color="auto" w:sz="4" w:space="0"/>
              <w:left w:val="single" w:color="auto" w:sz="4" w:space="0"/>
              <w:bottom w:val="single" w:color="auto" w:sz="4" w:space="0"/>
              <w:right w:val="single" w:color="auto" w:sz="4" w:space="0"/>
            </w:tcBorders>
            <w:noWrap/>
            <w:vAlign w:val="center"/>
          </w:tcPr>
          <w:p w14:paraId="35E2E0A3">
            <w:pPr>
              <w:spacing w:line="360" w:lineRule="auto"/>
              <w:rPr>
                <w:rFonts w:ascii="宋体" w:hAnsi="宋体"/>
                <w:color w:val="000000"/>
                <w:kern w:val="0"/>
                <w:sz w:val="24"/>
                <w:lang w:val="zh-CN" w:bidi="zh-CN"/>
              </w:rPr>
            </w:pPr>
            <w:r>
              <w:rPr>
                <w:rFonts w:hint="eastAsia" w:ascii="宋体" w:hAnsi="宋体" w:eastAsia="宋体"/>
                <w:sz w:val="24"/>
                <w:szCs w:val="24"/>
              </w:rPr>
              <w:t>其他</w:t>
            </w:r>
          </w:p>
        </w:tc>
      </w:tr>
      <w:tr w14:paraId="68C43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60" w:type="dxa"/>
            <w:gridSpan w:val="2"/>
            <w:noWrap w:val="0"/>
            <w:vAlign w:val="center"/>
          </w:tcPr>
          <w:p w14:paraId="42418D69">
            <w:pPr>
              <w:spacing w:line="360" w:lineRule="auto"/>
              <w:jc w:val="left"/>
              <w:rPr>
                <w:rFonts w:hint="default" w:ascii="宋体" w:hAnsi="宋体" w:eastAsia="宋体"/>
                <w:kern w:val="2"/>
                <w:sz w:val="21"/>
                <w:szCs w:val="21"/>
                <w:lang w:val="en-US" w:eastAsia="zh-CN" w:bidi="ar-SA"/>
              </w:rPr>
            </w:pPr>
            <w:r>
              <w:rPr>
                <w:rFonts w:hint="eastAsia" w:ascii="宋体" w:hAnsi="宋体"/>
                <w:kern w:val="0"/>
                <w:sz w:val="24"/>
              </w:rPr>
              <w:t>所有文件提交纸质版1份（</w:t>
            </w:r>
            <w:r>
              <w:rPr>
                <w:rFonts w:hint="eastAsia" w:ascii="宋体" w:hAnsi="宋体"/>
                <w:b/>
                <w:bCs/>
                <w:kern w:val="0"/>
                <w:sz w:val="24"/>
                <w:lang w:val="en-US" w:eastAsia="zh-CN"/>
              </w:rPr>
              <w:t>签字</w:t>
            </w:r>
            <w:r>
              <w:rPr>
                <w:rFonts w:hint="eastAsia" w:ascii="宋体" w:hAnsi="宋体"/>
                <w:b/>
                <w:bCs/>
                <w:kern w:val="0"/>
                <w:sz w:val="24"/>
              </w:rPr>
              <w:t>盖章</w:t>
            </w:r>
            <w:r>
              <w:rPr>
                <w:rFonts w:hint="eastAsia" w:ascii="宋体" w:hAnsi="宋体"/>
                <w:b/>
                <w:bCs/>
                <w:kern w:val="0"/>
                <w:sz w:val="24"/>
                <w:lang w:val="en-US" w:eastAsia="zh-CN"/>
              </w:rPr>
              <w:t>版</w:t>
            </w:r>
            <w:r>
              <w:rPr>
                <w:rFonts w:hint="eastAsia" w:ascii="宋体" w:hAnsi="宋体"/>
                <w:kern w:val="0"/>
                <w:sz w:val="24"/>
              </w:rPr>
              <w:t>），同时提交电子版。</w:t>
            </w:r>
            <w:r>
              <w:rPr>
                <w:rFonts w:hint="eastAsia" w:ascii="宋体" w:hAnsi="宋体"/>
                <w:b/>
                <w:bCs/>
                <w:kern w:val="0"/>
                <w:sz w:val="24"/>
                <w:lang w:val="en-US" w:eastAsia="zh-CN"/>
              </w:rPr>
              <w:t>其中1-12为必备材料</w:t>
            </w:r>
            <w:r>
              <w:rPr>
                <w:rFonts w:hint="eastAsia" w:ascii="宋体" w:hAnsi="宋体"/>
                <w:kern w:val="0"/>
                <w:sz w:val="24"/>
                <w:lang w:val="en-US" w:eastAsia="zh-CN"/>
              </w:rPr>
              <w:t>。</w:t>
            </w:r>
          </w:p>
        </w:tc>
      </w:tr>
    </w:tbl>
    <w:p w14:paraId="67E54B1C">
      <w:pPr>
        <w:spacing w:line="400" w:lineRule="exact"/>
        <w:rPr>
          <w:rFonts w:hint="eastAsia" w:ascii="宋体" w:hAnsi="宋体"/>
          <w:b/>
          <w:sz w:val="24"/>
          <w:lang w:val="en-US" w:eastAsia="zh-CN"/>
        </w:rPr>
      </w:pPr>
    </w:p>
    <w:p w14:paraId="7606FB29">
      <w:pPr>
        <w:spacing w:line="400" w:lineRule="exact"/>
        <w:rPr>
          <w:rFonts w:hint="eastAsia" w:ascii="宋体" w:hAnsi="宋体"/>
          <w:b/>
          <w:sz w:val="24"/>
        </w:rPr>
      </w:pPr>
      <w:r>
        <w:rPr>
          <w:rFonts w:hint="eastAsia" w:ascii="宋体" w:hAnsi="宋体"/>
          <w:b/>
          <w:sz w:val="24"/>
          <w:lang w:val="en-US" w:eastAsia="zh-CN"/>
        </w:rPr>
        <w:t>医疗技术临床应用</w:t>
      </w:r>
      <w:r>
        <w:rPr>
          <w:rFonts w:hint="eastAsia" w:ascii="宋体" w:hAnsi="宋体"/>
          <w:b/>
          <w:sz w:val="24"/>
        </w:rPr>
        <w:t>初始审查申请文件清单</w:t>
      </w:r>
    </w:p>
    <w:tbl>
      <w:tblPr>
        <w:tblStyle w:val="29"/>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7917"/>
      </w:tblGrid>
      <w:tr w14:paraId="5BD1A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6A0BA99B">
            <w:pPr>
              <w:spacing w:line="360" w:lineRule="auto"/>
              <w:jc w:val="center"/>
              <w:rPr>
                <w:sz w:val="24"/>
                <w:szCs w:val="24"/>
              </w:rPr>
            </w:pPr>
            <w:r>
              <w:rPr>
                <w:rFonts w:hint="eastAsia" w:ascii="宋体" w:hAnsi="宋体" w:eastAsia="宋体"/>
                <w:sz w:val="24"/>
                <w:szCs w:val="24"/>
              </w:rPr>
              <w:t>1</w:t>
            </w:r>
          </w:p>
        </w:tc>
        <w:tc>
          <w:tcPr>
            <w:tcW w:w="7917" w:type="dxa"/>
            <w:noWrap w:val="0"/>
            <w:vAlign w:val="center"/>
          </w:tcPr>
          <w:p w14:paraId="246CCCE7">
            <w:pPr>
              <w:rPr>
                <w:sz w:val="24"/>
                <w:szCs w:val="24"/>
              </w:rPr>
            </w:pPr>
            <w:r>
              <w:rPr>
                <w:rFonts w:hint="eastAsia"/>
                <w:sz w:val="24"/>
                <w:szCs w:val="24"/>
                <w:lang w:val="en-US" w:eastAsia="zh-CN"/>
              </w:rPr>
              <w:t>初始</w:t>
            </w:r>
            <w:r>
              <w:rPr>
                <w:rFonts w:hint="eastAsia"/>
                <w:sz w:val="24"/>
                <w:szCs w:val="24"/>
              </w:rPr>
              <w:t>审查申请表</w:t>
            </w:r>
          </w:p>
        </w:tc>
      </w:tr>
      <w:tr w14:paraId="48A1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46EEF820">
            <w:pPr>
              <w:spacing w:line="360" w:lineRule="auto"/>
              <w:jc w:val="center"/>
              <w:rPr>
                <w:rFonts w:hint="eastAsia"/>
                <w:sz w:val="24"/>
                <w:szCs w:val="24"/>
              </w:rPr>
            </w:pPr>
            <w:r>
              <w:rPr>
                <w:rFonts w:hint="eastAsia" w:ascii="宋体" w:hAnsi="宋体" w:eastAsia="宋体"/>
                <w:sz w:val="24"/>
                <w:szCs w:val="24"/>
              </w:rPr>
              <w:t>2</w:t>
            </w:r>
          </w:p>
        </w:tc>
        <w:tc>
          <w:tcPr>
            <w:tcW w:w="7917" w:type="dxa"/>
            <w:noWrap w:val="0"/>
            <w:vAlign w:val="center"/>
          </w:tcPr>
          <w:p w14:paraId="3DCFBE1B">
            <w:pPr>
              <w:rPr>
                <w:rFonts w:hint="eastAsia" w:ascii="Times New Roman" w:hAnsi="Times New Roman"/>
                <w:kern w:val="2"/>
                <w:sz w:val="24"/>
                <w:szCs w:val="24"/>
                <w:lang w:val="en-US" w:eastAsia="zh-CN" w:bidi="ar-SA"/>
              </w:rPr>
            </w:pPr>
            <w:r>
              <w:rPr>
                <w:rFonts w:hint="eastAsia"/>
                <w:sz w:val="24"/>
                <w:szCs w:val="24"/>
              </w:rPr>
              <w:t>研究者履历(</w:t>
            </w:r>
            <w:r>
              <w:rPr>
                <w:rFonts w:hint="eastAsia"/>
                <w:sz w:val="24"/>
                <w:szCs w:val="24"/>
                <w:lang w:val="en-US" w:eastAsia="zh-CN"/>
              </w:rPr>
              <w:t>包含专业技术资格证书、专项技术培训证明、</w:t>
            </w:r>
            <w:r>
              <w:rPr>
                <w:rFonts w:hint="eastAsia"/>
                <w:sz w:val="24"/>
                <w:szCs w:val="24"/>
              </w:rPr>
              <w:t>伦理培训证书</w:t>
            </w:r>
            <w:r>
              <w:rPr>
                <w:rFonts w:hint="eastAsia"/>
                <w:sz w:val="24"/>
                <w:szCs w:val="24"/>
                <w:lang w:val="en-US" w:eastAsia="zh-CN"/>
              </w:rPr>
              <w:t>等</w:t>
            </w:r>
            <w:r>
              <w:rPr>
                <w:rFonts w:hint="eastAsia"/>
                <w:sz w:val="24"/>
                <w:szCs w:val="24"/>
              </w:rPr>
              <w:t>)</w:t>
            </w:r>
          </w:p>
        </w:tc>
      </w:tr>
      <w:tr w14:paraId="18039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3B8CD5F3">
            <w:pPr>
              <w:spacing w:line="360" w:lineRule="auto"/>
              <w:jc w:val="center"/>
              <w:rPr>
                <w:sz w:val="24"/>
                <w:szCs w:val="24"/>
              </w:rPr>
            </w:pPr>
            <w:r>
              <w:rPr>
                <w:rFonts w:hint="eastAsia" w:ascii="宋体" w:hAnsi="宋体"/>
                <w:kern w:val="0"/>
                <w:sz w:val="24"/>
                <w:lang w:val="en-US" w:bidi="zh-CN"/>
              </w:rPr>
              <w:t>3</w:t>
            </w:r>
          </w:p>
        </w:tc>
        <w:tc>
          <w:tcPr>
            <w:tcW w:w="7917" w:type="dxa"/>
            <w:noWrap w:val="0"/>
            <w:vAlign w:val="center"/>
          </w:tcPr>
          <w:p w14:paraId="20E9C1B6">
            <w:pPr>
              <w:rPr>
                <w:sz w:val="24"/>
                <w:szCs w:val="24"/>
              </w:rPr>
            </w:pPr>
            <w:r>
              <w:rPr>
                <w:rFonts w:hint="eastAsia"/>
                <w:sz w:val="24"/>
                <w:szCs w:val="24"/>
                <w:lang w:val="en-US" w:eastAsia="zh-CN"/>
              </w:rPr>
              <w:t>技术</w:t>
            </w:r>
            <w:r>
              <w:rPr>
                <w:rFonts w:hint="eastAsia"/>
                <w:sz w:val="24"/>
                <w:szCs w:val="24"/>
              </w:rPr>
              <w:t>方案</w:t>
            </w:r>
          </w:p>
        </w:tc>
      </w:tr>
      <w:tr w14:paraId="7620E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1BA0D240">
            <w:pPr>
              <w:spacing w:line="360" w:lineRule="auto"/>
              <w:jc w:val="center"/>
              <w:rPr>
                <w:sz w:val="24"/>
                <w:szCs w:val="24"/>
              </w:rPr>
            </w:pPr>
            <w:r>
              <w:rPr>
                <w:rFonts w:hint="eastAsia" w:ascii="宋体" w:hAnsi="宋体" w:eastAsia="宋体"/>
                <w:sz w:val="24"/>
                <w:szCs w:val="24"/>
              </w:rPr>
              <w:t>4</w:t>
            </w:r>
          </w:p>
        </w:tc>
        <w:tc>
          <w:tcPr>
            <w:tcW w:w="7917" w:type="dxa"/>
            <w:noWrap w:val="0"/>
            <w:vAlign w:val="center"/>
          </w:tcPr>
          <w:p w14:paraId="51F61E50">
            <w:pPr>
              <w:rPr>
                <w:sz w:val="24"/>
                <w:szCs w:val="24"/>
              </w:rPr>
            </w:pPr>
            <w:r>
              <w:rPr>
                <w:rFonts w:hint="eastAsia"/>
                <w:sz w:val="24"/>
                <w:szCs w:val="24"/>
              </w:rPr>
              <w:t>知情同意书</w:t>
            </w:r>
          </w:p>
        </w:tc>
      </w:tr>
      <w:tr w14:paraId="5CECF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6D0A23B4">
            <w:pPr>
              <w:spacing w:line="360" w:lineRule="auto"/>
              <w:jc w:val="center"/>
              <w:rPr>
                <w:sz w:val="24"/>
                <w:szCs w:val="24"/>
              </w:rPr>
            </w:pPr>
            <w:r>
              <w:rPr>
                <w:rFonts w:hint="eastAsia" w:ascii="宋体" w:hAnsi="宋体" w:eastAsia="宋体"/>
                <w:sz w:val="24"/>
                <w:szCs w:val="24"/>
              </w:rPr>
              <w:t>5</w:t>
            </w:r>
          </w:p>
        </w:tc>
        <w:tc>
          <w:tcPr>
            <w:tcW w:w="7917" w:type="dxa"/>
            <w:noWrap w:val="0"/>
            <w:vAlign w:val="center"/>
          </w:tcPr>
          <w:p w14:paraId="40604130">
            <w:pPr>
              <w:rPr>
                <w:rFonts w:hint="eastAsia" w:eastAsia="宋体"/>
                <w:sz w:val="24"/>
                <w:szCs w:val="24"/>
                <w:lang w:val="en-US" w:eastAsia="zh-CN"/>
              </w:rPr>
            </w:pPr>
            <w:r>
              <w:rPr>
                <w:rFonts w:hint="eastAsia"/>
                <w:sz w:val="24"/>
                <w:szCs w:val="24"/>
                <w:lang w:val="en-US" w:eastAsia="zh-CN"/>
              </w:rPr>
              <w:t>应急预案（如有）</w:t>
            </w:r>
          </w:p>
        </w:tc>
      </w:tr>
      <w:tr w14:paraId="13E2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58A38089">
            <w:pPr>
              <w:spacing w:line="360" w:lineRule="auto"/>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6</w:t>
            </w:r>
          </w:p>
        </w:tc>
        <w:tc>
          <w:tcPr>
            <w:tcW w:w="7917" w:type="dxa"/>
            <w:noWrap w:val="0"/>
            <w:vAlign w:val="center"/>
          </w:tcPr>
          <w:p w14:paraId="0D7EC84A">
            <w:pPr>
              <w:rPr>
                <w:rFonts w:hint="default"/>
                <w:sz w:val="24"/>
                <w:szCs w:val="24"/>
                <w:lang w:val="en-US" w:eastAsia="zh-CN"/>
              </w:rPr>
            </w:pPr>
            <w:r>
              <w:rPr>
                <w:rFonts w:hint="eastAsia"/>
                <w:sz w:val="24"/>
                <w:szCs w:val="24"/>
                <w:lang w:val="en-US" w:eastAsia="zh-CN"/>
              </w:rPr>
              <w:t>其他</w:t>
            </w:r>
          </w:p>
        </w:tc>
      </w:tr>
      <w:tr w14:paraId="5BC3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8745" w:type="dxa"/>
            <w:gridSpan w:val="2"/>
            <w:noWrap w:val="0"/>
            <w:vAlign w:val="center"/>
          </w:tcPr>
          <w:p w14:paraId="23E55068">
            <w:pPr>
              <w:rPr>
                <w:rFonts w:hint="eastAsia"/>
                <w:sz w:val="24"/>
                <w:szCs w:val="24"/>
                <w:lang w:val="en-US" w:eastAsia="zh-CN"/>
              </w:rPr>
            </w:pPr>
            <w:r>
              <w:rPr>
                <w:rFonts w:hint="eastAsia" w:ascii="宋体" w:hAnsi="宋体"/>
                <w:kern w:val="0"/>
                <w:sz w:val="24"/>
              </w:rPr>
              <w:t>所有文件提交纸质版1份（</w:t>
            </w:r>
            <w:r>
              <w:rPr>
                <w:rFonts w:hint="eastAsia" w:ascii="宋体" w:hAnsi="宋体"/>
                <w:b/>
                <w:bCs/>
                <w:kern w:val="0"/>
                <w:sz w:val="24"/>
                <w:lang w:val="en-US" w:eastAsia="zh-CN"/>
              </w:rPr>
              <w:t>签字</w:t>
            </w:r>
            <w:r>
              <w:rPr>
                <w:rFonts w:hint="eastAsia" w:ascii="宋体" w:hAnsi="宋体"/>
                <w:b/>
                <w:bCs/>
                <w:kern w:val="0"/>
                <w:sz w:val="24"/>
              </w:rPr>
              <w:t>盖章</w:t>
            </w:r>
            <w:r>
              <w:rPr>
                <w:rFonts w:hint="eastAsia" w:ascii="宋体" w:hAnsi="宋体"/>
                <w:b/>
                <w:bCs/>
                <w:kern w:val="0"/>
                <w:sz w:val="24"/>
                <w:lang w:val="en-US" w:eastAsia="zh-CN"/>
              </w:rPr>
              <w:t>版</w:t>
            </w:r>
            <w:r>
              <w:rPr>
                <w:rFonts w:hint="eastAsia" w:ascii="宋体" w:hAnsi="宋体"/>
                <w:kern w:val="0"/>
                <w:sz w:val="24"/>
              </w:rPr>
              <w:t>），同时提交电子版。</w:t>
            </w:r>
          </w:p>
        </w:tc>
      </w:tr>
    </w:tbl>
    <w:p w14:paraId="71DC108B">
      <w:pPr>
        <w:spacing w:line="400" w:lineRule="exact"/>
        <w:rPr>
          <w:rFonts w:hint="eastAsia"/>
          <w:b/>
          <w:sz w:val="24"/>
        </w:rPr>
      </w:pPr>
    </w:p>
    <w:p w14:paraId="1F991058">
      <w:pPr>
        <w:spacing w:line="400" w:lineRule="exact"/>
        <w:rPr>
          <w:b/>
          <w:sz w:val="24"/>
        </w:rPr>
      </w:pPr>
      <w:r>
        <w:rPr>
          <w:rFonts w:hint="eastAsia"/>
          <w:b/>
          <w:sz w:val="24"/>
        </w:rPr>
        <w:t>复审申请文件清单</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7699"/>
      </w:tblGrid>
      <w:tr w14:paraId="503E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top"/>
          </w:tcPr>
          <w:p w14:paraId="45A5FDAE">
            <w:pPr>
              <w:spacing w:line="400" w:lineRule="exact"/>
              <w:jc w:val="center"/>
              <w:rPr>
                <w:sz w:val="24"/>
              </w:rPr>
            </w:pPr>
            <w:bookmarkStart w:id="6" w:name="_Hlk111629530"/>
            <w:r>
              <w:rPr>
                <w:sz w:val="24"/>
              </w:rPr>
              <w:t>序号</w:t>
            </w:r>
          </w:p>
        </w:tc>
        <w:tc>
          <w:tcPr>
            <w:tcW w:w="7699" w:type="dxa"/>
            <w:tcBorders>
              <w:top w:val="single" w:color="auto" w:sz="4" w:space="0"/>
              <w:left w:val="single" w:color="auto" w:sz="4" w:space="0"/>
              <w:bottom w:val="single" w:color="auto" w:sz="4" w:space="0"/>
              <w:right w:val="single" w:color="auto" w:sz="4" w:space="0"/>
            </w:tcBorders>
            <w:noWrap w:val="0"/>
            <w:vAlign w:val="top"/>
          </w:tcPr>
          <w:p w14:paraId="2F3C0F96">
            <w:pPr>
              <w:spacing w:line="400" w:lineRule="exact"/>
              <w:rPr>
                <w:sz w:val="24"/>
              </w:rPr>
            </w:pPr>
            <w:r>
              <w:rPr>
                <w:sz w:val="24"/>
              </w:rPr>
              <w:t>内容</w:t>
            </w:r>
          </w:p>
        </w:tc>
      </w:tr>
      <w:tr w14:paraId="1312B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top"/>
          </w:tcPr>
          <w:p w14:paraId="5235938A">
            <w:pPr>
              <w:spacing w:line="400" w:lineRule="exact"/>
              <w:rPr>
                <w:sz w:val="24"/>
              </w:rPr>
            </w:pPr>
            <w:r>
              <w:rPr>
                <w:sz w:val="24"/>
              </w:rPr>
              <w:t>1</w:t>
            </w:r>
          </w:p>
        </w:tc>
        <w:tc>
          <w:tcPr>
            <w:tcW w:w="7699" w:type="dxa"/>
            <w:tcBorders>
              <w:top w:val="single" w:color="auto" w:sz="4" w:space="0"/>
              <w:left w:val="single" w:color="auto" w:sz="4" w:space="0"/>
              <w:bottom w:val="single" w:color="auto" w:sz="4" w:space="0"/>
              <w:right w:val="single" w:color="auto" w:sz="4" w:space="0"/>
            </w:tcBorders>
            <w:noWrap w:val="0"/>
            <w:vAlign w:val="top"/>
          </w:tcPr>
          <w:p w14:paraId="7C291353">
            <w:pPr>
              <w:spacing w:line="400" w:lineRule="exact"/>
              <w:rPr>
                <w:sz w:val="24"/>
              </w:rPr>
            </w:pPr>
            <w:r>
              <w:rPr>
                <w:sz w:val="24"/>
              </w:rPr>
              <w:t>递交信（含所递交文件清单，注明所有递交文件的版本号和版本日期）</w:t>
            </w:r>
          </w:p>
        </w:tc>
      </w:tr>
      <w:tr w14:paraId="432C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top"/>
          </w:tcPr>
          <w:p w14:paraId="7075B52C">
            <w:pPr>
              <w:spacing w:line="400" w:lineRule="exact"/>
              <w:rPr>
                <w:sz w:val="24"/>
              </w:rPr>
            </w:pPr>
            <w:r>
              <w:rPr>
                <w:sz w:val="24"/>
              </w:rPr>
              <w:t>2</w:t>
            </w:r>
          </w:p>
        </w:tc>
        <w:tc>
          <w:tcPr>
            <w:tcW w:w="7699" w:type="dxa"/>
            <w:tcBorders>
              <w:top w:val="single" w:color="auto" w:sz="4" w:space="0"/>
              <w:left w:val="single" w:color="auto" w:sz="4" w:space="0"/>
              <w:bottom w:val="single" w:color="auto" w:sz="4" w:space="0"/>
              <w:right w:val="single" w:color="auto" w:sz="4" w:space="0"/>
            </w:tcBorders>
            <w:noWrap w:val="0"/>
            <w:vAlign w:val="top"/>
          </w:tcPr>
          <w:p w14:paraId="2DD4E527">
            <w:pPr>
              <w:spacing w:line="400" w:lineRule="exact"/>
              <w:rPr>
                <w:sz w:val="24"/>
              </w:rPr>
            </w:pPr>
            <w:r>
              <w:rPr>
                <w:sz w:val="24"/>
              </w:rPr>
              <w:t>复审审查申请表</w:t>
            </w:r>
          </w:p>
        </w:tc>
      </w:tr>
      <w:tr w14:paraId="1B4C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top"/>
          </w:tcPr>
          <w:p w14:paraId="4B8C3C9E">
            <w:pPr>
              <w:spacing w:line="400" w:lineRule="exact"/>
              <w:rPr>
                <w:sz w:val="24"/>
              </w:rPr>
            </w:pPr>
            <w:r>
              <w:rPr>
                <w:sz w:val="24"/>
              </w:rPr>
              <w:t>3</w:t>
            </w:r>
          </w:p>
        </w:tc>
        <w:tc>
          <w:tcPr>
            <w:tcW w:w="7699" w:type="dxa"/>
            <w:tcBorders>
              <w:top w:val="single" w:color="auto" w:sz="4" w:space="0"/>
              <w:left w:val="single" w:color="auto" w:sz="4" w:space="0"/>
              <w:bottom w:val="single" w:color="auto" w:sz="4" w:space="0"/>
              <w:right w:val="single" w:color="auto" w:sz="4" w:space="0"/>
            </w:tcBorders>
            <w:noWrap w:val="0"/>
            <w:vAlign w:val="top"/>
          </w:tcPr>
          <w:p w14:paraId="15333C47">
            <w:pPr>
              <w:spacing w:line="400" w:lineRule="exact"/>
              <w:rPr>
                <w:sz w:val="24"/>
              </w:rPr>
            </w:pPr>
            <w:r>
              <w:rPr>
                <w:sz w:val="24"/>
              </w:rPr>
              <w:t>修正的研究方案（如果适用）及修改内容列表</w:t>
            </w:r>
          </w:p>
        </w:tc>
      </w:tr>
      <w:tr w14:paraId="12D9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top"/>
          </w:tcPr>
          <w:p w14:paraId="76D7688E">
            <w:pPr>
              <w:spacing w:line="400" w:lineRule="exact"/>
              <w:rPr>
                <w:sz w:val="24"/>
              </w:rPr>
            </w:pPr>
            <w:r>
              <w:rPr>
                <w:sz w:val="24"/>
              </w:rPr>
              <w:t>4</w:t>
            </w:r>
          </w:p>
        </w:tc>
        <w:tc>
          <w:tcPr>
            <w:tcW w:w="7699" w:type="dxa"/>
            <w:tcBorders>
              <w:top w:val="single" w:color="auto" w:sz="4" w:space="0"/>
              <w:left w:val="single" w:color="auto" w:sz="4" w:space="0"/>
              <w:bottom w:val="single" w:color="auto" w:sz="4" w:space="0"/>
              <w:right w:val="single" w:color="auto" w:sz="4" w:space="0"/>
            </w:tcBorders>
            <w:noWrap w:val="0"/>
            <w:vAlign w:val="top"/>
          </w:tcPr>
          <w:p w14:paraId="0ECCE6E4">
            <w:pPr>
              <w:spacing w:line="400" w:lineRule="exact"/>
              <w:rPr>
                <w:sz w:val="24"/>
              </w:rPr>
            </w:pPr>
            <w:r>
              <w:rPr>
                <w:sz w:val="24"/>
              </w:rPr>
              <w:t>修正的知情同意书（如果适用）及修改内容列表</w:t>
            </w:r>
          </w:p>
        </w:tc>
      </w:tr>
      <w:tr w14:paraId="5C80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top"/>
          </w:tcPr>
          <w:p w14:paraId="5E8E0BA0">
            <w:pPr>
              <w:spacing w:line="400" w:lineRule="exact"/>
              <w:rPr>
                <w:sz w:val="24"/>
              </w:rPr>
            </w:pPr>
            <w:r>
              <w:rPr>
                <w:sz w:val="24"/>
              </w:rPr>
              <w:t>5</w:t>
            </w:r>
          </w:p>
        </w:tc>
        <w:tc>
          <w:tcPr>
            <w:tcW w:w="7699" w:type="dxa"/>
            <w:tcBorders>
              <w:top w:val="single" w:color="auto" w:sz="4" w:space="0"/>
              <w:left w:val="single" w:color="auto" w:sz="4" w:space="0"/>
              <w:bottom w:val="single" w:color="auto" w:sz="4" w:space="0"/>
              <w:right w:val="single" w:color="auto" w:sz="4" w:space="0"/>
            </w:tcBorders>
            <w:noWrap w:val="0"/>
            <w:vAlign w:val="top"/>
          </w:tcPr>
          <w:p w14:paraId="10DD68E4">
            <w:pPr>
              <w:spacing w:line="400" w:lineRule="exact"/>
              <w:rPr>
                <w:sz w:val="24"/>
              </w:rPr>
            </w:pPr>
            <w:r>
              <w:rPr>
                <w:sz w:val="24"/>
              </w:rPr>
              <w:t>修正的招募材料（如果适用）及修改内容列表</w:t>
            </w:r>
          </w:p>
        </w:tc>
      </w:tr>
      <w:tr w14:paraId="3F56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top"/>
          </w:tcPr>
          <w:p w14:paraId="06FA4903">
            <w:pPr>
              <w:spacing w:line="400" w:lineRule="exact"/>
              <w:rPr>
                <w:sz w:val="24"/>
              </w:rPr>
            </w:pPr>
            <w:r>
              <w:rPr>
                <w:sz w:val="24"/>
              </w:rPr>
              <w:t>6</w:t>
            </w:r>
          </w:p>
        </w:tc>
        <w:tc>
          <w:tcPr>
            <w:tcW w:w="7699" w:type="dxa"/>
            <w:tcBorders>
              <w:top w:val="single" w:color="auto" w:sz="4" w:space="0"/>
              <w:left w:val="single" w:color="auto" w:sz="4" w:space="0"/>
              <w:bottom w:val="single" w:color="auto" w:sz="4" w:space="0"/>
              <w:right w:val="single" w:color="auto" w:sz="4" w:space="0"/>
            </w:tcBorders>
            <w:noWrap w:val="0"/>
            <w:vAlign w:val="top"/>
          </w:tcPr>
          <w:p w14:paraId="731E368E">
            <w:pPr>
              <w:spacing w:line="400" w:lineRule="exact"/>
              <w:rPr>
                <w:sz w:val="24"/>
              </w:rPr>
            </w:pPr>
            <w:r>
              <w:rPr>
                <w:sz w:val="24"/>
              </w:rPr>
              <w:t>修正的其他材料（如果适用）及修改内容列表</w:t>
            </w:r>
          </w:p>
        </w:tc>
      </w:tr>
      <w:tr w14:paraId="5673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top"/>
          </w:tcPr>
          <w:p w14:paraId="5B9D601E">
            <w:pPr>
              <w:spacing w:line="400" w:lineRule="exact"/>
              <w:rPr>
                <w:sz w:val="24"/>
              </w:rPr>
            </w:pPr>
            <w:r>
              <w:rPr>
                <w:sz w:val="24"/>
              </w:rPr>
              <w:t>7</w:t>
            </w:r>
          </w:p>
        </w:tc>
        <w:tc>
          <w:tcPr>
            <w:tcW w:w="7699" w:type="dxa"/>
            <w:tcBorders>
              <w:top w:val="single" w:color="auto" w:sz="4" w:space="0"/>
              <w:left w:val="single" w:color="auto" w:sz="4" w:space="0"/>
              <w:bottom w:val="single" w:color="auto" w:sz="4" w:space="0"/>
              <w:right w:val="single" w:color="auto" w:sz="4" w:space="0"/>
            </w:tcBorders>
            <w:noWrap w:val="0"/>
            <w:vAlign w:val="top"/>
          </w:tcPr>
          <w:p w14:paraId="070E3624">
            <w:pPr>
              <w:spacing w:line="400" w:lineRule="exact"/>
              <w:rPr>
                <w:sz w:val="24"/>
              </w:rPr>
            </w:pPr>
            <w:r>
              <w:rPr>
                <w:sz w:val="24"/>
              </w:rPr>
              <w:t>其他伦理委员会要求递交的材料</w:t>
            </w:r>
          </w:p>
        </w:tc>
      </w:tr>
      <w:bookmarkEnd w:id="6"/>
      <w:tr w14:paraId="5E19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gridSpan w:val="2"/>
            <w:noWrap w:val="0"/>
            <w:vAlign w:val="top"/>
          </w:tcPr>
          <w:p w14:paraId="67072BF7">
            <w:pPr>
              <w:spacing w:line="400" w:lineRule="exact"/>
              <w:rPr>
                <w:rFonts w:hAnsi="宋体"/>
                <w:color w:val="000000"/>
                <w:sz w:val="24"/>
              </w:rPr>
            </w:pPr>
            <w:r>
              <w:rPr>
                <w:rFonts w:hint="eastAsia" w:ascii="宋体" w:hAnsi="宋体"/>
                <w:kern w:val="0"/>
                <w:sz w:val="24"/>
              </w:rPr>
              <w:t>所有文件提交纸质版1份（盖章），同时提交电子版。伦理委员会提出</w:t>
            </w:r>
            <w:r>
              <w:rPr>
                <w:rFonts w:hint="eastAsia" w:ascii="宋体" w:hAnsi="宋体"/>
                <w:sz w:val="24"/>
              </w:rPr>
              <w:t>实质性修改意见，或者进一步要求澄清、解释或者要求提供更多的补充信息的项目</w:t>
            </w:r>
            <w:r>
              <w:rPr>
                <w:rFonts w:hint="eastAsia" w:ascii="宋体" w:hAnsi="宋体"/>
                <w:kern w:val="0"/>
                <w:sz w:val="24"/>
              </w:rPr>
              <w:t>还需在资料受理后另行递交6份简版材料（复印件），包含：复审申请表、修正的研究方案/知情同意书等材料、其他相关材料。</w:t>
            </w:r>
          </w:p>
        </w:tc>
      </w:tr>
    </w:tbl>
    <w:p w14:paraId="37491992">
      <w:pPr>
        <w:rPr>
          <w:rFonts w:hint="eastAsia"/>
          <w:sz w:val="24"/>
        </w:rPr>
      </w:pPr>
    </w:p>
    <w:p w14:paraId="1BCE1C61">
      <w:pPr>
        <w:spacing w:line="400" w:lineRule="exact"/>
        <w:rPr>
          <w:rFonts w:hint="eastAsia"/>
          <w:b/>
          <w:sz w:val="24"/>
        </w:rPr>
      </w:pPr>
      <w:r>
        <w:rPr>
          <w:rFonts w:hint="eastAsia"/>
          <w:b/>
          <w:sz w:val="24"/>
        </w:rPr>
        <w:t>修正案审查申请文件清单</w:t>
      </w:r>
    </w:p>
    <w:tbl>
      <w:tblPr>
        <w:tblStyle w:val="29"/>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7938"/>
      </w:tblGrid>
      <w:tr w14:paraId="5B16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noWrap w:val="0"/>
            <w:vAlign w:val="top"/>
          </w:tcPr>
          <w:p w14:paraId="5BCC3B0F">
            <w:pPr>
              <w:spacing w:line="400" w:lineRule="exact"/>
              <w:jc w:val="center"/>
              <w:rPr>
                <w:rFonts w:hint="eastAsia"/>
                <w:sz w:val="24"/>
              </w:rPr>
            </w:pPr>
            <w:r>
              <w:rPr>
                <w:rFonts w:hint="eastAsia"/>
                <w:sz w:val="24"/>
              </w:rPr>
              <w:t>1</w:t>
            </w:r>
          </w:p>
        </w:tc>
        <w:tc>
          <w:tcPr>
            <w:tcW w:w="7938" w:type="dxa"/>
            <w:noWrap w:val="0"/>
            <w:vAlign w:val="top"/>
          </w:tcPr>
          <w:p w14:paraId="13E1425A">
            <w:pPr>
              <w:spacing w:line="400" w:lineRule="exact"/>
              <w:rPr>
                <w:rFonts w:hint="eastAsia"/>
                <w:sz w:val="24"/>
              </w:rPr>
            </w:pPr>
            <w:r>
              <w:rPr>
                <w:rFonts w:hint="eastAsia"/>
                <w:sz w:val="24"/>
              </w:rPr>
              <w:t>递交信（含送审文件清单）</w:t>
            </w:r>
          </w:p>
        </w:tc>
      </w:tr>
      <w:tr w14:paraId="1CF20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33537047">
            <w:pPr>
              <w:spacing w:line="400" w:lineRule="exact"/>
              <w:jc w:val="center"/>
              <w:rPr>
                <w:rFonts w:hint="eastAsia"/>
                <w:sz w:val="24"/>
              </w:rPr>
            </w:pPr>
            <w:r>
              <w:rPr>
                <w:rFonts w:hint="eastAsia"/>
                <w:sz w:val="24"/>
              </w:rPr>
              <w:t>2</w:t>
            </w:r>
          </w:p>
        </w:tc>
        <w:tc>
          <w:tcPr>
            <w:tcW w:w="7938" w:type="dxa"/>
            <w:noWrap w:val="0"/>
            <w:vAlign w:val="top"/>
          </w:tcPr>
          <w:p w14:paraId="76893404">
            <w:pPr>
              <w:spacing w:line="400" w:lineRule="exact"/>
              <w:rPr>
                <w:rFonts w:hint="eastAsia"/>
                <w:sz w:val="24"/>
              </w:rPr>
            </w:pPr>
            <w:r>
              <w:rPr>
                <w:rFonts w:hint="eastAsia" w:hAnsi="宋体"/>
                <w:sz w:val="24"/>
              </w:rPr>
              <w:t>修正案伦理审查申请表</w:t>
            </w:r>
          </w:p>
        </w:tc>
      </w:tr>
      <w:tr w14:paraId="5630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49805F34">
            <w:pPr>
              <w:spacing w:line="400" w:lineRule="exact"/>
              <w:jc w:val="center"/>
              <w:rPr>
                <w:rFonts w:hint="eastAsia"/>
                <w:sz w:val="24"/>
              </w:rPr>
            </w:pPr>
            <w:r>
              <w:rPr>
                <w:rFonts w:hint="eastAsia"/>
                <w:sz w:val="24"/>
              </w:rPr>
              <w:t>3</w:t>
            </w:r>
          </w:p>
        </w:tc>
        <w:tc>
          <w:tcPr>
            <w:tcW w:w="7938" w:type="dxa"/>
            <w:noWrap w:val="0"/>
            <w:vAlign w:val="top"/>
          </w:tcPr>
          <w:p w14:paraId="3FAC0376">
            <w:pPr>
              <w:spacing w:line="400" w:lineRule="exact"/>
              <w:rPr>
                <w:rFonts w:hint="eastAsia" w:hAnsi="宋体"/>
                <w:sz w:val="24"/>
              </w:rPr>
            </w:pPr>
            <w:r>
              <w:rPr>
                <w:rFonts w:hint="eastAsia" w:hAnsi="宋体"/>
                <w:sz w:val="24"/>
              </w:rPr>
              <w:t>修正文件的修正说明页（注明修改的是哪些文件；修改前的页码、行数、内容及修改后的内容以及修订的原因；声明：本次修订仅限于修订说明上提到的内容）。</w:t>
            </w:r>
          </w:p>
        </w:tc>
      </w:tr>
      <w:tr w14:paraId="0502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1A232B35">
            <w:pPr>
              <w:spacing w:line="400" w:lineRule="exact"/>
              <w:jc w:val="center"/>
              <w:rPr>
                <w:rFonts w:hint="eastAsia"/>
                <w:sz w:val="24"/>
              </w:rPr>
            </w:pPr>
            <w:r>
              <w:rPr>
                <w:rFonts w:hint="eastAsia"/>
                <w:sz w:val="24"/>
              </w:rPr>
              <w:t>4</w:t>
            </w:r>
          </w:p>
        </w:tc>
        <w:tc>
          <w:tcPr>
            <w:tcW w:w="7938" w:type="dxa"/>
            <w:noWrap w:val="0"/>
            <w:vAlign w:val="top"/>
          </w:tcPr>
          <w:p w14:paraId="06882EE4">
            <w:pPr>
              <w:spacing w:line="400" w:lineRule="exact"/>
              <w:rPr>
                <w:rFonts w:hint="eastAsia"/>
                <w:sz w:val="24"/>
              </w:rPr>
            </w:pPr>
            <w:r>
              <w:rPr>
                <w:rFonts w:hint="eastAsia" w:hAnsi="宋体"/>
                <w:sz w:val="24"/>
              </w:rPr>
              <w:t>修正的临床研究方案（注明版本号</w:t>
            </w:r>
            <w:r>
              <w:rPr>
                <w:rFonts w:hint="eastAsia"/>
                <w:sz w:val="24"/>
              </w:rPr>
              <w:t>和</w:t>
            </w:r>
            <w:r>
              <w:rPr>
                <w:rFonts w:hint="eastAsia" w:hAnsi="宋体"/>
                <w:sz w:val="24"/>
              </w:rPr>
              <w:t>日期）：对修改部分以阴影</w:t>
            </w:r>
            <w:r>
              <w:rPr>
                <w:rFonts w:hint="eastAsia"/>
                <w:sz w:val="24"/>
              </w:rPr>
              <w:t>/</w:t>
            </w:r>
            <w:r>
              <w:rPr>
                <w:rFonts w:hint="eastAsia" w:hAnsi="宋体"/>
                <w:sz w:val="24"/>
              </w:rPr>
              <w:t>划线的方式标记；重要内容修正以及大量内容修正还需提交修改后的正式版本。</w:t>
            </w:r>
          </w:p>
        </w:tc>
      </w:tr>
      <w:tr w14:paraId="4233F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61725BAB">
            <w:pPr>
              <w:spacing w:line="400" w:lineRule="exact"/>
              <w:jc w:val="center"/>
              <w:rPr>
                <w:rFonts w:hint="eastAsia"/>
                <w:sz w:val="24"/>
              </w:rPr>
            </w:pPr>
            <w:r>
              <w:rPr>
                <w:rFonts w:hint="eastAsia"/>
                <w:sz w:val="24"/>
              </w:rPr>
              <w:t>5</w:t>
            </w:r>
          </w:p>
        </w:tc>
        <w:tc>
          <w:tcPr>
            <w:tcW w:w="7938" w:type="dxa"/>
            <w:noWrap w:val="0"/>
            <w:vAlign w:val="top"/>
          </w:tcPr>
          <w:p w14:paraId="0ECCEFB6">
            <w:pPr>
              <w:spacing w:line="400" w:lineRule="exact"/>
              <w:rPr>
                <w:rFonts w:hint="eastAsia"/>
                <w:sz w:val="24"/>
              </w:rPr>
            </w:pPr>
            <w:r>
              <w:rPr>
                <w:rFonts w:hint="eastAsia" w:hAnsi="宋体"/>
                <w:sz w:val="24"/>
              </w:rPr>
              <w:t>修正的其他材料，如知情同意书（注明版本号</w:t>
            </w:r>
            <w:r>
              <w:rPr>
                <w:rFonts w:hint="eastAsia"/>
                <w:sz w:val="24"/>
              </w:rPr>
              <w:t>和</w:t>
            </w:r>
            <w:r>
              <w:rPr>
                <w:rFonts w:hint="eastAsia" w:hAnsi="宋体"/>
                <w:sz w:val="24"/>
              </w:rPr>
              <w:t>日期）、</w:t>
            </w:r>
            <w:r>
              <w:rPr>
                <w:rFonts w:hint="eastAsia" w:hAnsi="宋体"/>
                <w:sz w:val="24"/>
                <w:lang w:eastAsia="zh-CN"/>
              </w:rPr>
              <w:t>研究参与者</w:t>
            </w:r>
            <w:r>
              <w:rPr>
                <w:rFonts w:hint="eastAsia" w:hAnsi="宋体"/>
                <w:sz w:val="24"/>
              </w:rPr>
              <w:t>招募材料（注明版本号</w:t>
            </w:r>
            <w:r>
              <w:rPr>
                <w:rFonts w:hint="eastAsia"/>
                <w:sz w:val="24"/>
              </w:rPr>
              <w:t>和</w:t>
            </w:r>
            <w:r>
              <w:rPr>
                <w:rFonts w:hint="eastAsia" w:hAnsi="宋体"/>
                <w:sz w:val="24"/>
              </w:rPr>
              <w:t>日期）、提供给</w:t>
            </w:r>
            <w:r>
              <w:rPr>
                <w:rFonts w:hint="eastAsia" w:hAnsi="宋体"/>
                <w:sz w:val="24"/>
                <w:lang w:eastAsia="zh-CN"/>
              </w:rPr>
              <w:t>研究参与者</w:t>
            </w:r>
            <w:r>
              <w:rPr>
                <w:rFonts w:hint="eastAsia" w:hAnsi="宋体"/>
                <w:sz w:val="24"/>
              </w:rPr>
              <w:t>的书面资料（注明版本号</w:t>
            </w:r>
            <w:r>
              <w:rPr>
                <w:rFonts w:hint="eastAsia"/>
                <w:sz w:val="24"/>
              </w:rPr>
              <w:t>和</w:t>
            </w:r>
            <w:r>
              <w:rPr>
                <w:rFonts w:hint="eastAsia" w:hAnsi="宋体"/>
                <w:sz w:val="24"/>
              </w:rPr>
              <w:t>日期）及需要伦理审查同意的其他修正文件。对修改部分以阴影</w:t>
            </w:r>
            <w:r>
              <w:rPr>
                <w:rFonts w:hint="eastAsia"/>
                <w:sz w:val="24"/>
              </w:rPr>
              <w:t>/</w:t>
            </w:r>
            <w:r>
              <w:rPr>
                <w:rFonts w:hint="eastAsia" w:hAnsi="宋体"/>
                <w:sz w:val="24"/>
              </w:rPr>
              <w:t>划线的方式标记；重要内容修正以及大量内容修正还需提交修改后的正式版本。</w:t>
            </w:r>
          </w:p>
        </w:tc>
      </w:tr>
      <w:tr w14:paraId="2397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6448AFC9">
            <w:pPr>
              <w:spacing w:line="400" w:lineRule="exact"/>
              <w:jc w:val="center"/>
              <w:rPr>
                <w:rFonts w:hint="eastAsia"/>
                <w:sz w:val="24"/>
              </w:rPr>
            </w:pPr>
            <w:r>
              <w:rPr>
                <w:rFonts w:hint="eastAsia"/>
                <w:sz w:val="24"/>
              </w:rPr>
              <w:t>6</w:t>
            </w:r>
          </w:p>
        </w:tc>
        <w:tc>
          <w:tcPr>
            <w:tcW w:w="7938" w:type="dxa"/>
            <w:noWrap w:val="0"/>
            <w:vAlign w:val="top"/>
          </w:tcPr>
          <w:p w14:paraId="0EBB8689">
            <w:pPr>
              <w:spacing w:line="400" w:lineRule="exact"/>
              <w:rPr>
                <w:rFonts w:hint="eastAsia" w:hAnsi="宋体"/>
                <w:sz w:val="24"/>
              </w:rPr>
            </w:pPr>
            <w:r>
              <w:rPr>
                <w:rFonts w:hint="eastAsia" w:hAnsi="宋体"/>
                <w:sz w:val="24"/>
              </w:rPr>
              <w:t>组长单位批件</w:t>
            </w:r>
          </w:p>
        </w:tc>
      </w:tr>
      <w:tr w14:paraId="6E50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gridSpan w:val="2"/>
            <w:noWrap w:val="0"/>
            <w:vAlign w:val="top"/>
          </w:tcPr>
          <w:p w14:paraId="0E54409F">
            <w:pPr>
              <w:spacing w:line="400" w:lineRule="exact"/>
              <w:rPr>
                <w:rFonts w:hint="eastAsia" w:hAnsi="宋体"/>
                <w:sz w:val="24"/>
              </w:rPr>
            </w:pPr>
            <w:r>
              <w:rPr>
                <w:rFonts w:hint="eastAsia" w:ascii="宋体" w:hAnsi="宋体"/>
                <w:kern w:val="0"/>
                <w:sz w:val="24"/>
              </w:rPr>
              <w:t>所有文件提交纸质版1份（盖章），同时提交电子版。重大内容修改还需在资料受理后另行递交6份简版材料（复印件），包含：</w:t>
            </w:r>
            <w:r>
              <w:rPr>
                <w:rFonts w:hint="eastAsia"/>
                <w:sz w:val="24"/>
              </w:rPr>
              <w:t>修正案伦理审查申请表</w:t>
            </w:r>
            <w:r>
              <w:rPr>
                <w:rFonts w:hint="eastAsia" w:ascii="宋体" w:hAnsi="宋体"/>
                <w:kern w:val="0"/>
                <w:sz w:val="24"/>
              </w:rPr>
              <w:t>、修正的研究方案/其他材料、组长单位批件。</w:t>
            </w:r>
          </w:p>
        </w:tc>
      </w:tr>
    </w:tbl>
    <w:p w14:paraId="79A1ED81">
      <w:pPr>
        <w:spacing w:line="400" w:lineRule="exact"/>
        <w:rPr>
          <w:rFonts w:hint="eastAsia"/>
          <w:sz w:val="24"/>
        </w:rPr>
      </w:pPr>
    </w:p>
    <w:p w14:paraId="17791005">
      <w:pPr>
        <w:spacing w:line="400" w:lineRule="exact"/>
        <w:rPr>
          <w:rFonts w:hint="eastAsia"/>
          <w:b/>
          <w:sz w:val="24"/>
        </w:rPr>
      </w:pPr>
      <w:r>
        <w:rPr>
          <w:rFonts w:hint="eastAsia"/>
          <w:b/>
          <w:sz w:val="24"/>
        </w:rPr>
        <w:t>安全性报告审查申请文件清单</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7699"/>
      </w:tblGrid>
      <w:tr w14:paraId="3F825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53BC26EB">
            <w:pPr>
              <w:spacing w:line="400" w:lineRule="exact"/>
              <w:jc w:val="center"/>
              <w:rPr>
                <w:rFonts w:hint="eastAsia"/>
                <w:sz w:val="24"/>
              </w:rPr>
            </w:pPr>
            <w:r>
              <w:rPr>
                <w:rFonts w:hint="eastAsia"/>
                <w:sz w:val="24"/>
              </w:rPr>
              <w:t>1</w:t>
            </w:r>
          </w:p>
        </w:tc>
        <w:tc>
          <w:tcPr>
            <w:tcW w:w="7699" w:type="dxa"/>
            <w:noWrap w:val="0"/>
            <w:vAlign w:val="center"/>
          </w:tcPr>
          <w:p w14:paraId="1828DAF0">
            <w:pPr>
              <w:rPr>
                <w:rFonts w:hint="eastAsia" w:hAnsi="宋体"/>
                <w:sz w:val="24"/>
              </w:rPr>
            </w:pPr>
            <w:r>
              <w:rPr>
                <w:rFonts w:hint="eastAsia"/>
                <w:sz w:val="24"/>
              </w:rPr>
              <w:t>递交信（含送审文件清单）</w:t>
            </w:r>
          </w:p>
        </w:tc>
      </w:tr>
      <w:tr w14:paraId="624C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2EDEE305">
            <w:pPr>
              <w:spacing w:line="400" w:lineRule="exact"/>
              <w:jc w:val="center"/>
              <w:rPr>
                <w:rFonts w:hint="eastAsia"/>
                <w:sz w:val="24"/>
              </w:rPr>
            </w:pPr>
            <w:r>
              <w:rPr>
                <w:rFonts w:hint="eastAsia"/>
                <w:sz w:val="24"/>
              </w:rPr>
              <w:t>2</w:t>
            </w:r>
          </w:p>
        </w:tc>
        <w:tc>
          <w:tcPr>
            <w:tcW w:w="7699" w:type="dxa"/>
            <w:noWrap w:val="0"/>
            <w:vAlign w:val="center"/>
          </w:tcPr>
          <w:p w14:paraId="652C998E">
            <w:pPr>
              <w:rPr>
                <w:rFonts w:hint="eastAsia" w:hAnsi="宋体" w:eastAsia="宋体"/>
                <w:sz w:val="24"/>
                <w:lang w:val="en-US" w:eastAsia="zh-CN"/>
              </w:rPr>
            </w:pPr>
            <w:r>
              <w:rPr>
                <w:rFonts w:hint="eastAsia" w:hAnsi="宋体"/>
                <w:sz w:val="24"/>
              </w:rPr>
              <w:t>安全性</w:t>
            </w:r>
            <w:r>
              <w:rPr>
                <w:rFonts w:hint="eastAsia" w:hAnsi="宋体"/>
                <w:sz w:val="24"/>
                <w:lang w:val="en-US" w:eastAsia="zh-CN"/>
              </w:rPr>
              <w:t>信息</w:t>
            </w:r>
            <w:r>
              <w:rPr>
                <w:rFonts w:hint="eastAsia" w:hAnsi="宋体"/>
                <w:sz w:val="24"/>
              </w:rPr>
              <w:t>报告摘要</w:t>
            </w:r>
            <w:r>
              <w:rPr>
                <w:rFonts w:hint="eastAsia" w:hAnsi="宋体"/>
                <w:sz w:val="24"/>
                <w:lang w:val="en-US" w:eastAsia="zh-CN"/>
              </w:rPr>
              <w:t>表</w:t>
            </w:r>
          </w:p>
        </w:tc>
      </w:tr>
      <w:tr w14:paraId="25A3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0132AF53">
            <w:pPr>
              <w:spacing w:line="400" w:lineRule="exact"/>
              <w:jc w:val="center"/>
              <w:rPr>
                <w:rFonts w:hint="eastAsia"/>
                <w:sz w:val="24"/>
              </w:rPr>
            </w:pPr>
            <w:r>
              <w:rPr>
                <w:rFonts w:hint="eastAsia"/>
                <w:sz w:val="24"/>
              </w:rPr>
              <w:t>3</w:t>
            </w:r>
          </w:p>
        </w:tc>
        <w:tc>
          <w:tcPr>
            <w:tcW w:w="7699" w:type="dxa"/>
            <w:noWrap w:val="0"/>
            <w:vAlign w:val="center"/>
          </w:tcPr>
          <w:p w14:paraId="7299D405">
            <w:pPr>
              <w:rPr>
                <w:rFonts w:hint="eastAsia" w:hAnsi="宋体"/>
                <w:sz w:val="24"/>
              </w:rPr>
            </w:pPr>
            <w:r>
              <w:rPr>
                <w:rFonts w:hint="eastAsia" w:hAnsi="宋体"/>
                <w:sz w:val="24"/>
              </w:rPr>
              <w:t>严重不良事件报告（SAE/SUSAR个案）</w:t>
            </w:r>
          </w:p>
        </w:tc>
      </w:tr>
      <w:tr w14:paraId="42C6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6A96AB3B">
            <w:pPr>
              <w:spacing w:line="400" w:lineRule="exact"/>
              <w:jc w:val="center"/>
              <w:rPr>
                <w:rFonts w:hint="eastAsia"/>
                <w:sz w:val="24"/>
              </w:rPr>
            </w:pPr>
            <w:r>
              <w:rPr>
                <w:rFonts w:hint="eastAsia"/>
                <w:sz w:val="24"/>
              </w:rPr>
              <w:t>4</w:t>
            </w:r>
          </w:p>
        </w:tc>
        <w:tc>
          <w:tcPr>
            <w:tcW w:w="7699" w:type="dxa"/>
            <w:noWrap w:val="0"/>
            <w:vAlign w:val="center"/>
          </w:tcPr>
          <w:p w14:paraId="08BF5E2C">
            <w:pPr>
              <w:rPr>
                <w:rFonts w:hAnsi="宋体"/>
                <w:sz w:val="24"/>
              </w:rPr>
            </w:pPr>
            <w:r>
              <w:rPr>
                <w:rFonts w:hint="eastAsia" w:hAnsi="宋体"/>
                <w:sz w:val="24"/>
              </w:rPr>
              <w:t>可疑且非预期严重不良事件总结汇总表</w:t>
            </w:r>
          </w:p>
        </w:tc>
      </w:tr>
      <w:tr w14:paraId="39F34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gridSpan w:val="2"/>
            <w:noWrap w:val="0"/>
            <w:vAlign w:val="top"/>
          </w:tcPr>
          <w:p w14:paraId="506ABAA5">
            <w:pPr>
              <w:spacing w:line="400" w:lineRule="exact"/>
              <w:rPr>
                <w:rFonts w:hAnsi="宋体"/>
                <w:color w:val="000000"/>
                <w:sz w:val="24"/>
              </w:rPr>
            </w:pPr>
            <w:r>
              <w:rPr>
                <w:rFonts w:hint="eastAsia" w:ascii="宋体" w:hAnsi="宋体"/>
                <w:kern w:val="0"/>
                <w:sz w:val="24"/>
              </w:rPr>
              <w:t>所有文件提交纸质版1份，同时提交电子版。</w:t>
            </w:r>
          </w:p>
        </w:tc>
      </w:tr>
    </w:tbl>
    <w:p w14:paraId="30DB7964">
      <w:pPr>
        <w:spacing w:line="400" w:lineRule="exact"/>
        <w:rPr>
          <w:rFonts w:hint="eastAsia"/>
          <w:sz w:val="24"/>
        </w:rPr>
      </w:pPr>
    </w:p>
    <w:p w14:paraId="1C4A624F">
      <w:pPr>
        <w:spacing w:line="400" w:lineRule="exact"/>
        <w:rPr>
          <w:rFonts w:hint="eastAsia"/>
          <w:b/>
          <w:sz w:val="24"/>
        </w:rPr>
      </w:pPr>
      <w:r>
        <w:rPr>
          <w:rFonts w:hint="eastAsia"/>
          <w:b/>
          <w:sz w:val="24"/>
        </w:rPr>
        <w:t>年度报告/研究进展报告审查文件清单</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7699"/>
      </w:tblGrid>
      <w:tr w14:paraId="6D77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57A7C50A">
            <w:pPr>
              <w:spacing w:line="400" w:lineRule="exact"/>
              <w:jc w:val="center"/>
              <w:rPr>
                <w:rFonts w:hint="eastAsia"/>
                <w:sz w:val="24"/>
              </w:rPr>
            </w:pPr>
            <w:r>
              <w:rPr>
                <w:sz w:val="24"/>
              </w:rPr>
              <w:t>1</w:t>
            </w:r>
          </w:p>
        </w:tc>
        <w:tc>
          <w:tcPr>
            <w:tcW w:w="7699" w:type="dxa"/>
            <w:noWrap w:val="0"/>
            <w:vAlign w:val="top"/>
          </w:tcPr>
          <w:p w14:paraId="54156E3E">
            <w:pPr>
              <w:spacing w:line="400" w:lineRule="exact"/>
              <w:rPr>
                <w:rFonts w:hint="eastAsia"/>
                <w:sz w:val="24"/>
              </w:rPr>
            </w:pPr>
            <w:r>
              <w:rPr>
                <w:rFonts w:hint="eastAsia"/>
                <w:sz w:val="24"/>
              </w:rPr>
              <w:t>递交信（含送审文件清单）</w:t>
            </w:r>
          </w:p>
        </w:tc>
      </w:tr>
      <w:tr w14:paraId="5A50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1E56DE40">
            <w:pPr>
              <w:spacing w:line="400" w:lineRule="exact"/>
              <w:jc w:val="center"/>
              <w:rPr>
                <w:sz w:val="24"/>
              </w:rPr>
            </w:pPr>
            <w:r>
              <w:rPr>
                <w:rFonts w:hint="eastAsia"/>
                <w:sz w:val="24"/>
              </w:rPr>
              <w:t>2</w:t>
            </w:r>
          </w:p>
        </w:tc>
        <w:tc>
          <w:tcPr>
            <w:tcW w:w="7699" w:type="dxa"/>
            <w:noWrap w:val="0"/>
            <w:vAlign w:val="top"/>
          </w:tcPr>
          <w:p w14:paraId="6FC9CC3A">
            <w:pPr>
              <w:spacing w:line="400" w:lineRule="exact"/>
              <w:rPr>
                <w:rFonts w:hint="eastAsia"/>
                <w:sz w:val="24"/>
              </w:rPr>
            </w:pPr>
            <w:r>
              <w:rPr>
                <w:rFonts w:hint="eastAsia"/>
                <w:sz w:val="24"/>
              </w:rPr>
              <w:t>年度报告/研究进展报告</w:t>
            </w:r>
          </w:p>
        </w:tc>
      </w:tr>
      <w:tr w14:paraId="4D90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3FD600C4">
            <w:pPr>
              <w:spacing w:line="400" w:lineRule="exact"/>
              <w:jc w:val="center"/>
              <w:rPr>
                <w:rFonts w:hint="eastAsia"/>
                <w:sz w:val="24"/>
              </w:rPr>
            </w:pPr>
            <w:r>
              <w:rPr>
                <w:rFonts w:hint="eastAsia"/>
                <w:sz w:val="24"/>
              </w:rPr>
              <w:t>3</w:t>
            </w:r>
          </w:p>
        </w:tc>
        <w:tc>
          <w:tcPr>
            <w:tcW w:w="7699" w:type="dxa"/>
            <w:noWrap w:val="0"/>
            <w:vAlign w:val="top"/>
          </w:tcPr>
          <w:p w14:paraId="1B0606D5">
            <w:pPr>
              <w:spacing w:line="400" w:lineRule="exact"/>
              <w:rPr>
                <w:rFonts w:hint="eastAsia"/>
                <w:sz w:val="24"/>
              </w:rPr>
            </w:pPr>
            <w:r>
              <w:rPr>
                <w:rFonts w:hint="eastAsia" w:hAnsi="宋体"/>
                <w:sz w:val="24"/>
              </w:rPr>
              <w:t>发表文章（如有）</w:t>
            </w:r>
          </w:p>
        </w:tc>
      </w:tr>
      <w:tr w14:paraId="13FB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gridSpan w:val="2"/>
            <w:noWrap w:val="0"/>
            <w:vAlign w:val="top"/>
          </w:tcPr>
          <w:p w14:paraId="6A4272E5">
            <w:pPr>
              <w:spacing w:line="400" w:lineRule="exact"/>
              <w:rPr>
                <w:rFonts w:hint="eastAsia" w:hAnsi="宋体"/>
                <w:sz w:val="24"/>
              </w:rPr>
            </w:pPr>
            <w:r>
              <w:rPr>
                <w:rFonts w:hint="eastAsia" w:ascii="宋体" w:hAnsi="宋体"/>
                <w:kern w:val="0"/>
                <w:sz w:val="24"/>
              </w:rPr>
              <w:t>所有文件提交纸质版1份，同时提交电子版。</w:t>
            </w:r>
          </w:p>
        </w:tc>
      </w:tr>
    </w:tbl>
    <w:p w14:paraId="7508AA57">
      <w:pPr>
        <w:spacing w:line="400" w:lineRule="exact"/>
        <w:rPr>
          <w:rFonts w:hint="eastAsia"/>
          <w:b/>
          <w:sz w:val="24"/>
        </w:rPr>
      </w:pPr>
    </w:p>
    <w:p w14:paraId="776C08BF">
      <w:pPr>
        <w:spacing w:line="400" w:lineRule="exact"/>
        <w:rPr>
          <w:rFonts w:hint="eastAsia"/>
          <w:b/>
          <w:sz w:val="24"/>
        </w:rPr>
      </w:pPr>
      <w:r>
        <w:rPr>
          <w:rFonts w:hint="eastAsia"/>
          <w:b/>
          <w:sz w:val="24"/>
        </w:rPr>
        <w:t>偏离方案报告审查申请文件清单</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7699"/>
      </w:tblGrid>
      <w:tr w14:paraId="5FCD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61AA090D">
            <w:pPr>
              <w:spacing w:line="400" w:lineRule="exact"/>
              <w:jc w:val="center"/>
              <w:rPr>
                <w:sz w:val="24"/>
              </w:rPr>
            </w:pPr>
            <w:r>
              <w:rPr>
                <w:sz w:val="24"/>
              </w:rPr>
              <w:t>1</w:t>
            </w:r>
          </w:p>
        </w:tc>
        <w:tc>
          <w:tcPr>
            <w:tcW w:w="7699" w:type="dxa"/>
            <w:noWrap w:val="0"/>
            <w:vAlign w:val="top"/>
          </w:tcPr>
          <w:p w14:paraId="064A7210">
            <w:pPr>
              <w:spacing w:line="400" w:lineRule="exact"/>
              <w:rPr>
                <w:rFonts w:hint="eastAsia"/>
                <w:sz w:val="24"/>
              </w:rPr>
            </w:pPr>
            <w:r>
              <w:rPr>
                <w:rFonts w:hint="eastAsia"/>
                <w:sz w:val="24"/>
              </w:rPr>
              <w:t>递交信（含送审文件清单）</w:t>
            </w:r>
          </w:p>
        </w:tc>
      </w:tr>
      <w:tr w14:paraId="0267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1FAC2226">
            <w:pPr>
              <w:spacing w:line="400" w:lineRule="exact"/>
              <w:jc w:val="center"/>
              <w:rPr>
                <w:sz w:val="24"/>
              </w:rPr>
            </w:pPr>
            <w:r>
              <w:rPr>
                <w:rFonts w:hint="eastAsia"/>
                <w:sz w:val="24"/>
              </w:rPr>
              <w:t>2</w:t>
            </w:r>
          </w:p>
        </w:tc>
        <w:tc>
          <w:tcPr>
            <w:tcW w:w="7699" w:type="dxa"/>
            <w:noWrap w:val="0"/>
            <w:vAlign w:val="top"/>
          </w:tcPr>
          <w:p w14:paraId="108B97BC">
            <w:pPr>
              <w:spacing w:line="400" w:lineRule="exact"/>
              <w:rPr>
                <w:rFonts w:hint="eastAsia" w:hAnsi="宋体"/>
                <w:sz w:val="24"/>
              </w:rPr>
            </w:pPr>
            <w:r>
              <w:rPr>
                <w:rFonts w:hint="eastAsia" w:hAnsi="宋体"/>
                <w:sz w:val="24"/>
              </w:rPr>
              <w:t>偏离方案报告</w:t>
            </w:r>
          </w:p>
        </w:tc>
      </w:tr>
      <w:tr w14:paraId="44FC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71E1FCDE">
            <w:pPr>
              <w:spacing w:line="400" w:lineRule="exact"/>
              <w:jc w:val="center"/>
              <w:rPr>
                <w:rFonts w:hint="eastAsia"/>
                <w:sz w:val="24"/>
              </w:rPr>
            </w:pPr>
            <w:r>
              <w:rPr>
                <w:rFonts w:hint="eastAsia"/>
                <w:sz w:val="24"/>
              </w:rPr>
              <w:t>3</w:t>
            </w:r>
          </w:p>
        </w:tc>
        <w:tc>
          <w:tcPr>
            <w:tcW w:w="7699" w:type="dxa"/>
            <w:noWrap w:val="0"/>
            <w:vAlign w:val="top"/>
          </w:tcPr>
          <w:p w14:paraId="14498540">
            <w:pPr>
              <w:spacing w:line="400" w:lineRule="exact"/>
              <w:rPr>
                <w:rFonts w:hint="eastAsia"/>
                <w:sz w:val="24"/>
              </w:rPr>
            </w:pPr>
            <w:r>
              <w:rPr>
                <w:rFonts w:hAnsi="宋体"/>
                <w:sz w:val="24"/>
              </w:rPr>
              <w:t>当前使用的研究方案和知情同意书（意见的最终版本）</w:t>
            </w:r>
          </w:p>
        </w:tc>
      </w:tr>
      <w:tr w14:paraId="6B32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gridSpan w:val="2"/>
            <w:noWrap w:val="0"/>
            <w:vAlign w:val="top"/>
          </w:tcPr>
          <w:p w14:paraId="13FDC5A5">
            <w:pPr>
              <w:spacing w:line="400" w:lineRule="exact"/>
              <w:rPr>
                <w:rFonts w:hAnsi="宋体"/>
                <w:sz w:val="24"/>
              </w:rPr>
            </w:pPr>
            <w:r>
              <w:rPr>
                <w:rFonts w:hint="eastAsia" w:ascii="宋体" w:hAnsi="宋体"/>
                <w:kern w:val="0"/>
                <w:sz w:val="24"/>
              </w:rPr>
              <w:t>所有文件提交纸质版1份，同时提交电子版。</w:t>
            </w:r>
          </w:p>
        </w:tc>
      </w:tr>
    </w:tbl>
    <w:p w14:paraId="5AAA26A9">
      <w:pPr>
        <w:spacing w:line="400" w:lineRule="exact"/>
        <w:rPr>
          <w:rFonts w:hint="eastAsia"/>
          <w:b/>
          <w:color w:val="FF0000"/>
          <w:sz w:val="24"/>
        </w:rPr>
      </w:pPr>
    </w:p>
    <w:p w14:paraId="4829CDF1">
      <w:pPr>
        <w:spacing w:line="400" w:lineRule="exact"/>
        <w:rPr>
          <w:rFonts w:hint="eastAsia"/>
          <w:b/>
          <w:sz w:val="24"/>
        </w:rPr>
      </w:pPr>
      <w:r>
        <w:rPr>
          <w:rFonts w:hint="eastAsia"/>
          <w:b/>
          <w:sz w:val="24"/>
        </w:rPr>
        <w:t>终止/暂停研究审查申请文件清单</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7699"/>
      </w:tblGrid>
      <w:tr w14:paraId="2BDE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563EC9F7">
            <w:pPr>
              <w:spacing w:line="400" w:lineRule="exact"/>
              <w:jc w:val="center"/>
              <w:rPr>
                <w:sz w:val="24"/>
              </w:rPr>
            </w:pPr>
            <w:r>
              <w:rPr>
                <w:sz w:val="24"/>
              </w:rPr>
              <w:t>1</w:t>
            </w:r>
          </w:p>
        </w:tc>
        <w:tc>
          <w:tcPr>
            <w:tcW w:w="7699" w:type="dxa"/>
            <w:noWrap w:val="0"/>
            <w:vAlign w:val="top"/>
          </w:tcPr>
          <w:p w14:paraId="313EB734">
            <w:pPr>
              <w:spacing w:line="400" w:lineRule="exact"/>
              <w:rPr>
                <w:rFonts w:hint="eastAsia"/>
                <w:sz w:val="24"/>
              </w:rPr>
            </w:pPr>
            <w:r>
              <w:rPr>
                <w:rFonts w:hint="eastAsia"/>
                <w:sz w:val="24"/>
              </w:rPr>
              <w:t>递交信（含送审文件清单）</w:t>
            </w:r>
          </w:p>
        </w:tc>
      </w:tr>
      <w:tr w14:paraId="4C1D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7D264050">
            <w:pPr>
              <w:spacing w:line="400" w:lineRule="exact"/>
              <w:jc w:val="center"/>
              <w:rPr>
                <w:rFonts w:hint="eastAsia"/>
                <w:sz w:val="24"/>
              </w:rPr>
            </w:pPr>
            <w:r>
              <w:rPr>
                <w:rFonts w:hint="eastAsia"/>
                <w:sz w:val="24"/>
              </w:rPr>
              <w:t>2</w:t>
            </w:r>
          </w:p>
        </w:tc>
        <w:tc>
          <w:tcPr>
            <w:tcW w:w="7699" w:type="dxa"/>
            <w:noWrap w:val="0"/>
            <w:vAlign w:val="top"/>
          </w:tcPr>
          <w:p w14:paraId="30B82D8F">
            <w:pPr>
              <w:spacing w:line="400" w:lineRule="exact"/>
              <w:rPr>
                <w:rFonts w:hint="eastAsia"/>
                <w:sz w:val="24"/>
              </w:rPr>
            </w:pPr>
            <w:r>
              <w:rPr>
                <w:rFonts w:hint="eastAsia" w:hAnsi="宋体"/>
                <w:sz w:val="24"/>
              </w:rPr>
              <w:t>终止/暂停研究报告（主要研究者签名和日期）</w:t>
            </w:r>
          </w:p>
        </w:tc>
      </w:tr>
      <w:tr w14:paraId="0E6A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gridSpan w:val="2"/>
            <w:noWrap w:val="0"/>
            <w:vAlign w:val="top"/>
          </w:tcPr>
          <w:p w14:paraId="5C8D799C">
            <w:pPr>
              <w:spacing w:line="400" w:lineRule="exact"/>
              <w:rPr>
                <w:rFonts w:hint="eastAsia" w:hAnsi="宋体"/>
                <w:sz w:val="24"/>
              </w:rPr>
            </w:pPr>
            <w:r>
              <w:rPr>
                <w:rFonts w:hint="eastAsia" w:ascii="宋体" w:hAnsi="宋体"/>
                <w:kern w:val="0"/>
                <w:sz w:val="24"/>
              </w:rPr>
              <w:t>所有文件提交纸质版1份，同时提交电子版。</w:t>
            </w:r>
          </w:p>
        </w:tc>
      </w:tr>
    </w:tbl>
    <w:p w14:paraId="5F960652">
      <w:pPr>
        <w:spacing w:line="400" w:lineRule="exact"/>
        <w:rPr>
          <w:sz w:val="24"/>
        </w:rPr>
      </w:pPr>
    </w:p>
    <w:p w14:paraId="4021BB8E">
      <w:pPr>
        <w:spacing w:line="400" w:lineRule="exact"/>
        <w:rPr>
          <w:rFonts w:hint="eastAsia"/>
          <w:b/>
          <w:sz w:val="24"/>
        </w:rPr>
      </w:pPr>
      <w:r>
        <w:rPr>
          <w:rFonts w:hint="eastAsia"/>
          <w:b/>
          <w:sz w:val="24"/>
        </w:rPr>
        <w:t>研究完成报告审查申请文件清单</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7699"/>
      </w:tblGrid>
      <w:tr w14:paraId="45D7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79D5ADA0">
            <w:pPr>
              <w:spacing w:line="400" w:lineRule="exact"/>
              <w:jc w:val="center"/>
              <w:rPr>
                <w:sz w:val="24"/>
              </w:rPr>
            </w:pPr>
            <w:r>
              <w:rPr>
                <w:sz w:val="24"/>
              </w:rPr>
              <w:t>1</w:t>
            </w:r>
          </w:p>
        </w:tc>
        <w:tc>
          <w:tcPr>
            <w:tcW w:w="7699" w:type="dxa"/>
            <w:noWrap w:val="0"/>
            <w:vAlign w:val="top"/>
          </w:tcPr>
          <w:p w14:paraId="40D65001">
            <w:pPr>
              <w:spacing w:line="400" w:lineRule="exact"/>
              <w:rPr>
                <w:rFonts w:hint="eastAsia"/>
                <w:sz w:val="24"/>
              </w:rPr>
            </w:pPr>
            <w:r>
              <w:rPr>
                <w:rFonts w:hint="eastAsia"/>
                <w:sz w:val="24"/>
              </w:rPr>
              <w:t>递交信（含送审文件清单）</w:t>
            </w:r>
          </w:p>
        </w:tc>
      </w:tr>
      <w:tr w14:paraId="0604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2159AB09">
            <w:pPr>
              <w:spacing w:line="400" w:lineRule="exact"/>
              <w:jc w:val="center"/>
              <w:rPr>
                <w:rFonts w:hint="eastAsia"/>
                <w:sz w:val="24"/>
              </w:rPr>
            </w:pPr>
            <w:r>
              <w:rPr>
                <w:rFonts w:hint="eastAsia"/>
                <w:sz w:val="24"/>
              </w:rPr>
              <w:t>2</w:t>
            </w:r>
          </w:p>
        </w:tc>
        <w:tc>
          <w:tcPr>
            <w:tcW w:w="7699" w:type="dxa"/>
            <w:noWrap w:val="0"/>
            <w:vAlign w:val="top"/>
          </w:tcPr>
          <w:p w14:paraId="621F9EDA">
            <w:pPr>
              <w:spacing w:line="400" w:lineRule="exact"/>
              <w:rPr>
                <w:rFonts w:hint="eastAsia"/>
                <w:sz w:val="24"/>
              </w:rPr>
            </w:pPr>
            <w:r>
              <w:rPr>
                <w:rFonts w:hint="eastAsia" w:hAnsi="宋体"/>
                <w:sz w:val="24"/>
              </w:rPr>
              <w:t>研究完成报告</w:t>
            </w:r>
          </w:p>
        </w:tc>
      </w:tr>
      <w:tr w14:paraId="6F9A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2BDC60E9">
            <w:pPr>
              <w:spacing w:line="400" w:lineRule="exact"/>
              <w:jc w:val="center"/>
              <w:rPr>
                <w:rFonts w:hint="eastAsia"/>
                <w:sz w:val="24"/>
              </w:rPr>
            </w:pPr>
            <w:r>
              <w:rPr>
                <w:rFonts w:hint="eastAsia"/>
                <w:sz w:val="24"/>
              </w:rPr>
              <w:t>3</w:t>
            </w:r>
          </w:p>
        </w:tc>
        <w:tc>
          <w:tcPr>
            <w:tcW w:w="7699" w:type="dxa"/>
            <w:noWrap w:val="0"/>
            <w:vAlign w:val="top"/>
          </w:tcPr>
          <w:p w14:paraId="69461E27">
            <w:pPr>
              <w:tabs>
                <w:tab w:val="left" w:pos="3150"/>
              </w:tabs>
              <w:spacing w:line="400" w:lineRule="exact"/>
              <w:rPr>
                <w:rFonts w:hint="eastAsia"/>
                <w:sz w:val="24"/>
              </w:rPr>
            </w:pPr>
            <w:r>
              <w:rPr>
                <w:rFonts w:hint="eastAsia" w:hAnsi="宋体"/>
                <w:sz w:val="24"/>
              </w:rPr>
              <w:t>发表文章（如有）</w:t>
            </w:r>
            <w:r>
              <w:rPr>
                <w:rFonts w:hAnsi="宋体"/>
                <w:sz w:val="24"/>
              </w:rPr>
              <w:tab/>
            </w:r>
          </w:p>
        </w:tc>
      </w:tr>
      <w:tr w14:paraId="41AF3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gridSpan w:val="2"/>
            <w:noWrap w:val="0"/>
            <w:vAlign w:val="top"/>
          </w:tcPr>
          <w:p w14:paraId="541F7721">
            <w:pPr>
              <w:tabs>
                <w:tab w:val="left" w:pos="3150"/>
              </w:tabs>
              <w:spacing w:line="400" w:lineRule="exact"/>
              <w:rPr>
                <w:rFonts w:hint="eastAsia" w:hAnsi="宋体"/>
                <w:sz w:val="24"/>
              </w:rPr>
            </w:pPr>
            <w:r>
              <w:rPr>
                <w:rFonts w:hint="eastAsia" w:ascii="宋体" w:hAnsi="宋体"/>
                <w:kern w:val="0"/>
                <w:sz w:val="24"/>
              </w:rPr>
              <w:t>所有文件提交纸质版1份，同时提交电子版。</w:t>
            </w:r>
          </w:p>
        </w:tc>
      </w:tr>
    </w:tbl>
    <w:p w14:paraId="1277F729">
      <w:pPr>
        <w:rPr>
          <w:rFonts w:hint="eastAsia"/>
          <w:sz w:val="24"/>
        </w:rPr>
        <w:sectPr>
          <w:headerReference r:id="rId3" w:type="default"/>
          <w:footerReference r:id="rId4" w:type="default"/>
          <w:pgSz w:w="11900" w:h="16840"/>
          <w:pgMar w:top="1440" w:right="1800" w:bottom="1440" w:left="1800" w:header="851" w:footer="992" w:gutter="0"/>
          <w:cols w:space="720" w:num="1"/>
          <w:docGrid w:type="lines" w:linePitch="312" w:charSpace="0"/>
        </w:sectPr>
      </w:pPr>
    </w:p>
    <w:p w14:paraId="5E78E472">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b/>
          <w:sz w:val="24"/>
        </w:rPr>
      </w:pPr>
      <w:bookmarkStart w:id="7" w:name="_Toc410303601"/>
      <w:bookmarkStart w:id="8" w:name="_Toc20203"/>
      <w:r>
        <w:rPr>
          <w:rFonts w:hint="eastAsia"/>
          <w:b/>
          <w:sz w:val="24"/>
          <w:lang w:val="en-US" w:eastAsia="zh-CN"/>
        </w:rPr>
        <w:t>2.1.</w:t>
      </w:r>
      <w:r>
        <w:rPr>
          <w:rFonts w:hint="eastAsia"/>
          <w:b/>
          <w:sz w:val="24"/>
        </w:rPr>
        <w:t>伦理初始审查申请表（药物/医疗器械）（</w:t>
      </w:r>
      <w:r>
        <w:rPr>
          <w:b/>
          <w:sz w:val="24"/>
        </w:rPr>
        <w:t>IEC-SOP-00</w:t>
      </w:r>
      <w:r>
        <w:rPr>
          <w:rFonts w:hint="eastAsia"/>
          <w:b/>
          <w:sz w:val="24"/>
        </w:rPr>
        <w:t>6</w:t>
      </w:r>
      <w:r>
        <w:rPr>
          <w:b/>
          <w:sz w:val="24"/>
        </w:rPr>
        <w:t>-A03-V</w:t>
      </w:r>
      <w:r>
        <w:rPr>
          <w:rFonts w:hint="eastAsia"/>
          <w:b/>
          <w:sz w:val="24"/>
          <w:lang w:val="en-US" w:eastAsia="zh-CN"/>
        </w:rPr>
        <w:t>3</w:t>
      </w:r>
      <w:r>
        <w:rPr>
          <w:b/>
          <w:sz w:val="24"/>
        </w:rPr>
        <w:t>.0</w:t>
      </w:r>
      <w:r>
        <w:rPr>
          <w:rFonts w:hint="eastAsia"/>
          <w:b/>
          <w:sz w:val="24"/>
        </w:rPr>
        <w:t>）</w:t>
      </w:r>
      <w:bookmarkEnd w:id="7"/>
      <w:bookmarkEnd w:id="8"/>
      <w:bookmarkStart w:id="9" w:name="_Toc410303602"/>
      <w:r>
        <w:rPr>
          <w:rFonts w:hint="eastAsia" w:ascii="宋体" w:hAnsi="宋体"/>
          <w:sz w:val="24"/>
        </w:rPr>
        <w:t xml:space="preserve">                                   </w:t>
      </w:r>
    </w:p>
    <w:p w14:paraId="0A966A65">
      <w:pPr>
        <w:tabs>
          <w:tab w:val="left" w:pos="6140"/>
        </w:tabs>
        <w:spacing w:line="360" w:lineRule="auto"/>
        <w:jc w:val="left"/>
        <w:rPr>
          <w:rFonts w:ascii="宋体" w:hAnsi="宋体"/>
          <w:szCs w:val="21"/>
        </w:rPr>
      </w:pPr>
      <w:r>
        <w:rPr>
          <w:rFonts w:hint="eastAsia" w:ascii="宋体" w:hAnsi="宋体"/>
          <w:b/>
          <w:sz w:val="24"/>
        </w:rPr>
        <w:t>项目编号：</w:t>
      </w:r>
      <w:r>
        <w:rPr>
          <w:rFonts w:hint="eastAsia" w:ascii="宋体" w:hAnsi="宋体"/>
          <w:b/>
          <w:sz w:val="24"/>
          <w:u w:val="single"/>
        </w:rPr>
        <w:t xml:space="preserve">               </w:t>
      </w:r>
      <w:r>
        <w:rPr>
          <w:rFonts w:hint="eastAsia" w:ascii="宋体" w:hAnsi="宋体"/>
          <w:b/>
          <w:sz w:val="24"/>
        </w:rPr>
        <w:t>（伦理委员会办公室编制）</w:t>
      </w:r>
      <w:r>
        <w:rPr>
          <w:rFonts w:hint="eastAsia" w:ascii="宋体" w:hAnsi="宋体"/>
          <w:szCs w:val="21"/>
        </w:rPr>
        <w:t xml:space="preserve"> (请在相应的项目后打√)</w:t>
      </w:r>
    </w:p>
    <w:p w14:paraId="576CFCD2">
      <w:pPr>
        <w:jc w:val="center"/>
        <w:rPr>
          <w:rFonts w:eastAsia="方正小标宋_GBK"/>
          <w:kern w:val="0"/>
          <w:sz w:val="24"/>
          <w:szCs w:val="32"/>
          <w:lang w:val="zh-CN" w:bidi="zh-CN"/>
        </w:rPr>
      </w:pPr>
      <w:r>
        <w:rPr>
          <w:rFonts w:ascii="宋体" w:hAnsi="宋体"/>
          <w:b/>
          <w:color w:val="000000"/>
          <w:sz w:val="28"/>
        </w:rPr>
        <w:t>伦理初始审查申请表</w:t>
      </w:r>
      <w:r>
        <w:rPr>
          <w:rFonts w:hAnsi="方正小标宋_GBK" w:eastAsia="方正小标宋_GBK"/>
          <w:kern w:val="0"/>
          <w:sz w:val="24"/>
          <w:szCs w:val="32"/>
          <w:lang w:val="zh-CN" w:bidi="zh-CN"/>
        </w:rPr>
        <w:t>（药物</w:t>
      </w:r>
      <w:r>
        <w:rPr>
          <w:rFonts w:eastAsia="方正小标宋_GBK"/>
          <w:kern w:val="0"/>
          <w:sz w:val="24"/>
          <w:szCs w:val="32"/>
          <w:lang w:val="zh-CN" w:bidi="zh-CN"/>
        </w:rPr>
        <w:t>/</w:t>
      </w:r>
      <w:r>
        <w:rPr>
          <w:rFonts w:hAnsi="方正小标宋_GBK" w:eastAsia="方正小标宋_GBK"/>
          <w:kern w:val="0"/>
          <w:sz w:val="24"/>
          <w:szCs w:val="32"/>
          <w:lang w:val="zh-CN" w:bidi="zh-CN"/>
        </w:rPr>
        <w:t>医疗器械临床试验）</w:t>
      </w: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715"/>
        <w:gridCol w:w="5664"/>
        <w:gridCol w:w="50"/>
      </w:tblGrid>
      <w:tr w14:paraId="41607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0" w:type="dxa"/>
        </w:trPr>
        <w:tc>
          <w:tcPr>
            <w:tcW w:w="8472" w:type="dxa"/>
            <w:gridSpan w:val="3"/>
            <w:tcBorders>
              <w:top w:val="single" w:color="auto" w:sz="4" w:space="0"/>
              <w:left w:val="single" w:color="auto" w:sz="4" w:space="0"/>
              <w:bottom w:val="single" w:color="auto" w:sz="4" w:space="0"/>
              <w:right w:val="single" w:color="auto" w:sz="4" w:space="0"/>
            </w:tcBorders>
            <w:noWrap/>
            <w:vAlign w:val="top"/>
          </w:tcPr>
          <w:p w14:paraId="2D388E61">
            <w:pPr>
              <w:spacing w:line="360" w:lineRule="auto"/>
              <w:jc w:val="center"/>
              <w:rPr>
                <w:b/>
                <w:sz w:val="24"/>
              </w:rPr>
            </w:pPr>
            <w:r>
              <w:rPr>
                <w:b/>
                <w:sz w:val="24"/>
              </w:rPr>
              <w:t xml:space="preserve">A  </w:t>
            </w:r>
            <w:r>
              <w:rPr>
                <w:rFonts w:hAnsi="宋体"/>
                <w:b/>
                <w:sz w:val="24"/>
              </w:rPr>
              <w:t>基本信息</w:t>
            </w:r>
          </w:p>
        </w:tc>
      </w:tr>
      <w:tr w14:paraId="00A1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0" w:type="dxa"/>
        </w:trPr>
        <w:tc>
          <w:tcPr>
            <w:tcW w:w="2093" w:type="dxa"/>
            <w:tcBorders>
              <w:top w:val="single" w:color="auto" w:sz="4" w:space="0"/>
              <w:left w:val="single" w:color="auto" w:sz="4" w:space="0"/>
              <w:bottom w:val="single" w:color="auto" w:sz="4" w:space="0"/>
              <w:right w:val="single" w:color="auto" w:sz="4" w:space="0"/>
            </w:tcBorders>
            <w:noWrap/>
            <w:vAlign w:val="center"/>
          </w:tcPr>
          <w:p w14:paraId="4161314B">
            <w:pPr>
              <w:spacing w:line="360" w:lineRule="auto"/>
              <w:jc w:val="center"/>
              <w:rPr>
                <w:b/>
                <w:sz w:val="24"/>
              </w:rPr>
            </w:pPr>
            <w:r>
              <w:rPr>
                <w:rFonts w:hAnsi="宋体"/>
                <w:b/>
                <w:sz w:val="24"/>
              </w:rPr>
              <w:t>研究项目名称</w:t>
            </w:r>
          </w:p>
        </w:tc>
        <w:tc>
          <w:tcPr>
            <w:tcW w:w="6379" w:type="dxa"/>
            <w:gridSpan w:val="2"/>
            <w:tcBorders>
              <w:top w:val="single" w:color="auto" w:sz="4" w:space="0"/>
              <w:left w:val="single" w:color="auto" w:sz="4" w:space="0"/>
              <w:bottom w:val="single" w:color="auto" w:sz="4" w:space="0"/>
              <w:right w:val="single" w:color="auto" w:sz="4" w:space="0"/>
            </w:tcBorders>
            <w:noWrap/>
            <w:vAlign w:val="top"/>
          </w:tcPr>
          <w:p w14:paraId="6A83477D">
            <w:pPr>
              <w:spacing w:line="360" w:lineRule="auto"/>
              <w:rPr>
                <w:sz w:val="24"/>
              </w:rPr>
            </w:pPr>
          </w:p>
        </w:tc>
      </w:tr>
      <w:tr w14:paraId="6888D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0" w:type="dxa"/>
          <w:trHeight w:val="0" w:hRule="atLeast"/>
        </w:trPr>
        <w:tc>
          <w:tcPr>
            <w:tcW w:w="2093" w:type="dxa"/>
            <w:tcBorders>
              <w:top w:val="single" w:color="auto" w:sz="4" w:space="0"/>
              <w:left w:val="single" w:color="auto" w:sz="4" w:space="0"/>
              <w:bottom w:val="single" w:color="auto" w:sz="4" w:space="0"/>
              <w:right w:val="single" w:color="auto" w:sz="4" w:space="0"/>
            </w:tcBorders>
            <w:noWrap/>
            <w:vAlign w:val="center"/>
          </w:tcPr>
          <w:p w14:paraId="75B57BD1">
            <w:pPr>
              <w:jc w:val="center"/>
              <w:rPr>
                <w:b/>
                <w:sz w:val="24"/>
              </w:rPr>
            </w:pPr>
            <w:r>
              <w:rPr>
                <w:rFonts w:hAnsi="宋体"/>
                <w:b/>
                <w:sz w:val="24"/>
              </w:rPr>
              <w:t>研究类别</w:t>
            </w:r>
          </w:p>
          <w:p w14:paraId="2A178B26">
            <w:pPr>
              <w:jc w:val="center"/>
              <w:rPr>
                <w:b/>
                <w:sz w:val="24"/>
              </w:rPr>
            </w:pPr>
            <w:r>
              <w:rPr>
                <w:rFonts w:hAnsi="宋体"/>
                <w:sz w:val="24"/>
              </w:rPr>
              <w:t>（在适当项目内打勾）</w:t>
            </w:r>
          </w:p>
        </w:tc>
        <w:tc>
          <w:tcPr>
            <w:tcW w:w="6379" w:type="dxa"/>
            <w:gridSpan w:val="2"/>
            <w:tcBorders>
              <w:top w:val="single" w:color="auto" w:sz="4" w:space="0"/>
              <w:left w:val="single" w:color="auto" w:sz="4" w:space="0"/>
              <w:bottom w:val="single" w:color="auto" w:sz="4" w:space="0"/>
              <w:right w:val="single" w:color="auto" w:sz="4" w:space="0"/>
            </w:tcBorders>
            <w:noWrap/>
            <w:vAlign w:val="top"/>
          </w:tcPr>
          <w:p w14:paraId="3029C1EF">
            <w:pPr>
              <w:spacing w:line="360" w:lineRule="exact"/>
              <w:jc w:val="left"/>
              <w:rPr>
                <w:sz w:val="24"/>
              </w:rPr>
            </w:pPr>
            <w:r>
              <w:rPr>
                <w:sz w:val="24"/>
              </w:rPr>
              <w:t>□</w:t>
            </w:r>
            <w:r>
              <w:rPr>
                <w:rFonts w:hAnsi="宋体"/>
                <w:sz w:val="24"/>
              </w:rPr>
              <w:t>药物临床试验</w:t>
            </w:r>
          </w:p>
          <w:p w14:paraId="1F715908">
            <w:pPr>
              <w:spacing w:line="360" w:lineRule="exact"/>
              <w:ind w:firstLine="105" w:firstLineChars="50"/>
              <w:jc w:val="left"/>
              <w:rPr>
                <w:szCs w:val="21"/>
              </w:rPr>
            </w:pPr>
            <w:r>
              <w:rPr>
                <w:szCs w:val="21"/>
              </w:rPr>
              <w:t>□</w:t>
            </w:r>
            <w:r>
              <w:rPr>
                <w:rFonts w:hAnsi="宋体"/>
                <w:szCs w:val="21"/>
              </w:rPr>
              <w:t>Ⅰ期</w:t>
            </w:r>
            <w:r>
              <w:rPr>
                <w:szCs w:val="21"/>
              </w:rPr>
              <w:t xml:space="preserve">    □</w:t>
            </w:r>
            <w:r>
              <w:rPr>
                <w:rFonts w:hAnsi="宋体"/>
                <w:szCs w:val="21"/>
              </w:rPr>
              <w:t>Ⅱ期</w:t>
            </w:r>
            <w:r>
              <w:rPr>
                <w:szCs w:val="21"/>
              </w:rPr>
              <w:t xml:space="preserve">    □</w:t>
            </w:r>
            <w:r>
              <w:rPr>
                <w:rFonts w:hAnsi="宋体"/>
                <w:szCs w:val="21"/>
              </w:rPr>
              <w:t>Ⅲ期</w:t>
            </w:r>
            <w:r>
              <w:rPr>
                <w:szCs w:val="21"/>
              </w:rPr>
              <w:t xml:space="preserve">    □</w:t>
            </w:r>
            <w:r>
              <w:rPr>
                <w:rFonts w:hAnsi="宋体"/>
                <w:szCs w:val="21"/>
              </w:rPr>
              <w:t>Ⅳ期</w:t>
            </w:r>
          </w:p>
          <w:p w14:paraId="77CD151A">
            <w:pPr>
              <w:spacing w:line="360" w:lineRule="exact"/>
              <w:ind w:firstLine="105" w:firstLineChars="50"/>
              <w:jc w:val="left"/>
              <w:rPr>
                <w:sz w:val="24"/>
              </w:rPr>
            </w:pPr>
            <w:r>
              <w:rPr>
                <w:szCs w:val="21"/>
              </w:rPr>
              <w:t>□</w:t>
            </w:r>
            <w:r>
              <w:rPr>
                <w:rFonts w:hAnsi="宋体"/>
                <w:szCs w:val="21"/>
              </w:rPr>
              <w:t>药代动力学</w:t>
            </w:r>
            <w:r>
              <w:rPr>
                <w:szCs w:val="21"/>
              </w:rPr>
              <w:t xml:space="preserve">     □</w:t>
            </w:r>
            <w:r>
              <w:rPr>
                <w:rFonts w:hAnsi="宋体"/>
                <w:szCs w:val="21"/>
              </w:rPr>
              <w:t>生物等效性</w:t>
            </w:r>
            <w:r>
              <w:rPr>
                <w:szCs w:val="21"/>
              </w:rPr>
              <w:t xml:space="preserve">    □</w:t>
            </w:r>
            <w:r>
              <w:rPr>
                <w:rFonts w:hAnsi="宋体"/>
                <w:szCs w:val="21"/>
              </w:rPr>
              <w:t>其它</w:t>
            </w:r>
          </w:p>
          <w:p w14:paraId="29B90A16">
            <w:pPr>
              <w:spacing w:line="360" w:lineRule="exact"/>
              <w:ind w:firstLine="120" w:firstLineChars="50"/>
              <w:jc w:val="left"/>
              <w:rPr>
                <w:sz w:val="24"/>
              </w:rPr>
            </w:pPr>
          </w:p>
          <w:p w14:paraId="232855FB">
            <w:pPr>
              <w:spacing w:line="360" w:lineRule="exact"/>
              <w:jc w:val="left"/>
              <w:rPr>
                <w:sz w:val="24"/>
              </w:rPr>
            </w:pPr>
            <w:r>
              <w:rPr>
                <w:sz w:val="24"/>
              </w:rPr>
              <w:t>□</w:t>
            </w:r>
            <w:r>
              <w:rPr>
                <w:rFonts w:hAnsi="宋体"/>
                <w:sz w:val="24"/>
              </w:rPr>
              <w:t>医疗器械临床试验</w:t>
            </w:r>
          </w:p>
          <w:p w14:paraId="2161D7F9">
            <w:pPr>
              <w:spacing w:line="360" w:lineRule="exact"/>
              <w:ind w:firstLine="105" w:firstLineChars="50"/>
              <w:jc w:val="left"/>
              <w:rPr>
                <w:szCs w:val="21"/>
              </w:rPr>
            </w:pPr>
            <w:r>
              <w:rPr>
                <w:szCs w:val="21"/>
              </w:rPr>
              <w:t>□</w:t>
            </w:r>
            <w:r>
              <w:rPr>
                <w:rFonts w:hAnsi="宋体"/>
                <w:szCs w:val="21"/>
              </w:rPr>
              <w:t>Ⅰ类</w:t>
            </w:r>
            <w:r>
              <w:rPr>
                <w:szCs w:val="21"/>
              </w:rPr>
              <w:t xml:space="preserve">    □</w:t>
            </w:r>
            <w:r>
              <w:rPr>
                <w:rFonts w:hAnsi="宋体"/>
                <w:szCs w:val="21"/>
              </w:rPr>
              <w:t>Ⅱ类</w:t>
            </w:r>
            <w:r>
              <w:rPr>
                <w:szCs w:val="21"/>
              </w:rPr>
              <w:t xml:space="preserve">    □</w:t>
            </w:r>
            <w:r>
              <w:rPr>
                <w:rFonts w:hAnsi="宋体"/>
                <w:szCs w:val="21"/>
              </w:rPr>
              <w:t>Ⅲ类</w:t>
            </w:r>
            <w:r>
              <w:rPr>
                <w:szCs w:val="21"/>
              </w:rPr>
              <w:t xml:space="preserve">    □</w:t>
            </w:r>
            <w:r>
              <w:rPr>
                <w:rFonts w:hAnsi="宋体"/>
                <w:szCs w:val="21"/>
              </w:rPr>
              <w:t>其它</w:t>
            </w:r>
            <w:r>
              <w:rPr>
                <w:szCs w:val="21"/>
              </w:rPr>
              <w:t xml:space="preserve">           </w:t>
            </w:r>
          </w:p>
          <w:p w14:paraId="6B6288EC">
            <w:pPr>
              <w:tabs>
                <w:tab w:val="left" w:pos="720"/>
              </w:tabs>
              <w:spacing w:line="360" w:lineRule="auto"/>
              <w:ind w:firstLine="105" w:firstLineChars="50"/>
              <w:rPr>
                <w:rFonts w:hAnsi="宋体"/>
                <w:szCs w:val="21"/>
              </w:rPr>
            </w:pPr>
            <w:r>
              <w:rPr>
                <w:szCs w:val="21"/>
              </w:rPr>
              <w:t>□</w:t>
            </w:r>
            <w:r>
              <w:rPr>
                <w:rFonts w:hAnsi="宋体"/>
                <w:szCs w:val="21"/>
              </w:rPr>
              <w:t>临床试用</w:t>
            </w:r>
            <w:r>
              <w:rPr>
                <w:szCs w:val="21"/>
              </w:rPr>
              <w:t xml:space="preserve">          □</w:t>
            </w:r>
            <w:r>
              <w:rPr>
                <w:rFonts w:hAnsi="宋体"/>
                <w:szCs w:val="21"/>
              </w:rPr>
              <w:t>临床验证</w:t>
            </w:r>
          </w:p>
          <w:p w14:paraId="6594B7CA">
            <w:pPr>
              <w:tabs>
                <w:tab w:val="left" w:pos="720"/>
              </w:tabs>
              <w:spacing w:line="360" w:lineRule="auto"/>
              <w:ind w:firstLine="105" w:firstLineChars="50"/>
              <w:rPr>
                <w:rFonts w:hAnsi="宋体"/>
                <w:szCs w:val="21"/>
              </w:rPr>
            </w:pPr>
          </w:p>
          <w:p w14:paraId="720B5E46">
            <w:pPr>
              <w:tabs>
                <w:tab w:val="left" w:pos="720"/>
              </w:tabs>
              <w:spacing w:line="360" w:lineRule="auto"/>
              <w:ind w:firstLine="105" w:firstLineChars="50"/>
              <w:rPr>
                <w:rFonts w:hint="default" w:hAnsi="宋体" w:eastAsia="宋体"/>
                <w:szCs w:val="21"/>
                <w:lang w:val="en-US" w:eastAsia="zh-CN"/>
              </w:rPr>
            </w:pPr>
            <w:r>
              <w:rPr>
                <w:szCs w:val="21"/>
              </w:rPr>
              <w:t>□</w:t>
            </w:r>
            <w:r>
              <w:rPr>
                <w:rFonts w:hAnsi="宋体"/>
                <w:szCs w:val="21"/>
              </w:rPr>
              <w:t>其它</w:t>
            </w:r>
            <w:r>
              <w:rPr>
                <w:rFonts w:hint="eastAsia" w:hAnsi="宋体"/>
                <w:szCs w:val="21"/>
                <w:lang w:eastAsia="zh-CN"/>
              </w:rPr>
              <w:t>，</w:t>
            </w:r>
            <w:r>
              <w:rPr>
                <w:rFonts w:hint="eastAsia" w:hAnsi="宋体"/>
                <w:szCs w:val="21"/>
                <w:lang w:val="en-US" w:eastAsia="zh-CN"/>
              </w:rPr>
              <w:t>请说明：</w:t>
            </w:r>
          </w:p>
        </w:tc>
      </w:tr>
      <w:tr w14:paraId="20D0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0" w:type="dxa"/>
        </w:trPr>
        <w:tc>
          <w:tcPr>
            <w:tcW w:w="2093" w:type="dxa"/>
            <w:tcBorders>
              <w:top w:val="single" w:color="auto" w:sz="4" w:space="0"/>
              <w:left w:val="single" w:color="auto" w:sz="4" w:space="0"/>
              <w:bottom w:val="single" w:color="auto" w:sz="4" w:space="0"/>
              <w:right w:val="single" w:color="auto" w:sz="4" w:space="0"/>
            </w:tcBorders>
            <w:noWrap/>
            <w:vAlign w:val="center"/>
          </w:tcPr>
          <w:p w14:paraId="3DA82C50">
            <w:pPr>
              <w:spacing w:line="360" w:lineRule="auto"/>
              <w:jc w:val="center"/>
              <w:rPr>
                <w:b/>
                <w:sz w:val="24"/>
              </w:rPr>
            </w:pPr>
            <w:r>
              <w:rPr>
                <w:rFonts w:hAnsi="宋体"/>
                <w:b/>
                <w:sz w:val="24"/>
              </w:rPr>
              <w:t>多中心试验</w:t>
            </w:r>
          </w:p>
        </w:tc>
        <w:tc>
          <w:tcPr>
            <w:tcW w:w="6379" w:type="dxa"/>
            <w:gridSpan w:val="2"/>
            <w:tcBorders>
              <w:top w:val="single" w:color="auto" w:sz="4" w:space="0"/>
              <w:left w:val="single" w:color="auto" w:sz="4" w:space="0"/>
              <w:bottom w:val="single" w:color="auto" w:sz="4" w:space="0"/>
              <w:right w:val="single" w:color="auto" w:sz="4" w:space="0"/>
            </w:tcBorders>
            <w:noWrap/>
            <w:vAlign w:val="top"/>
          </w:tcPr>
          <w:p w14:paraId="5766AFA3">
            <w:pPr>
              <w:spacing w:line="360" w:lineRule="auto"/>
              <w:rPr>
                <w:sz w:val="24"/>
              </w:rPr>
            </w:pPr>
            <w:r>
              <w:rPr>
                <w:sz w:val="24"/>
              </w:rPr>
              <w:t>□</w:t>
            </w:r>
            <w:r>
              <w:rPr>
                <w:rFonts w:hAnsi="宋体"/>
                <w:sz w:val="24"/>
              </w:rPr>
              <w:t>是</w:t>
            </w:r>
            <w:r>
              <w:rPr>
                <w:sz w:val="24"/>
              </w:rPr>
              <w:t xml:space="preserve"> </w:t>
            </w:r>
            <w:r>
              <w:rPr>
                <w:rFonts w:hAnsi="宋体"/>
                <w:sz w:val="18"/>
                <w:szCs w:val="18"/>
              </w:rPr>
              <w:t>（如本机构非组长单位，请注明组长单位并附上组长单位伦理审查意见）</w:t>
            </w:r>
          </w:p>
          <w:p w14:paraId="3B3A553B">
            <w:pPr>
              <w:spacing w:line="360" w:lineRule="auto"/>
              <w:rPr>
                <w:sz w:val="24"/>
              </w:rPr>
            </w:pPr>
            <w:r>
              <w:rPr>
                <w:sz w:val="24"/>
              </w:rPr>
              <w:t>□</w:t>
            </w:r>
            <w:r>
              <w:rPr>
                <w:rFonts w:hAnsi="宋体"/>
                <w:sz w:val="24"/>
              </w:rPr>
              <w:t>否</w:t>
            </w:r>
          </w:p>
        </w:tc>
      </w:tr>
      <w:tr w14:paraId="1A4B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0" w:type="dxa"/>
        </w:trPr>
        <w:tc>
          <w:tcPr>
            <w:tcW w:w="8472" w:type="dxa"/>
            <w:gridSpan w:val="3"/>
            <w:tcBorders>
              <w:top w:val="single" w:color="auto" w:sz="4" w:space="0"/>
              <w:left w:val="single" w:color="auto" w:sz="4" w:space="0"/>
              <w:bottom w:val="single" w:color="auto" w:sz="4" w:space="0"/>
              <w:right w:val="single" w:color="auto" w:sz="4" w:space="0"/>
            </w:tcBorders>
            <w:noWrap/>
            <w:vAlign w:val="top"/>
          </w:tcPr>
          <w:p w14:paraId="4F2DC540">
            <w:pPr>
              <w:spacing w:line="360" w:lineRule="auto"/>
              <w:rPr>
                <w:sz w:val="24"/>
              </w:rPr>
            </w:pPr>
            <w:r>
              <w:rPr>
                <w:rFonts w:hAnsi="宋体"/>
                <w:sz w:val="24"/>
              </w:rPr>
              <w:t>该研究方案是否被其他伦理委员会拒绝或否决过？</w:t>
            </w:r>
            <w:r>
              <w:rPr>
                <w:sz w:val="24"/>
              </w:rPr>
              <w:t>□</w:t>
            </w:r>
            <w:r>
              <w:rPr>
                <w:rFonts w:hAnsi="宋体"/>
                <w:sz w:val="24"/>
              </w:rPr>
              <w:t>是</w:t>
            </w:r>
            <w:r>
              <w:rPr>
                <w:sz w:val="24"/>
              </w:rPr>
              <w:t xml:space="preserve">     □</w:t>
            </w:r>
            <w:r>
              <w:rPr>
                <w:rFonts w:hAnsi="宋体"/>
                <w:sz w:val="24"/>
              </w:rPr>
              <w:t>否</w:t>
            </w:r>
          </w:p>
        </w:tc>
      </w:tr>
      <w:tr w14:paraId="5E613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0" w:type="dxa"/>
        </w:trPr>
        <w:tc>
          <w:tcPr>
            <w:tcW w:w="8472" w:type="dxa"/>
            <w:gridSpan w:val="3"/>
            <w:tcBorders>
              <w:top w:val="single" w:color="auto" w:sz="4" w:space="0"/>
              <w:left w:val="single" w:color="auto" w:sz="4" w:space="0"/>
              <w:bottom w:val="single" w:color="auto" w:sz="4" w:space="0"/>
              <w:right w:val="single" w:color="auto" w:sz="4" w:space="0"/>
            </w:tcBorders>
            <w:noWrap/>
            <w:vAlign w:val="top"/>
          </w:tcPr>
          <w:p w14:paraId="1A2B5E8D">
            <w:pPr>
              <w:spacing w:line="360" w:lineRule="auto"/>
              <w:rPr>
                <w:sz w:val="24"/>
              </w:rPr>
            </w:pPr>
            <w:r>
              <w:rPr>
                <w:rFonts w:hAnsi="宋体"/>
                <w:sz w:val="24"/>
              </w:rPr>
              <w:t>该研究方案是否曾被暂停或者终止过？</w:t>
            </w:r>
            <w:r>
              <w:rPr>
                <w:sz w:val="24"/>
              </w:rPr>
              <w:t xml:space="preserve">          □</w:t>
            </w:r>
            <w:r>
              <w:rPr>
                <w:rFonts w:hAnsi="宋体"/>
                <w:sz w:val="24"/>
              </w:rPr>
              <w:t>是</w:t>
            </w:r>
            <w:r>
              <w:rPr>
                <w:sz w:val="24"/>
              </w:rPr>
              <w:t xml:space="preserve">     □</w:t>
            </w:r>
            <w:r>
              <w:rPr>
                <w:rFonts w:hAnsi="宋体"/>
                <w:sz w:val="24"/>
              </w:rPr>
              <w:t>否</w:t>
            </w:r>
          </w:p>
        </w:tc>
      </w:tr>
      <w:tr w14:paraId="279B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0" w:type="dxa"/>
        </w:trPr>
        <w:tc>
          <w:tcPr>
            <w:tcW w:w="8472" w:type="dxa"/>
            <w:gridSpan w:val="3"/>
            <w:tcBorders>
              <w:top w:val="single" w:color="auto" w:sz="4" w:space="0"/>
              <w:left w:val="single" w:color="auto" w:sz="4" w:space="0"/>
              <w:bottom w:val="single" w:color="auto" w:sz="4" w:space="0"/>
              <w:right w:val="single" w:color="auto" w:sz="4" w:space="0"/>
            </w:tcBorders>
            <w:noWrap/>
            <w:vAlign w:val="top"/>
          </w:tcPr>
          <w:p w14:paraId="5F481220"/>
          <w:p w14:paraId="4D4C2D66"/>
        </w:tc>
      </w:tr>
      <w:tr w14:paraId="537D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0" w:type="dxa"/>
          <w:trHeight w:val="0" w:hRule="atLeast"/>
        </w:trPr>
        <w:tc>
          <w:tcPr>
            <w:tcW w:w="8472" w:type="dxa"/>
            <w:gridSpan w:val="3"/>
            <w:tcBorders>
              <w:top w:val="single" w:color="auto" w:sz="4" w:space="0"/>
              <w:left w:val="single" w:color="auto" w:sz="4" w:space="0"/>
              <w:bottom w:val="single" w:color="auto" w:sz="4" w:space="0"/>
              <w:right w:val="single" w:color="auto" w:sz="4" w:space="0"/>
            </w:tcBorders>
            <w:noWrap/>
            <w:vAlign w:val="top"/>
          </w:tcPr>
          <w:p w14:paraId="7AEE363E">
            <w:pPr>
              <w:spacing w:line="360" w:lineRule="auto"/>
              <w:rPr>
                <w:b/>
                <w:sz w:val="24"/>
              </w:rPr>
            </w:pPr>
            <w:r>
              <w:rPr>
                <w:rFonts w:hAnsi="宋体"/>
                <w:b/>
                <w:sz w:val="24"/>
              </w:rPr>
              <w:t>预期试验期限：</w:t>
            </w:r>
          </w:p>
        </w:tc>
      </w:tr>
      <w:tr w14:paraId="44507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0" w:type="dxa"/>
        </w:trPr>
        <w:tc>
          <w:tcPr>
            <w:tcW w:w="2093" w:type="dxa"/>
            <w:vMerge w:val="restart"/>
            <w:tcBorders>
              <w:top w:val="single" w:color="auto" w:sz="4" w:space="0"/>
              <w:left w:val="single" w:color="auto" w:sz="4" w:space="0"/>
              <w:bottom w:val="single" w:color="auto" w:sz="4" w:space="0"/>
              <w:right w:val="single" w:color="auto" w:sz="4" w:space="0"/>
            </w:tcBorders>
            <w:noWrap/>
            <w:vAlign w:val="center"/>
          </w:tcPr>
          <w:p w14:paraId="482D471E">
            <w:pPr>
              <w:spacing w:line="360" w:lineRule="auto"/>
              <w:jc w:val="center"/>
              <w:rPr>
                <w:b/>
                <w:sz w:val="24"/>
              </w:rPr>
            </w:pPr>
            <w:r>
              <w:rPr>
                <w:rFonts w:hAnsi="宋体"/>
                <w:b/>
                <w:sz w:val="24"/>
              </w:rPr>
              <w:t>试验用产品</w:t>
            </w:r>
          </w:p>
        </w:tc>
        <w:tc>
          <w:tcPr>
            <w:tcW w:w="6379" w:type="dxa"/>
            <w:gridSpan w:val="2"/>
            <w:tcBorders>
              <w:top w:val="single" w:color="auto" w:sz="4" w:space="0"/>
              <w:left w:val="single" w:color="auto" w:sz="4" w:space="0"/>
              <w:bottom w:val="single" w:color="auto" w:sz="4" w:space="0"/>
              <w:right w:val="single" w:color="auto" w:sz="4" w:space="0"/>
            </w:tcBorders>
            <w:noWrap/>
            <w:vAlign w:val="top"/>
          </w:tcPr>
          <w:p w14:paraId="235F3D8B">
            <w:pPr>
              <w:numPr>
                <w:ilvl w:val="0"/>
                <w:numId w:val="2"/>
              </w:numPr>
              <w:spacing w:line="720" w:lineRule="auto"/>
              <w:ind w:left="357" w:hanging="357"/>
              <w:rPr>
                <w:sz w:val="24"/>
                <w:u w:val="single"/>
              </w:rPr>
            </w:pPr>
            <w:r>
              <w:rPr>
                <w:rFonts w:hAnsi="宋体"/>
                <w:sz w:val="24"/>
              </w:rPr>
              <w:t>药物</w:t>
            </w:r>
            <w:r>
              <w:rPr>
                <w:sz w:val="24"/>
              </w:rPr>
              <w:t xml:space="preserve">  </w:t>
            </w:r>
            <w:r>
              <w:rPr>
                <w:rFonts w:hAnsi="宋体"/>
                <w:sz w:val="24"/>
              </w:rPr>
              <w:t>通用名：</w:t>
            </w:r>
          </w:p>
          <w:p w14:paraId="421EB1D5">
            <w:pPr>
              <w:rPr>
                <w:kern w:val="0"/>
                <w:sz w:val="24"/>
              </w:rPr>
            </w:pPr>
            <w:r>
              <w:rPr>
                <w:rFonts w:hAnsi="宋体"/>
                <w:sz w:val="24"/>
              </w:rPr>
              <w:t>①</w:t>
            </w:r>
            <w:r>
              <w:rPr>
                <w:rFonts w:hAnsi="宋体"/>
                <w:kern w:val="0"/>
                <w:sz w:val="24"/>
              </w:rPr>
              <w:t>是否已经获得</w:t>
            </w:r>
            <w:r>
              <w:rPr>
                <w:kern w:val="0"/>
                <w:sz w:val="24"/>
              </w:rPr>
              <w:t>NMPA</w:t>
            </w:r>
            <w:r>
              <w:rPr>
                <w:rFonts w:hAnsi="宋体"/>
                <w:kern w:val="0"/>
                <w:sz w:val="24"/>
              </w:rPr>
              <w:t>的上市批准</w:t>
            </w:r>
            <w:r>
              <w:rPr>
                <w:kern w:val="0"/>
                <w:sz w:val="24"/>
              </w:rPr>
              <w:t xml:space="preserve">? </w:t>
            </w:r>
          </w:p>
          <w:p w14:paraId="27C20F72">
            <w:pPr>
              <w:rPr>
                <w:kern w:val="0"/>
                <w:sz w:val="24"/>
              </w:rPr>
            </w:pPr>
            <w:r>
              <w:rPr>
                <w:kern w:val="0"/>
                <w:sz w:val="24"/>
              </w:rPr>
              <w:t>□</w:t>
            </w:r>
            <w:r>
              <w:rPr>
                <w:rFonts w:hAnsi="宋体"/>
                <w:kern w:val="0"/>
                <w:sz w:val="24"/>
              </w:rPr>
              <w:t>否</w:t>
            </w:r>
            <w:r>
              <w:rPr>
                <w:kern w:val="0"/>
                <w:sz w:val="24"/>
              </w:rPr>
              <w:t xml:space="preserve"> </w:t>
            </w:r>
            <w:r>
              <w:rPr>
                <w:kern w:val="0"/>
                <w:sz w:val="24"/>
              </w:rPr>
              <w:tab/>
            </w:r>
          </w:p>
          <w:p w14:paraId="74372AC1">
            <w:pPr>
              <w:rPr>
                <w:kern w:val="0"/>
                <w:sz w:val="24"/>
                <w:u w:val="single"/>
              </w:rPr>
            </w:pPr>
            <w:r>
              <w:rPr>
                <w:kern w:val="0"/>
                <w:sz w:val="24"/>
              </w:rPr>
              <w:t>□</w:t>
            </w:r>
            <w:r>
              <w:rPr>
                <w:rFonts w:hAnsi="宋体"/>
                <w:kern w:val="0"/>
                <w:sz w:val="24"/>
              </w:rPr>
              <w:t>是</w:t>
            </w:r>
            <w:r>
              <w:rPr>
                <w:kern w:val="0"/>
                <w:sz w:val="24"/>
              </w:rPr>
              <w:t xml:space="preserve">        NMPA</w:t>
            </w:r>
            <w:r>
              <w:rPr>
                <w:rFonts w:hAnsi="宋体"/>
                <w:kern w:val="0"/>
                <w:sz w:val="24"/>
              </w:rPr>
              <w:t>临床试验批件号：</w:t>
            </w:r>
          </w:p>
          <w:p w14:paraId="734FC774">
            <w:pPr>
              <w:widowControl/>
              <w:ind w:left="360" w:hanging="360"/>
              <w:jc w:val="left"/>
              <w:rPr>
                <w:kern w:val="0"/>
                <w:sz w:val="24"/>
              </w:rPr>
            </w:pPr>
            <w:r>
              <w:rPr>
                <w:rFonts w:hAnsi="宋体"/>
                <w:kern w:val="0"/>
                <w:sz w:val="24"/>
              </w:rPr>
              <w:t>②描述该药物或生物制品是如何供给的，外表特征，是否粉剂、片剂、胶囊、液体等。药物必须由具有药物生产许可证（</w:t>
            </w:r>
            <w:r>
              <w:rPr>
                <w:kern w:val="0"/>
                <w:sz w:val="24"/>
              </w:rPr>
              <w:t>GMP</w:t>
            </w:r>
            <w:r>
              <w:rPr>
                <w:rFonts w:hAnsi="宋体"/>
                <w:kern w:val="0"/>
                <w:sz w:val="24"/>
              </w:rPr>
              <w:t>）的制药企业提供。需同时提供生产厂商的名称、地址、包括地区、国家。</w:t>
            </w:r>
          </w:p>
          <w:p w14:paraId="519CFF87">
            <w:pPr>
              <w:ind w:left="720" w:hanging="720"/>
              <w:jc w:val="left"/>
              <w:rPr>
                <w:snapToGrid w:val="0"/>
                <w:kern w:val="0"/>
                <w:sz w:val="24"/>
              </w:rPr>
            </w:pPr>
            <w:r>
              <w:rPr>
                <w:rFonts w:hAnsi="宋体"/>
                <w:snapToGrid w:val="0"/>
                <w:kern w:val="0"/>
                <w:sz w:val="24"/>
              </w:rPr>
              <w:t>③详细说明试验药物的治疗方式：</w:t>
            </w:r>
          </w:p>
          <w:p w14:paraId="7240DFD3">
            <w:pPr>
              <w:widowControl/>
              <w:tabs>
                <w:tab w:val="left" w:pos="2340"/>
              </w:tabs>
              <w:jc w:val="left"/>
              <w:rPr>
                <w:kern w:val="0"/>
                <w:sz w:val="24"/>
              </w:rPr>
            </w:pPr>
            <w:r>
              <w:rPr>
                <w:kern w:val="0"/>
                <w:sz w:val="24"/>
              </w:rPr>
              <w:t>(a)</w:t>
            </w:r>
            <w:r>
              <w:rPr>
                <w:rFonts w:hAnsi="宋体"/>
                <w:kern w:val="0"/>
                <w:sz w:val="24"/>
              </w:rPr>
              <w:t>明确说明药物方式，包括剂量、使用时间表、用药途径（如：静脉给药、口服给药等）和</w:t>
            </w:r>
            <w:r>
              <w:rPr>
                <w:kern w:val="0"/>
                <w:sz w:val="24"/>
              </w:rPr>
              <w:t>/</w:t>
            </w:r>
            <w:r>
              <w:rPr>
                <w:rFonts w:hAnsi="宋体"/>
                <w:kern w:val="0"/>
                <w:sz w:val="24"/>
              </w:rPr>
              <w:t>或计量参数（包括贡献因子如体重、体表面积等）。</w:t>
            </w:r>
          </w:p>
          <w:p w14:paraId="2CAA02A0">
            <w:pPr>
              <w:widowControl/>
              <w:tabs>
                <w:tab w:val="left" w:pos="780"/>
              </w:tabs>
              <w:jc w:val="left"/>
              <w:rPr>
                <w:kern w:val="0"/>
                <w:sz w:val="24"/>
              </w:rPr>
            </w:pPr>
            <w:r>
              <w:rPr>
                <w:kern w:val="0"/>
                <w:sz w:val="24"/>
              </w:rPr>
              <w:t>(b)</w:t>
            </w:r>
            <w:r>
              <w:rPr>
                <w:rFonts w:hAnsi="宋体"/>
                <w:kern w:val="0"/>
                <w:sz w:val="24"/>
              </w:rPr>
              <w:t>对于通过动脉、静脉、腹膜给药的药物或生物制剂说明给药模式（如静脉每六小时一次、</w:t>
            </w:r>
            <w:r>
              <w:rPr>
                <w:kern w:val="0"/>
                <w:sz w:val="24"/>
              </w:rPr>
              <w:t>24</w:t>
            </w:r>
            <w:r>
              <w:rPr>
                <w:rFonts w:hAnsi="宋体"/>
                <w:kern w:val="0"/>
                <w:sz w:val="24"/>
              </w:rPr>
              <w:t>小时持续给药等）。说明首选使用的稀释剂和容量。说明如果发生渗出所需要适当的照料。</w:t>
            </w:r>
          </w:p>
          <w:p w14:paraId="2F3D8472">
            <w:pPr>
              <w:widowControl/>
              <w:jc w:val="left"/>
              <w:rPr>
                <w:kern w:val="0"/>
                <w:sz w:val="24"/>
              </w:rPr>
            </w:pPr>
            <w:r>
              <w:rPr>
                <w:kern w:val="0"/>
                <w:sz w:val="24"/>
              </w:rPr>
              <w:t>(c)</w:t>
            </w:r>
            <w:r>
              <w:rPr>
                <w:rFonts w:hAnsi="宋体"/>
                <w:kern w:val="0"/>
                <w:sz w:val="24"/>
              </w:rPr>
              <w:t>详细说明治疗的持续时间包括治疗的终止时点、说明达到该时点时的执行过程。</w:t>
            </w:r>
          </w:p>
        </w:tc>
      </w:tr>
      <w:tr w14:paraId="70C4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0" w:type="dxa"/>
        </w:trPr>
        <w:tc>
          <w:tcPr>
            <w:tcW w:w="2093" w:type="dxa"/>
            <w:vMerge w:val="continue"/>
            <w:tcBorders>
              <w:top w:val="single" w:color="auto" w:sz="4" w:space="0"/>
              <w:left w:val="single" w:color="auto" w:sz="4" w:space="0"/>
              <w:bottom w:val="single" w:color="auto" w:sz="4" w:space="0"/>
              <w:right w:val="single" w:color="auto" w:sz="4" w:space="0"/>
            </w:tcBorders>
            <w:noWrap w:val="0"/>
            <w:vAlign w:val="center"/>
          </w:tcPr>
          <w:p w14:paraId="0F470947">
            <w:pPr>
              <w:widowControl/>
              <w:jc w:val="left"/>
              <w:rPr>
                <w:b/>
                <w:sz w:val="24"/>
              </w:rPr>
            </w:pPr>
          </w:p>
        </w:tc>
        <w:tc>
          <w:tcPr>
            <w:tcW w:w="6379" w:type="dxa"/>
            <w:gridSpan w:val="2"/>
            <w:tcBorders>
              <w:top w:val="single" w:color="auto" w:sz="4" w:space="0"/>
              <w:left w:val="single" w:color="auto" w:sz="4" w:space="0"/>
              <w:bottom w:val="single" w:color="auto" w:sz="4" w:space="0"/>
              <w:right w:val="single" w:color="auto" w:sz="4" w:space="0"/>
            </w:tcBorders>
            <w:noWrap/>
            <w:vAlign w:val="top"/>
          </w:tcPr>
          <w:p w14:paraId="2F43409C">
            <w:pPr>
              <w:numPr>
                <w:ilvl w:val="0"/>
                <w:numId w:val="2"/>
              </w:numPr>
              <w:spacing w:line="480" w:lineRule="auto"/>
              <w:ind w:left="357" w:hanging="357"/>
              <w:rPr>
                <w:sz w:val="24"/>
                <w:u w:val="single"/>
              </w:rPr>
            </w:pPr>
            <w:r>
              <w:rPr>
                <w:rFonts w:hAnsi="宋体"/>
                <w:sz w:val="24"/>
              </w:rPr>
              <w:t>医疗器材</w:t>
            </w:r>
            <w:r>
              <w:rPr>
                <w:sz w:val="24"/>
              </w:rPr>
              <w:t xml:space="preserve">  </w:t>
            </w:r>
            <w:r>
              <w:rPr>
                <w:rFonts w:hAnsi="宋体"/>
                <w:sz w:val="24"/>
              </w:rPr>
              <w:t>名称：</w:t>
            </w:r>
          </w:p>
          <w:p w14:paraId="3E228C10">
            <w:pPr>
              <w:widowControl/>
              <w:spacing w:line="360" w:lineRule="auto"/>
              <w:ind w:left="360" w:hanging="360"/>
              <w:jc w:val="left"/>
              <w:rPr>
                <w:kern w:val="0"/>
                <w:sz w:val="24"/>
              </w:rPr>
            </w:pPr>
            <w:r>
              <w:rPr>
                <w:rFonts w:hAnsi="宋体"/>
                <w:sz w:val="24"/>
              </w:rPr>
              <w:t>使用方式：</w:t>
            </w:r>
            <w:r>
              <w:rPr>
                <w:sz w:val="24"/>
              </w:rPr>
              <w:t>□</w:t>
            </w:r>
            <w:r>
              <w:rPr>
                <w:rFonts w:hAnsi="宋体"/>
                <w:sz w:val="24"/>
              </w:rPr>
              <w:t>创伤性</w:t>
            </w:r>
            <w:r>
              <w:rPr>
                <w:sz w:val="24"/>
              </w:rPr>
              <w:t xml:space="preserve"> □</w:t>
            </w:r>
            <w:r>
              <w:rPr>
                <w:rFonts w:hAnsi="宋体"/>
                <w:sz w:val="24"/>
              </w:rPr>
              <w:t>非创伤性</w:t>
            </w:r>
          </w:p>
        </w:tc>
      </w:tr>
      <w:tr w14:paraId="1C67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5122519E">
            <w:pPr>
              <w:spacing w:line="360" w:lineRule="auto"/>
              <w:jc w:val="center"/>
              <w:rPr>
                <w:b/>
                <w:sz w:val="24"/>
              </w:rPr>
            </w:pPr>
            <w:r>
              <w:rPr>
                <w:b/>
                <w:sz w:val="24"/>
              </w:rPr>
              <w:t xml:space="preserve">B  </w:t>
            </w:r>
            <w:r>
              <w:rPr>
                <w:rFonts w:hAnsi="宋体"/>
                <w:b/>
                <w:sz w:val="24"/>
              </w:rPr>
              <w:t>研究者信息</w:t>
            </w:r>
          </w:p>
        </w:tc>
      </w:tr>
      <w:tr w14:paraId="4C59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620F6EFE">
            <w:pPr>
              <w:spacing w:line="360" w:lineRule="auto"/>
              <w:rPr>
                <w:b/>
                <w:sz w:val="24"/>
              </w:rPr>
            </w:pPr>
            <w:r>
              <w:rPr>
                <w:rFonts w:hAnsi="宋体"/>
                <w:b/>
                <w:sz w:val="24"/>
              </w:rPr>
              <w:t>主要研究者姓名</w:t>
            </w:r>
            <w:r>
              <w:rPr>
                <w:b/>
                <w:sz w:val="24"/>
              </w:rPr>
              <w:t>/</w:t>
            </w:r>
            <w:r>
              <w:rPr>
                <w:rFonts w:hAnsi="宋体"/>
                <w:b/>
                <w:sz w:val="24"/>
              </w:rPr>
              <w:t>职称：</w:t>
            </w:r>
            <w:r>
              <w:rPr>
                <w:b/>
                <w:sz w:val="24"/>
              </w:rPr>
              <w:t xml:space="preserve"> </w:t>
            </w:r>
          </w:p>
        </w:tc>
      </w:tr>
      <w:tr w14:paraId="0ED1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0E89E8CA">
            <w:pPr>
              <w:spacing w:line="360" w:lineRule="auto"/>
              <w:rPr>
                <w:b/>
                <w:sz w:val="24"/>
              </w:rPr>
            </w:pPr>
            <w:r>
              <w:rPr>
                <w:rFonts w:hAnsi="宋体"/>
                <w:b/>
                <w:sz w:val="24"/>
              </w:rPr>
              <w:t>主要研究者单位</w:t>
            </w:r>
            <w:r>
              <w:rPr>
                <w:b/>
                <w:sz w:val="24"/>
              </w:rPr>
              <w:t>/</w:t>
            </w:r>
            <w:r>
              <w:rPr>
                <w:rFonts w:hAnsi="宋体"/>
                <w:b/>
                <w:sz w:val="24"/>
              </w:rPr>
              <w:t>部门：</w:t>
            </w:r>
            <w:r>
              <w:rPr>
                <w:b/>
                <w:sz w:val="24"/>
              </w:rPr>
              <w:t xml:space="preserve"> </w:t>
            </w:r>
          </w:p>
        </w:tc>
      </w:tr>
      <w:tr w14:paraId="66B8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0E72FF84">
            <w:pPr>
              <w:spacing w:line="360" w:lineRule="auto"/>
              <w:rPr>
                <w:sz w:val="24"/>
              </w:rPr>
            </w:pPr>
            <w:r>
              <w:rPr>
                <w:rFonts w:hAnsi="宋体"/>
                <w:b/>
                <w:sz w:val="24"/>
              </w:rPr>
              <w:t>主要研究者联系电话：</w:t>
            </w:r>
            <w:r>
              <w:rPr>
                <w:sz w:val="24"/>
              </w:rPr>
              <w:t xml:space="preserve">          </w:t>
            </w:r>
            <w:r>
              <w:rPr>
                <w:rFonts w:hAnsi="宋体"/>
                <w:sz w:val="24"/>
              </w:rPr>
              <w:t>传真：</w:t>
            </w:r>
            <w:r>
              <w:rPr>
                <w:sz w:val="24"/>
              </w:rPr>
              <w:t xml:space="preserve">       </w:t>
            </w:r>
            <w:r>
              <w:rPr>
                <w:rFonts w:hAnsi="宋体"/>
                <w:sz w:val="24"/>
              </w:rPr>
              <w:t>电邮：</w:t>
            </w:r>
          </w:p>
        </w:tc>
      </w:tr>
      <w:tr w14:paraId="6489A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2C57FEAA">
            <w:pPr>
              <w:spacing w:line="360" w:lineRule="auto"/>
              <w:rPr>
                <w:sz w:val="24"/>
              </w:rPr>
            </w:pPr>
            <w:r>
              <w:rPr>
                <w:rFonts w:hAnsi="宋体"/>
                <w:b/>
                <w:sz w:val="24"/>
              </w:rPr>
              <w:t>主要研究者指定联系人姓名：</w:t>
            </w:r>
            <w:r>
              <w:rPr>
                <w:sz w:val="24"/>
              </w:rPr>
              <w:t xml:space="preserve">        </w:t>
            </w:r>
            <w:r>
              <w:rPr>
                <w:rFonts w:hAnsi="宋体"/>
                <w:sz w:val="24"/>
              </w:rPr>
              <w:t>电话：</w:t>
            </w:r>
            <w:r>
              <w:rPr>
                <w:sz w:val="24"/>
              </w:rPr>
              <w:t xml:space="preserve">             </w:t>
            </w:r>
            <w:r>
              <w:rPr>
                <w:rFonts w:hAnsi="宋体"/>
                <w:sz w:val="24"/>
              </w:rPr>
              <w:t>电邮：</w:t>
            </w:r>
          </w:p>
        </w:tc>
      </w:tr>
      <w:tr w14:paraId="3D6F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68E9937B">
            <w:pPr>
              <w:spacing w:line="360" w:lineRule="auto"/>
              <w:jc w:val="center"/>
              <w:rPr>
                <w:b/>
                <w:sz w:val="24"/>
              </w:rPr>
            </w:pPr>
            <w:r>
              <w:rPr>
                <w:b/>
                <w:sz w:val="24"/>
              </w:rPr>
              <w:t xml:space="preserve">C   </w:t>
            </w:r>
            <w:r>
              <w:rPr>
                <w:rFonts w:hAnsi="宋体"/>
                <w:b/>
                <w:sz w:val="24"/>
              </w:rPr>
              <w:t>申办者信息</w:t>
            </w:r>
          </w:p>
        </w:tc>
      </w:tr>
      <w:tr w14:paraId="1352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2B708967">
            <w:pPr>
              <w:spacing w:line="360" w:lineRule="auto"/>
              <w:rPr>
                <w:b/>
                <w:sz w:val="24"/>
              </w:rPr>
            </w:pPr>
            <w:r>
              <w:rPr>
                <w:rFonts w:hAnsi="宋体"/>
                <w:b/>
                <w:sz w:val="24"/>
              </w:rPr>
              <w:t>申办者</w:t>
            </w:r>
            <w:r>
              <w:rPr>
                <w:b/>
                <w:sz w:val="24"/>
              </w:rPr>
              <w:t>/</w:t>
            </w:r>
            <w:r>
              <w:rPr>
                <w:rFonts w:hAnsi="宋体"/>
                <w:b/>
                <w:sz w:val="24"/>
              </w:rPr>
              <w:t>单位地址：</w:t>
            </w:r>
            <w:r>
              <w:rPr>
                <w:b/>
                <w:sz w:val="24"/>
              </w:rPr>
              <w:t xml:space="preserve"> </w:t>
            </w:r>
          </w:p>
        </w:tc>
      </w:tr>
      <w:tr w14:paraId="3711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172334E1">
            <w:pPr>
              <w:spacing w:line="360" w:lineRule="auto"/>
              <w:rPr>
                <w:b/>
                <w:sz w:val="24"/>
              </w:rPr>
            </w:pPr>
            <w:r>
              <w:rPr>
                <w:rFonts w:hAnsi="宋体"/>
                <w:b/>
                <w:sz w:val="24"/>
              </w:rPr>
              <w:t>申办者联系人</w:t>
            </w:r>
            <w:r>
              <w:rPr>
                <w:b/>
                <w:sz w:val="24"/>
              </w:rPr>
              <w:t>/</w:t>
            </w:r>
            <w:r>
              <w:rPr>
                <w:rFonts w:hAnsi="宋体"/>
                <w:b/>
                <w:sz w:val="24"/>
              </w:rPr>
              <w:t>电话：</w:t>
            </w:r>
          </w:p>
        </w:tc>
      </w:tr>
      <w:tr w14:paraId="66C0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gridSpan w:val="4"/>
            <w:tcBorders>
              <w:top w:val="single" w:color="auto" w:sz="4" w:space="0"/>
              <w:left w:val="single" w:color="auto" w:sz="4" w:space="0"/>
              <w:bottom w:val="single" w:color="auto" w:sz="4" w:space="0"/>
              <w:right w:val="single" w:color="auto" w:sz="4" w:space="0"/>
            </w:tcBorders>
            <w:noWrap/>
            <w:vAlign w:val="top"/>
          </w:tcPr>
          <w:p w14:paraId="29063687">
            <w:pPr>
              <w:spacing w:line="360" w:lineRule="auto"/>
              <w:rPr>
                <w:b/>
                <w:sz w:val="24"/>
              </w:rPr>
            </w:pPr>
            <w:r>
              <w:rPr>
                <w:rFonts w:hAnsi="宋体"/>
                <w:b/>
                <w:sz w:val="24"/>
              </w:rPr>
              <w:t>临床观察员姓名</w:t>
            </w:r>
            <w:r>
              <w:rPr>
                <w:b/>
                <w:sz w:val="24"/>
              </w:rPr>
              <w:t>/</w:t>
            </w:r>
            <w:r>
              <w:rPr>
                <w:rFonts w:hAnsi="宋体"/>
                <w:b/>
                <w:sz w:val="24"/>
              </w:rPr>
              <w:t>电话：</w:t>
            </w:r>
          </w:p>
        </w:tc>
      </w:tr>
      <w:tr w14:paraId="7F8B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55FD88CF">
            <w:pPr>
              <w:spacing w:line="360" w:lineRule="auto"/>
              <w:rPr>
                <w:b/>
                <w:sz w:val="24"/>
              </w:rPr>
            </w:pPr>
            <w:r>
              <w:rPr>
                <w:rFonts w:hAnsi="宋体"/>
                <w:b/>
                <w:sz w:val="24"/>
              </w:rPr>
              <w:t>整个研究的预算总经费：</w:t>
            </w:r>
          </w:p>
        </w:tc>
      </w:tr>
      <w:tr w14:paraId="7BC51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gridSpan w:val="4"/>
            <w:tcBorders>
              <w:top w:val="single" w:color="auto" w:sz="4" w:space="0"/>
              <w:left w:val="single" w:color="auto" w:sz="4" w:space="0"/>
              <w:bottom w:val="single" w:color="auto" w:sz="4" w:space="0"/>
              <w:right w:val="single" w:color="auto" w:sz="4" w:space="0"/>
            </w:tcBorders>
            <w:noWrap/>
            <w:vAlign w:val="top"/>
          </w:tcPr>
          <w:p w14:paraId="693B8931">
            <w:pPr>
              <w:spacing w:line="360" w:lineRule="auto"/>
              <w:rPr>
                <w:sz w:val="24"/>
              </w:rPr>
            </w:pPr>
            <w:r>
              <w:rPr>
                <w:rFonts w:hAnsi="宋体"/>
                <w:b/>
                <w:sz w:val="24"/>
              </w:rPr>
              <w:t>由谁支付</w:t>
            </w:r>
            <w:r>
              <w:rPr>
                <w:rFonts w:hint="eastAsia" w:hAnsi="宋体"/>
                <w:b/>
                <w:sz w:val="24"/>
                <w:lang w:eastAsia="zh-CN"/>
              </w:rPr>
              <w:t>研究参与者</w:t>
            </w:r>
            <w:r>
              <w:rPr>
                <w:rFonts w:hAnsi="宋体"/>
                <w:b/>
                <w:sz w:val="24"/>
              </w:rPr>
              <w:t>有关伤害的费用？</w:t>
            </w:r>
            <w:r>
              <w:rPr>
                <w:sz w:val="18"/>
                <w:szCs w:val="18"/>
              </w:rPr>
              <w:t>(</w:t>
            </w:r>
            <w:r>
              <w:rPr>
                <w:rFonts w:hAnsi="宋体"/>
                <w:sz w:val="18"/>
                <w:szCs w:val="18"/>
              </w:rPr>
              <w:t>选择所有可能的选项</w:t>
            </w:r>
            <w:r>
              <w:rPr>
                <w:sz w:val="18"/>
                <w:szCs w:val="18"/>
              </w:rPr>
              <w:t>)</w:t>
            </w:r>
            <w:r>
              <w:rPr>
                <w:sz w:val="24"/>
              </w:rPr>
              <w:t>:</w:t>
            </w:r>
          </w:p>
          <w:p w14:paraId="7CE8E2CB">
            <w:pPr>
              <w:spacing w:line="360" w:lineRule="auto"/>
              <w:rPr>
                <w:sz w:val="24"/>
              </w:rPr>
            </w:pPr>
            <w:r>
              <w:rPr>
                <w:sz w:val="24"/>
              </w:rPr>
              <w:t>□</w:t>
            </w:r>
            <w:r>
              <w:rPr>
                <w:rFonts w:hAnsi="宋体"/>
                <w:sz w:val="24"/>
              </w:rPr>
              <w:t>申办者</w:t>
            </w:r>
            <w:r>
              <w:rPr>
                <w:sz w:val="24"/>
              </w:rPr>
              <w:t xml:space="preserve">   □ </w:t>
            </w:r>
            <w:r>
              <w:rPr>
                <w:rFonts w:hAnsi="宋体"/>
                <w:sz w:val="24"/>
              </w:rPr>
              <w:t>研究所在部门</w:t>
            </w:r>
            <w:r>
              <w:rPr>
                <w:sz w:val="24"/>
              </w:rPr>
              <w:t xml:space="preserve">   □</w:t>
            </w:r>
            <w:r>
              <w:rPr>
                <w:rFonts w:hAnsi="宋体"/>
                <w:sz w:val="24"/>
              </w:rPr>
              <w:t>第三方支付</w:t>
            </w:r>
            <w:r>
              <w:rPr>
                <w:sz w:val="24"/>
              </w:rPr>
              <w:t xml:space="preserve">    □ </w:t>
            </w:r>
            <w:r>
              <w:rPr>
                <w:rFonts w:hint="eastAsia" w:hAnsi="宋体"/>
                <w:sz w:val="24"/>
                <w:lang w:eastAsia="zh-CN"/>
              </w:rPr>
              <w:t>研究参与者</w:t>
            </w:r>
            <w:r>
              <w:rPr>
                <w:sz w:val="24"/>
              </w:rPr>
              <w:t xml:space="preserve">   </w:t>
            </w:r>
          </w:p>
          <w:p w14:paraId="7D922FE2">
            <w:pPr>
              <w:spacing w:line="360" w:lineRule="auto"/>
              <w:rPr>
                <w:rFonts w:hAnsi="宋体"/>
                <w:sz w:val="24"/>
              </w:rPr>
            </w:pPr>
            <w:r>
              <w:rPr>
                <w:sz w:val="24"/>
              </w:rPr>
              <w:t xml:space="preserve">□ </w:t>
            </w:r>
            <w:r>
              <w:rPr>
                <w:rFonts w:hAnsi="宋体"/>
                <w:sz w:val="24"/>
              </w:rPr>
              <w:t>不适用，说明：</w:t>
            </w:r>
          </w:p>
        </w:tc>
      </w:tr>
      <w:tr w14:paraId="6C86A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7112FDE2">
            <w:pPr>
              <w:widowControl/>
              <w:spacing w:line="360" w:lineRule="auto"/>
              <w:jc w:val="center"/>
              <w:rPr>
                <w:b/>
                <w:sz w:val="24"/>
              </w:rPr>
            </w:pPr>
            <w:r>
              <w:rPr>
                <w:b/>
                <w:sz w:val="24"/>
              </w:rPr>
              <w:t xml:space="preserve">D   </w:t>
            </w:r>
            <w:r>
              <w:rPr>
                <w:rFonts w:hint="eastAsia" w:hAnsi="宋体"/>
                <w:b/>
                <w:sz w:val="24"/>
                <w:lang w:eastAsia="zh-CN"/>
              </w:rPr>
              <w:t>研究参与者</w:t>
            </w:r>
            <w:r>
              <w:rPr>
                <w:rFonts w:hAnsi="宋体"/>
                <w:b/>
                <w:sz w:val="24"/>
              </w:rPr>
              <w:t>信息</w:t>
            </w:r>
          </w:p>
        </w:tc>
      </w:tr>
      <w:tr w14:paraId="1910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73B5A22D">
            <w:pPr>
              <w:spacing w:line="360" w:lineRule="auto"/>
              <w:rPr>
                <w:b/>
                <w:sz w:val="24"/>
              </w:rPr>
            </w:pPr>
            <w:r>
              <w:rPr>
                <w:rFonts w:hAnsi="宋体"/>
                <w:b/>
                <w:sz w:val="24"/>
              </w:rPr>
              <w:t>本中心招募</w:t>
            </w:r>
            <w:r>
              <w:rPr>
                <w:rFonts w:hint="eastAsia" w:hAnsi="宋体"/>
                <w:b/>
                <w:sz w:val="24"/>
                <w:lang w:eastAsia="zh-CN"/>
              </w:rPr>
              <w:t>研究参与者</w:t>
            </w:r>
            <w:r>
              <w:rPr>
                <w:rFonts w:hAnsi="宋体"/>
                <w:b/>
                <w:sz w:val="24"/>
              </w:rPr>
              <w:t>人数</w:t>
            </w:r>
            <w:r>
              <w:rPr>
                <w:b/>
                <w:sz w:val="24"/>
              </w:rPr>
              <w:t>/</w:t>
            </w:r>
            <w:r>
              <w:rPr>
                <w:rFonts w:hAnsi="宋体"/>
                <w:b/>
                <w:sz w:val="24"/>
              </w:rPr>
              <w:t>总人数：</w:t>
            </w:r>
            <w:r>
              <w:rPr>
                <w:b/>
                <w:sz w:val="24"/>
              </w:rPr>
              <w:t xml:space="preserve"> </w:t>
            </w:r>
          </w:p>
        </w:tc>
      </w:tr>
      <w:tr w14:paraId="151A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tcBorders>
              <w:top w:val="single" w:color="auto" w:sz="4" w:space="0"/>
              <w:left w:val="single" w:color="auto" w:sz="4" w:space="0"/>
              <w:bottom w:val="single" w:color="auto" w:sz="4" w:space="0"/>
              <w:right w:val="single" w:color="auto" w:sz="4" w:space="0"/>
            </w:tcBorders>
            <w:noWrap/>
            <w:vAlign w:val="center"/>
          </w:tcPr>
          <w:p w14:paraId="2FB35051">
            <w:pPr>
              <w:spacing w:line="360" w:lineRule="auto"/>
              <w:jc w:val="center"/>
              <w:rPr>
                <w:b/>
                <w:sz w:val="24"/>
              </w:rPr>
            </w:pPr>
            <w:r>
              <w:rPr>
                <w:rFonts w:hAnsi="宋体"/>
                <w:b/>
                <w:sz w:val="24"/>
              </w:rPr>
              <w:t>研究对象</w:t>
            </w:r>
          </w:p>
        </w:tc>
        <w:tc>
          <w:tcPr>
            <w:tcW w:w="5714" w:type="dxa"/>
            <w:gridSpan w:val="2"/>
            <w:tcBorders>
              <w:top w:val="single" w:color="auto" w:sz="4" w:space="0"/>
              <w:left w:val="single" w:color="auto" w:sz="4" w:space="0"/>
              <w:bottom w:val="single" w:color="auto" w:sz="4" w:space="0"/>
              <w:right w:val="single" w:color="auto" w:sz="4" w:space="0"/>
            </w:tcBorders>
            <w:noWrap/>
            <w:vAlign w:val="top"/>
          </w:tcPr>
          <w:p w14:paraId="5C946892">
            <w:pPr>
              <w:spacing w:line="360" w:lineRule="auto"/>
              <w:rPr>
                <w:sz w:val="24"/>
              </w:rPr>
            </w:pPr>
            <w:r>
              <w:rPr>
                <w:sz w:val="24"/>
              </w:rPr>
              <w:t>□</w:t>
            </w:r>
            <w:r>
              <w:rPr>
                <w:rFonts w:hAnsi="宋体"/>
                <w:sz w:val="24"/>
              </w:rPr>
              <w:t>正常人</w:t>
            </w:r>
            <w:r>
              <w:rPr>
                <w:sz w:val="24"/>
              </w:rPr>
              <w:t xml:space="preserve">   □</w:t>
            </w:r>
            <w:r>
              <w:rPr>
                <w:rFonts w:hAnsi="宋体"/>
                <w:sz w:val="24"/>
              </w:rPr>
              <w:t>病人</w:t>
            </w:r>
          </w:p>
        </w:tc>
      </w:tr>
      <w:tr w14:paraId="2281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tcBorders>
              <w:top w:val="single" w:color="auto" w:sz="4" w:space="0"/>
              <w:left w:val="single" w:color="auto" w:sz="4" w:space="0"/>
              <w:bottom w:val="single" w:color="auto" w:sz="4" w:space="0"/>
              <w:right w:val="single" w:color="auto" w:sz="4" w:space="0"/>
            </w:tcBorders>
            <w:noWrap/>
            <w:vAlign w:val="center"/>
          </w:tcPr>
          <w:p w14:paraId="1A1F779E">
            <w:pPr>
              <w:spacing w:line="360" w:lineRule="auto"/>
              <w:jc w:val="center"/>
              <w:rPr>
                <w:b/>
                <w:sz w:val="24"/>
              </w:rPr>
            </w:pPr>
            <w:r>
              <w:rPr>
                <w:rFonts w:hAnsi="宋体"/>
                <w:b/>
                <w:sz w:val="24"/>
              </w:rPr>
              <w:t>年龄范围</w:t>
            </w:r>
          </w:p>
        </w:tc>
        <w:tc>
          <w:tcPr>
            <w:tcW w:w="5714" w:type="dxa"/>
            <w:gridSpan w:val="2"/>
            <w:tcBorders>
              <w:top w:val="single" w:color="auto" w:sz="4" w:space="0"/>
              <w:left w:val="single" w:color="auto" w:sz="4" w:space="0"/>
              <w:bottom w:val="single" w:color="auto" w:sz="4" w:space="0"/>
              <w:right w:val="single" w:color="auto" w:sz="4" w:space="0"/>
            </w:tcBorders>
            <w:noWrap/>
            <w:vAlign w:val="top"/>
          </w:tcPr>
          <w:p w14:paraId="74FA42C4">
            <w:pPr>
              <w:spacing w:line="360" w:lineRule="auto"/>
              <w:rPr>
                <w:sz w:val="24"/>
              </w:rPr>
            </w:pPr>
            <w:r>
              <w:rPr>
                <w:sz w:val="24"/>
              </w:rPr>
              <w:t>□</w:t>
            </w:r>
            <w:r>
              <w:rPr>
                <w:rFonts w:hAnsi="宋体"/>
                <w:sz w:val="24"/>
              </w:rPr>
              <w:t>无</w:t>
            </w:r>
            <w:r>
              <w:rPr>
                <w:sz w:val="24"/>
              </w:rPr>
              <w:t xml:space="preserve">   □□</w:t>
            </w:r>
            <w:r>
              <w:rPr>
                <w:rFonts w:hAnsi="宋体"/>
                <w:sz w:val="24"/>
              </w:rPr>
              <w:t>岁至</w:t>
            </w:r>
            <w:r>
              <w:rPr>
                <w:sz w:val="24"/>
              </w:rPr>
              <w:t>□□</w:t>
            </w:r>
            <w:r>
              <w:rPr>
                <w:rFonts w:hAnsi="宋体"/>
                <w:sz w:val="24"/>
              </w:rPr>
              <w:t>岁</w:t>
            </w:r>
            <w:r>
              <w:rPr>
                <w:sz w:val="24"/>
              </w:rPr>
              <w:t xml:space="preserve">  </w:t>
            </w:r>
          </w:p>
        </w:tc>
      </w:tr>
      <w:tr w14:paraId="6701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tcBorders>
              <w:top w:val="single" w:color="auto" w:sz="4" w:space="0"/>
              <w:left w:val="single" w:color="auto" w:sz="4" w:space="0"/>
              <w:bottom w:val="single" w:color="auto" w:sz="4" w:space="0"/>
              <w:right w:val="single" w:color="auto" w:sz="4" w:space="0"/>
            </w:tcBorders>
            <w:noWrap/>
            <w:vAlign w:val="center"/>
          </w:tcPr>
          <w:p w14:paraId="4FC4A099">
            <w:pPr>
              <w:spacing w:line="360" w:lineRule="auto"/>
              <w:jc w:val="center"/>
              <w:rPr>
                <w:b/>
                <w:sz w:val="24"/>
              </w:rPr>
            </w:pPr>
            <w:r>
              <w:rPr>
                <w:rFonts w:hAnsi="宋体"/>
                <w:b/>
                <w:sz w:val="24"/>
              </w:rPr>
              <w:t>弱势群体</w:t>
            </w:r>
          </w:p>
          <w:p w14:paraId="721A41C1">
            <w:pPr>
              <w:spacing w:line="360" w:lineRule="auto"/>
              <w:jc w:val="center"/>
              <w:rPr>
                <w:sz w:val="18"/>
                <w:szCs w:val="18"/>
              </w:rPr>
            </w:pPr>
            <w:r>
              <w:rPr>
                <w:sz w:val="18"/>
                <w:szCs w:val="18"/>
              </w:rPr>
              <w:t>(</w:t>
            </w:r>
            <w:r>
              <w:rPr>
                <w:rFonts w:hAnsi="宋体"/>
                <w:sz w:val="18"/>
                <w:szCs w:val="18"/>
              </w:rPr>
              <w:t>选择所有可能的选项</w:t>
            </w:r>
            <w:r>
              <w:rPr>
                <w:sz w:val="18"/>
                <w:szCs w:val="18"/>
              </w:rPr>
              <w:t>)</w:t>
            </w:r>
          </w:p>
        </w:tc>
        <w:tc>
          <w:tcPr>
            <w:tcW w:w="5714" w:type="dxa"/>
            <w:gridSpan w:val="2"/>
            <w:tcBorders>
              <w:top w:val="single" w:color="auto" w:sz="4" w:space="0"/>
              <w:left w:val="single" w:color="auto" w:sz="4" w:space="0"/>
              <w:bottom w:val="single" w:color="auto" w:sz="4" w:space="0"/>
              <w:right w:val="single" w:color="auto" w:sz="4" w:space="0"/>
            </w:tcBorders>
            <w:noWrap/>
            <w:vAlign w:val="top"/>
          </w:tcPr>
          <w:p w14:paraId="2AC0998F">
            <w:pPr>
              <w:spacing w:line="360" w:lineRule="auto"/>
              <w:rPr>
                <w:rFonts w:hAnsi="宋体"/>
                <w:sz w:val="24"/>
              </w:rPr>
            </w:pPr>
            <w:r>
              <w:rPr>
                <w:sz w:val="24"/>
              </w:rPr>
              <w:t>□</w:t>
            </w:r>
            <w:r>
              <w:rPr>
                <w:rFonts w:hAnsi="宋体"/>
                <w:sz w:val="24"/>
              </w:rPr>
              <w:t>精神疾病</w:t>
            </w:r>
            <w:r>
              <w:rPr>
                <w:sz w:val="24"/>
              </w:rPr>
              <w:t xml:space="preserve">   □</w:t>
            </w:r>
            <w:r>
              <w:rPr>
                <w:rFonts w:hAnsi="宋体"/>
                <w:sz w:val="24"/>
              </w:rPr>
              <w:t>病危者</w:t>
            </w:r>
            <w:r>
              <w:rPr>
                <w:sz w:val="24"/>
              </w:rPr>
              <w:t xml:space="preserve">   □</w:t>
            </w:r>
            <w:r>
              <w:rPr>
                <w:rFonts w:hAnsi="宋体"/>
                <w:sz w:val="24"/>
              </w:rPr>
              <w:t>孕妇</w:t>
            </w:r>
            <w:r>
              <w:rPr>
                <w:sz w:val="24"/>
              </w:rPr>
              <w:t xml:space="preserve">   □</w:t>
            </w:r>
            <w:r>
              <w:rPr>
                <w:rFonts w:hAnsi="宋体"/>
                <w:sz w:val="24"/>
              </w:rPr>
              <w:t>文盲</w:t>
            </w:r>
          </w:p>
          <w:p w14:paraId="51C46BAF">
            <w:pPr>
              <w:spacing w:line="360" w:lineRule="auto"/>
              <w:rPr>
                <w:sz w:val="24"/>
              </w:rPr>
            </w:pPr>
            <w:r>
              <w:rPr>
                <w:sz w:val="24"/>
              </w:rPr>
              <w:t>□</w:t>
            </w:r>
            <w:r>
              <w:rPr>
                <w:rFonts w:hAnsi="宋体"/>
                <w:sz w:val="24"/>
              </w:rPr>
              <w:t>未成年人</w:t>
            </w:r>
            <w:r>
              <w:rPr>
                <w:sz w:val="24"/>
              </w:rPr>
              <w:t xml:space="preserve">   □</w:t>
            </w:r>
            <w:r>
              <w:rPr>
                <w:rFonts w:hAnsi="宋体"/>
                <w:sz w:val="24"/>
              </w:rPr>
              <w:t>认知损伤者</w:t>
            </w:r>
          </w:p>
          <w:p w14:paraId="2B7FA8F6">
            <w:pPr>
              <w:spacing w:line="360" w:lineRule="auto"/>
              <w:rPr>
                <w:sz w:val="24"/>
              </w:rPr>
            </w:pPr>
            <w:r>
              <w:rPr>
                <w:sz w:val="24"/>
              </w:rPr>
              <w:t>□PI</w:t>
            </w:r>
            <w:r>
              <w:rPr>
                <w:rFonts w:hAnsi="宋体"/>
                <w:sz w:val="24"/>
              </w:rPr>
              <w:t>或研究人员的学生</w:t>
            </w:r>
            <w:r>
              <w:rPr>
                <w:sz w:val="24"/>
              </w:rPr>
              <w:t xml:space="preserve">    □PI</w:t>
            </w:r>
            <w:r>
              <w:rPr>
                <w:rFonts w:hAnsi="宋体"/>
                <w:sz w:val="24"/>
              </w:rPr>
              <w:t>或研究者的下属</w:t>
            </w:r>
          </w:p>
          <w:p w14:paraId="654FE1C3">
            <w:pPr>
              <w:spacing w:line="360" w:lineRule="auto"/>
              <w:rPr>
                <w:sz w:val="24"/>
              </w:rPr>
            </w:pPr>
            <w:r>
              <w:rPr>
                <w:sz w:val="24"/>
              </w:rPr>
              <w:t>□</w:t>
            </w:r>
            <w:r>
              <w:rPr>
                <w:rFonts w:hAnsi="宋体"/>
                <w:sz w:val="24"/>
              </w:rPr>
              <w:t>研究单位或申办者的员工</w:t>
            </w:r>
            <w:r>
              <w:rPr>
                <w:sz w:val="24"/>
              </w:rPr>
              <w:t xml:space="preserve"> </w:t>
            </w:r>
          </w:p>
        </w:tc>
      </w:tr>
      <w:tr w14:paraId="39BA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tcBorders>
              <w:top w:val="single" w:color="auto" w:sz="4" w:space="0"/>
              <w:left w:val="single" w:color="auto" w:sz="4" w:space="0"/>
              <w:bottom w:val="single" w:color="auto" w:sz="4" w:space="0"/>
              <w:right w:val="single" w:color="auto" w:sz="4" w:space="0"/>
            </w:tcBorders>
            <w:noWrap/>
            <w:vAlign w:val="center"/>
          </w:tcPr>
          <w:p w14:paraId="3282303C">
            <w:pPr>
              <w:spacing w:line="360" w:lineRule="auto"/>
              <w:jc w:val="center"/>
              <w:rPr>
                <w:b/>
                <w:sz w:val="24"/>
              </w:rPr>
            </w:pPr>
            <w:r>
              <w:rPr>
                <w:rFonts w:hAnsi="宋体"/>
                <w:b/>
                <w:sz w:val="24"/>
              </w:rPr>
              <w:t>要求排除对象</w:t>
            </w:r>
          </w:p>
        </w:tc>
        <w:tc>
          <w:tcPr>
            <w:tcW w:w="5714" w:type="dxa"/>
            <w:gridSpan w:val="2"/>
            <w:tcBorders>
              <w:top w:val="single" w:color="auto" w:sz="4" w:space="0"/>
              <w:left w:val="single" w:color="auto" w:sz="4" w:space="0"/>
              <w:bottom w:val="single" w:color="auto" w:sz="4" w:space="0"/>
              <w:right w:val="single" w:color="auto" w:sz="4" w:space="0"/>
            </w:tcBorders>
            <w:noWrap/>
            <w:vAlign w:val="top"/>
          </w:tcPr>
          <w:p w14:paraId="49E48F07">
            <w:pPr>
              <w:spacing w:line="360" w:lineRule="auto"/>
              <w:rPr>
                <w:sz w:val="24"/>
              </w:rPr>
            </w:pPr>
            <w:r>
              <w:rPr>
                <w:sz w:val="24"/>
              </w:rPr>
              <w:t>□</w:t>
            </w:r>
            <w:r>
              <w:rPr>
                <w:rFonts w:hAnsi="宋体"/>
                <w:sz w:val="24"/>
              </w:rPr>
              <w:t>无</w:t>
            </w:r>
            <w:r>
              <w:rPr>
                <w:sz w:val="24"/>
              </w:rPr>
              <w:t xml:space="preserve">   □</w:t>
            </w:r>
            <w:r>
              <w:rPr>
                <w:rFonts w:hAnsi="宋体"/>
                <w:sz w:val="24"/>
              </w:rPr>
              <w:t>男性</w:t>
            </w:r>
            <w:r>
              <w:rPr>
                <w:sz w:val="24"/>
              </w:rPr>
              <w:t xml:space="preserve">   □</w:t>
            </w:r>
            <w:r>
              <w:rPr>
                <w:rFonts w:hAnsi="宋体"/>
                <w:sz w:val="24"/>
              </w:rPr>
              <w:t>女性</w:t>
            </w:r>
            <w:r>
              <w:rPr>
                <w:sz w:val="24"/>
              </w:rPr>
              <w:t xml:space="preserve">  □</w:t>
            </w:r>
            <w:r>
              <w:rPr>
                <w:rFonts w:hAnsi="宋体"/>
                <w:sz w:val="24"/>
              </w:rPr>
              <w:t>其他（请具体说明）</w:t>
            </w:r>
          </w:p>
        </w:tc>
      </w:tr>
      <w:tr w14:paraId="1A7F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tcBorders>
              <w:top w:val="single" w:color="auto" w:sz="4" w:space="0"/>
              <w:left w:val="single" w:color="auto" w:sz="4" w:space="0"/>
              <w:bottom w:val="single" w:color="auto" w:sz="4" w:space="0"/>
              <w:right w:val="single" w:color="auto" w:sz="4" w:space="0"/>
            </w:tcBorders>
            <w:noWrap/>
            <w:vAlign w:val="center"/>
          </w:tcPr>
          <w:p w14:paraId="49CF7287">
            <w:pPr>
              <w:spacing w:line="360" w:lineRule="auto"/>
              <w:jc w:val="center"/>
              <w:rPr>
                <w:b/>
                <w:sz w:val="24"/>
              </w:rPr>
            </w:pPr>
            <w:r>
              <w:rPr>
                <w:rFonts w:hAnsi="宋体"/>
                <w:b/>
                <w:sz w:val="24"/>
              </w:rPr>
              <w:t>要求具备的特殊条件</w:t>
            </w:r>
          </w:p>
        </w:tc>
        <w:tc>
          <w:tcPr>
            <w:tcW w:w="5714" w:type="dxa"/>
            <w:gridSpan w:val="2"/>
            <w:tcBorders>
              <w:top w:val="single" w:color="auto" w:sz="4" w:space="0"/>
              <w:left w:val="single" w:color="auto" w:sz="4" w:space="0"/>
              <w:bottom w:val="single" w:color="auto" w:sz="4" w:space="0"/>
              <w:right w:val="single" w:color="auto" w:sz="4" w:space="0"/>
            </w:tcBorders>
            <w:noWrap/>
            <w:vAlign w:val="top"/>
          </w:tcPr>
          <w:p w14:paraId="4D61EE13">
            <w:pPr>
              <w:spacing w:line="360" w:lineRule="auto"/>
              <w:rPr>
                <w:sz w:val="24"/>
              </w:rPr>
            </w:pPr>
            <w:r>
              <w:rPr>
                <w:sz w:val="24"/>
              </w:rPr>
              <w:t>□</w:t>
            </w:r>
            <w:r>
              <w:rPr>
                <w:rFonts w:hAnsi="宋体"/>
                <w:sz w:val="24"/>
              </w:rPr>
              <w:t>重症监护</w:t>
            </w:r>
            <w:r>
              <w:rPr>
                <w:sz w:val="24"/>
              </w:rPr>
              <w:t xml:space="preserve">   □</w:t>
            </w:r>
            <w:r>
              <w:rPr>
                <w:rFonts w:hAnsi="宋体"/>
                <w:sz w:val="24"/>
              </w:rPr>
              <w:t>隔离区</w:t>
            </w:r>
            <w:r>
              <w:rPr>
                <w:sz w:val="24"/>
              </w:rPr>
              <w:t xml:space="preserve">   □</w:t>
            </w:r>
            <w:r>
              <w:rPr>
                <w:rFonts w:hAnsi="宋体"/>
                <w:sz w:val="24"/>
              </w:rPr>
              <w:t>手术</w:t>
            </w:r>
            <w:r>
              <w:rPr>
                <w:sz w:val="24"/>
              </w:rPr>
              <w:t xml:space="preserve"> □</w:t>
            </w:r>
            <w:r>
              <w:rPr>
                <w:rFonts w:hAnsi="宋体"/>
                <w:sz w:val="24"/>
              </w:rPr>
              <w:t>儿童重症监护</w:t>
            </w:r>
          </w:p>
          <w:p w14:paraId="2655D37E">
            <w:pPr>
              <w:spacing w:line="360" w:lineRule="auto"/>
              <w:rPr>
                <w:sz w:val="24"/>
              </w:rPr>
            </w:pPr>
            <w:r>
              <w:rPr>
                <w:sz w:val="24"/>
              </w:rPr>
              <w:t>□</w:t>
            </w:r>
            <w:r>
              <w:rPr>
                <w:rFonts w:hAnsi="宋体"/>
                <w:sz w:val="24"/>
              </w:rPr>
              <w:t>静脉输注</w:t>
            </w:r>
            <w:r>
              <w:rPr>
                <w:sz w:val="24"/>
              </w:rPr>
              <w:t xml:space="preserve">   □</w:t>
            </w:r>
            <w:r>
              <w:rPr>
                <w:rFonts w:hAnsi="宋体"/>
                <w:sz w:val="24"/>
              </w:rPr>
              <w:t>计算机断层扫描</w:t>
            </w:r>
            <w:r>
              <w:rPr>
                <w:sz w:val="24"/>
              </w:rPr>
              <w:t xml:space="preserve">   □</w:t>
            </w:r>
            <w:r>
              <w:rPr>
                <w:rFonts w:hAnsi="宋体"/>
                <w:sz w:val="24"/>
              </w:rPr>
              <w:t>基因治疗</w:t>
            </w:r>
            <w:r>
              <w:rPr>
                <w:sz w:val="24"/>
              </w:rPr>
              <w:t xml:space="preserve">   □</w:t>
            </w:r>
            <w:r>
              <w:rPr>
                <w:rFonts w:hAnsi="宋体"/>
                <w:sz w:val="24"/>
              </w:rPr>
              <w:t>义肢</w:t>
            </w:r>
            <w:r>
              <w:rPr>
                <w:sz w:val="24"/>
              </w:rPr>
              <w:t xml:space="preserve">   □</w:t>
            </w:r>
            <w:r>
              <w:rPr>
                <w:rFonts w:hAnsi="宋体"/>
                <w:sz w:val="24"/>
              </w:rPr>
              <w:t>器官移植（请具体说明）</w:t>
            </w:r>
            <w:r>
              <w:rPr>
                <w:sz w:val="24"/>
              </w:rPr>
              <w:t xml:space="preserve"> □</w:t>
            </w:r>
            <w:r>
              <w:rPr>
                <w:rFonts w:hAnsi="宋体"/>
                <w:sz w:val="24"/>
              </w:rPr>
              <w:t>其他（请具体说明）</w:t>
            </w:r>
          </w:p>
        </w:tc>
      </w:tr>
      <w:tr w14:paraId="56D0C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gridSpan w:val="2"/>
            <w:tcBorders>
              <w:top w:val="single" w:color="auto" w:sz="4" w:space="0"/>
              <w:left w:val="single" w:color="auto" w:sz="4" w:space="0"/>
              <w:bottom w:val="single" w:color="auto" w:sz="4" w:space="0"/>
              <w:right w:val="single" w:color="auto" w:sz="4" w:space="0"/>
            </w:tcBorders>
            <w:noWrap/>
            <w:vAlign w:val="center"/>
          </w:tcPr>
          <w:p w14:paraId="22FD4D2C">
            <w:pPr>
              <w:autoSpaceDE w:val="0"/>
              <w:autoSpaceDN w:val="0"/>
              <w:spacing w:line="360" w:lineRule="auto"/>
              <w:ind w:left="482" w:hanging="482" w:hangingChars="200"/>
              <w:jc w:val="center"/>
              <w:rPr>
                <w:b/>
                <w:sz w:val="24"/>
              </w:rPr>
            </w:pPr>
            <w:r>
              <w:rPr>
                <w:rFonts w:hAnsi="宋体"/>
                <w:b/>
                <w:sz w:val="24"/>
              </w:rPr>
              <w:t>数据来源</w:t>
            </w:r>
          </w:p>
          <w:p w14:paraId="22055E4F">
            <w:pPr>
              <w:autoSpaceDE w:val="0"/>
              <w:autoSpaceDN w:val="0"/>
              <w:spacing w:line="360" w:lineRule="auto"/>
              <w:ind w:left="360" w:hanging="360" w:hangingChars="200"/>
              <w:jc w:val="center"/>
              <w:rPr>
                <w:sz w:val="18"/>
                <w:szCs w:val="18"/>
              </w:rPr>
            </w:pPr>
            <w:r>
              <w:rPr>
                <w:sz w:val="18"/>
                <w:szCs w:val="18"/>
              </w:rPr>
              <w:t>(</w:t>
            </w:r>
            <w:r>
              <w:rPr>
                <w:rFonts w:hAnsi="宋体"/>
                <w:sz w:val="18"/>
                <w:szCs w:val="18"/>
              </w:rPr>
              <w:t>选择所有可能的选项</w:t>
            </w:r>
            <w:r>
              <w:rPr>
                <w:sz w:val="18"/>
                <w:szCs w:val="18"/>
              </w:rPr>
              <w:t>)</w:t>
            </w:r>
          </w:p>
        </w:tc>
        <w:tc>
          <w:tcPr>
            <w:tcW w:w="5714" w:type="dxa"/>
            <w:gridSpan w:val="2"/>
            <w:tcBorders>
              <w:top w:val="single" w:color="auto" w:sz="4" w:space="0"/>
              <w:left w:val="single" w:color="auto" w:sz="4" w:space="0"/>
              <w:bottom w:val="single" w:color="auto" w:sz="4" w:space="0"/>
              <w:right w:val="single" w:color="auto" w:sz="4" w:space="0"/>
            </w:tcBorders>
            <w:noWrap/>
            <w:vAlign w:val="top"/>
          </w:tcPr>
          <w:p w14:paraId="6031404C">
            <w:pPr>
              <w:spacing w:line="360" w:lineRule="auto"/>
              <w:rPr>
                <w:sz w:val="24"/>
              </w:rPr>
            </w:pPr>
            <w:r>
              <w:rPr>
                <w:sz w:val="24"/>
              </w:rPr>
              <w:t>□</w:t>
            </w:r>
            <w:r>
              <w:rPr>
                <w:rFonts w:hAnsi="宋体"/>
                <w:sz w:val="24"/>
              </w:rPr>
              <w:t>面谈</w:t>
            </w:r>
            <w:r>
              <w:rPr>
                <w:sz w:val="24"/>
              </w:rPr>
              <w:t xml:space="preserve">  □</w:t>
            </w:r>
            <w:r>
              <w:rPr>
                <w:rFonts w:hAnsi="宋体"/>
                <w:sz w:val="24"/>
              </w:rPr>
              <w:t>问卷</w:t>
            </w:r>
            <w:r>
              <w:rPr>
                <w:sz w:val="24"/>
              </w:rPr>
              <w:t xml:space="preserve"> □</w:t>
            </w:r>
            <w:r>
              <w:rPr>
                <w:rFonts w:hAnsi="宋体"/>
                <w:sz w:val="24"/>
              </w:rPr>
              <w:t>医学记录</w:t>
            </w:r>
            <w:r>
              <w:rPr>
                <w:sz w:val="24"/>
              </w:rPr>
              <w:t xml:space="preserve"> □</w:t>
            </w:r>
            <w:r>
              <w:rPr>
                <w:rFonts w:hAnsi="宋体"/>
                <w:sz w:val="24"/>
              </w:rPr>
              <w:t>人口普查或公共信息</w:t>
            </w:r>
            <w:r>
              <w:rPr>
                <w:sz w:val="24"/>
              </w:rPr>
              <w:t xml:space="preserve">  □</w:t>
            </w:r>
            <w:r>
              <w:rPr>
                <w:rFonts w:hAnsi="宋体"/>
                <w:sz w:val="24"/>
              </w:rPr>
              <w:t>人体生物标本</w:t>
            </w:r>
            <w:r>
              <w:rPr>
                <w:sz w:val="24"/>
              </w:rPr>
              <w:t xml:space="preserve">  □</w:t>
            </w:r>
            <w:r>
              <w:rPr>
                <w:rFonts w:hAnsi="宋体"/>
                <w:sz w:val="24"/>
              </w:rPr>
              <w:t>保存的</w:t>
            </w:r>
            <w:r>
              <w:rPr>
                <w:sz w:val="24"/>
              </w:rPr>
              <w:t xml:space="preserve">  □</w:t>
            </w:r>
            <w:r>
              <w:rPr>
                <w:rFonts w:hAnsi="宋体"/>
                <w:sz w:val="24"/>
              </w:rPr>
              <w:t>预期收集的</w:t>
            </w:r>
            <w:r>
              <w:rPr>
                <w:sz w:val="24"/>
              </w:rPr>
              <w:t>□</w:t>
            </w:r>
            <w:r>
              <w:rPr>
                <w:rFonts w:hAnsi="宋体"/>
                <w:sz w:val="24"/>
              </w:rPr>
              <w:t>被丢弃的</w:t>
            </w:r>
            <w:r>
              <w:rPr>
                <w:sz w:val="24"/>
              </w:rPr>
              <w:tab/>
            </w:r>
            <w:r>
              <w:rPr>
                <w:sz w:val="24"/>
              </w:rPr>
              <w:t xml:space="preserve"> □</w:t>
            </w:r>
            <w:r>
              <w:rPr>
                <w:rFonts w:hAnsi="宋体"/>
                <w:sz w:val="24"/>
              </w:rPr>
              <w:t>登记的资料</w:t>
            </w:r>
            <w:r>
              <w:rPr>
                <w:sz w:val="24"/>
              </w:rPr>
              <w:t xml:space="preserve"> (</w:t>
            </w:r>
            <w:r>
              <w:rPr>
                <w:rFonts w:hAnsi="宋体"/>
                <w:sz w:val="24"/>
              </w:rPr>
              <w:t>如：癌症登记</w:t>
            </w:r>
            <w:r>
              <w:rPr>
                <w:sz w:val="24"/>
              </w:rPr>
              <w:t>) (</w:t>
            </w:r>
            <w:r>
              <w:rPr>
                <w:rFonts w:hAnsi="宋体"/>
                <w:sz w:val="24"/>
              </w:rPr>
              <w:t>登记的名称</w:t>
            </w:r>
            <w:r>
              <w:rPr>
                <w:sz w:val="24"/>
              </w:rPr>
              <w:t>)</w:t>
            </w:r>
            <w:r>
              <w:rPr>
                <w:rFonts w:hAnsi="宋体"/>
                <w:sz w:val="24"/>
              </w:rPr>
              <w:t>：</w:t>
            </w:r>
          </w:p>
        </w:tc>
      </w:tr>
      <w:tr w14:paraId="207D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gridSpan w:val="4"/>
            <w:tcBorders>
              <w:top w:val="single" w:color="auto" w:sz="4" w:space="0"/>
              <w:left w:val="single" w:color="auto" w:sz="4" w:space="0"/>
              <w:bottom w:val="single" w:color="auto" w:sz="4" w:space="0"/>
              <w:right w:val="single" w:color="auto" w:sz="4" w:space="0"/>
            </w:tcBorders>
            <w:noWrap/>
            <w:vAlign w:val="top"/>
          </w:tcPr>
          <w:p w14:paraId="2CE359F0">
            <w:pPr>
              <w:spacing w:line="360" w:lineRule="auto"/>
              <w:rPr>
                <w:b/>
                <w:sz w:val="24"/>
              </w:rPr>
            </w:pPr>
            <w:r>
              <w:rPr>
                <w:rFonts w:hint="eastAsia" w:hAnsi="宋体"/>
                <w:b/>
                <w:sz w:val="24"/>
                <w:lang w:eastAsia="zh-CN"/>
              </w:rPr>
              <w:t>研究参与者</w:t>
            </w:r>
            <w:r>
              <w:rPr>
                <w:rFonts w:hAnsi="宋体"/>
                <w:b/>
                <w:sz w:val="24"/>
              </w:rPr>
              <w:t>参加的持续时间：</w:t>
            </w:r>
            <w:r>
              <w:rPr>
                <w:b/>
                <w:sz w:val="24"/>
              </w:rPr>
              <w:t xml:space="preserve">                        </w:t>
            </w:r>
            <w:r>
              <w:rPr>
                <w:rFonts w:hAnsi="宋体"/>
                <w:b/>
                <w:sz w:val="24"/>
              </w:rPr>
              <w:t>随访次数：</w:t>
            </w:r>
          </w:p>
        </w:tc>
      </w:tr>
      <w:tr w14:paraId="4512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808" w:type="dxa"/>
            <w:gridSpan w:val="2"/>
            <w:tcBorders>
              <w:top w:val="single" w:color="auto" w:sz="4" w:space="0"/>
              <w:left w:val="single" w:color="auto" w:sz="4" w:space="0"/>
              <w:bottom w:val="single" w:color="auto" w:sz="4" w:space="0"/>
              <w:right w:val="single" w:color="auto" w:sz="4" w:space="0"/>
            </w:tcBorders>
            <w:noWrap/>
            <w:vAlign w:val="center"/>
          </w:tcPr>
          <w:p w14:paraId="34B6F489">
            <w:pPr>
              <w:autoSpaceDE w:val="0"/>
              <w:autoSpaceDN w:val="0"/>
              <w:spacing w:line="360" w:lineRule="auto"/>
              <w:jc w:val="center"/>
              <w:rPr>
                <w:b/>
                <w:sz w:val="24"/>
              </w:rPr>
            </w:pPr>
            <w:r>
              <w:rPr>
                <w:rFonts w:hint="eastAsia" w:hAnsi="宋体"/>
                <w:b/>
                <w:sz w:val="24"/>
                <w:lang w:eastAsia="zh-CN"/>
              </w:rPr>
              <w:t>研究参与者</w:t>
            </w:r>
            <w:r>
              <w:rPr>
                <w:rFonts w:hAnsi="宋体"/>
                <w:b/>
                <w:sz w:val="24"/>
              </w:rPr>
              <w:t>得到的补偿</w:t>
            </w:r>
          </w:p>
          <w:p w14:paraId="3CAA5487">
            <w:pPr>
              <w:autoSpaceDE w:val="0"/>
              <w:autoSpaceDN w:val="0"/>
              <w:spacing w:line="360" w:lineRule="auto"/>
              <w:jc w:val="center"/>
              <w:rPr>
                <w:b/>
                <w:sz w:val="18"/>
                <w:szCs w:val="18"/>
              </w:rPr>
            </w:pPr>
            <w:r>
              <w:rPr>
                <w:rFonts w:hAnsi="宋体"/>
                <w:sz w:val="18"/>
                <w:szCs w:val="18"/>
              </w:rPr>
              <w:t>（数额</w:t>
            </w:r>
            <w:r>
              <w:rPr>
                <w:sz w:val="18"/>
                <w:szCs w:val="18"/>
              </w:rPr>
              <w:t>/</w:t>
            </w:r>
            <w:r>
              <w:rPr>
                <w:rFonts w:hAnsi="宋体"/>
                <w:sz w:val="18"/>
                <w:szCs w:val="18"/>
              </w:rPr>
              <w:t>数量、支付方式等）</w:t>
            </w:r>
          </w:p>
        </w:tc>
        <w:tc>
          <w:tcPr>
            <w:tcW w:w="5714" w:type="dxa"/>
            <w:gridSpan w:val="2"/>
            <w:tcBorders>
              <w:top w:val="single" w:color="auto" w:sz="4" w:space="0"/>
              <w:left w:val="single" w:color="auto" w:sz="4" w:space="0"/>
              <w:bottom w:val="single" w:color="auto" w:sz="4" w:space="0"/>
              <w:right w:val="single" w:color="auto" w:sz="4" w:space="0"/>
            </w:tcBorders>
            <w:noWrap/>
            <w:vAlign w:val="top"/>
          </w:tcPr>
          <w:p w14:paraId="013F2DF0">
            <w:pPr>
              <w:spacing w:line="360" w:lineRule="auto"/>
              <w:rPr>
                <w:sz w:val="24"/>
              </w:rPr>
            </w:pPr>
            <w:r>
              <w:rPr>
                <w:sz w:val="24"/>
              </w:rPr>
              <w:t>□</w:t>
            </w:r>
            <w:r>
              <w:rPr>
                <w:rFonts w:hAnsi="宋体"/>
                <w:sz w:val="24"/>
              </w:rPr>
              <w:t>金钱，并说明：</w:t>
            </w:r>
            <w:r>
              <w:rPr>
                <w:sz w:val="24"/>
              </w:rPr>
              <w:t xml:space="preserve">          □</w:t>
            </w:r>
            <w:r>
              <w:rPr>
                <w:rFonts w:hAnsi="宋体"/>
                <w:sz w:val="24"/>
              </w:rPr>
              <w:t>药物，并说明：</w:t>
            </w:r>
          </w:p>
          <w:p w14:paraId="706F0FEC">
            <w:pPr>
              <w:spacing w:line="360" w:lineRule="auto"/>
              <w:rPr>
                <w:sz w:val="24"/>
              </w:rPr>
            </w:pPr>
            <w:r>
              <w:rPr>
                <w:sz w:val="24"/>
              </w:rPr>
              <w:t>□</w:t>
            </w:r>
            <w:r>
              <w:rPr>
                <w:rFonts w:hAnsi="宋体"/>
                <w:sz w:val="24"/>
              </w:rPr>
              <w:t>其他，请说明：</w:t>
            </w:r>
            <w:r>
              <w:rPr>
                <w:sz w:val="24"/>
              </w:rPr>
              <w:t xml:space="preserve">          □</w:t>
            </w:r>
            <w:r>
              <w:rPr>
                <w:rFonts w:hAnsi="宋体"/>
                <w:sz w:val="24"/>
              </w:rPr>
              <w:t>无</w:t>
            </w:r>
          </w:p>
        </w:tc>
      </w:tr>
      <w:tr w14:paraId="7D94C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808" w:type="dxa"/>
            <w:gridSpan w:val="2"/>
            <w:tcBorders>
              <w:top w:val="single" w:color="auto" w:sz="4" w:space="0"/>
              <w:left w:val="single" w:color="auto" w:sz="4" w:space="0"/>
              <w:bottom w:val="single" w:color="auto" w:sz="4" w:space="0"/>
              <w:right w:val="single" w:color="auto" w:sz="4" w:space="0"/>
            </w:tcBorders>
            <w:noWrap/>
            <w:vAlign w:val="center"/>
          </w:tcPr>
          <w:p w14:paraId="760EAB10">
            <w:pPr>
              <w:autoSpaceDE w:val="0"/>
              <w:autoSpaceDN w:val="0"/>
              <w:spacing w:line="360" w:lineRule="auto"/>
              <w:jc w:val="center"/>
              <w:rPr>
                <w:b/>
                <w:sz w:val="24"/>
              </w:rPr>
            </w:pPr>
            <w:r>
              <w:rPr>
                <w:rFonts w:hAnsi="宋体"/>
                <w:b/>
                <w:sz w:val="24"/>
              </w:rPr>
              <w:t>知情同意的过程</w:t>
            </w:r>
          </w:p>
        </w:tc>
        <w:tc>
          <w:tcPr>
            <w:tcW w:w="5714" w:type="dxa"/>
            <w:gridSpan w:val="2"/>
            <w:tcBorders>
              <w:top w:val="single" w:color="auto" w:sz="4" w:space="0"/>
              <w:left w:val="single" w:color="auto" w:sz="4" w:space="0"/>
              <w:bottom w:val="single" w:color="auto" w:sz="4" w:space="0"/>
              <w:right w:val="single" w:color="auto" w:sz="4" w:space="0"/>
            </w:tcBorders>
            <w:noWrap/>
            <w:vAlign w:val="top"/>
          </w:tcPr>
          <w:p w14:paraId="37FCB5CD">
            <w:pPr>
              <w:spacing w:line="360" w:lineRule="auto"/>
              <w:rPr>
                <w:sz w:val="24"/>
              </w:rPr>
            </w:pPr>
            <w:r>
              <w:rPr>
                <w:rFonts w:hAnsi="宋体"/>
                <w:sz w:val="24"/>
              </w:rPr>
              <w:t>是否申请免除知情同意</w:t>
            </w:r>
            <w:r>
              <w:rPr>
                <w:sz w:val="24"/>
              </w:rPr>
              <w:t xml:space="preserve">? </w:t>
            </w:r>
            <w:r>
              <w:rPr>
                <w:sz w:val="24"/>
              </w:rPr>
              <w:tab/>
            </w:r>
            <w:r>
              <w:rPr>
                <w:sz w:val="24"/>
              </w:rPr>
              <w:tab/>
            </w:r>
            <w:r>
              <w:rPr>
                <w:sz w:val="24"/>
              </w:rPr>
              <w:t>□</w:t>
            </w:r>
            <w:r>
              <w:rPr>
                <w:rFonts w:hAnsi="宋体"/>
                <w:sz w:val="24"/>
              </w:rPr>
              <w:t>是</w:t>
            </w:r>
            <w:r>
              <w:rPr>
                <w:sz w:val="24"/>
              </w:rPr>
              <w:tab/>
            </w:r>
            <w:r>
              <w:rPr>
                <w:sz w:val="24"/>
              </w:rPr>
              <w:t xml:space="preserve">  □</w:t>
            </w:r>
            <w:r>
              <w:rPr>
                <w:rFonts w:hAnsi="宋体"/>
                <w:sz w:val="24"/>
              </w:rPr>
              <w:t>否</w:t>
            </w:r>
          </w:p>
          <w:p w14:paraId="6790EE38">
            <w:pPr>
              <w:spacing w:line="360" w:lineRule="auto"/>
              <w:rPr>
                <w:sz w:val="24"/>
              </w:rPr>
            </w:pPr>
            <w:r>
              <w:rPr>
                <w:rFonts w:hAnsi="宋体"/>
                <w:sz w:val="24"/>
              </w:rPr>
              <w:t>知情同意的过程需要的大概时间</w:t>
            </w:r>
            <w:r>
              <w:rPr>
                <w:sz w:val="24"/>
              </w:rPr>
              <w:t>?</w:t>
            </w:r>
          </w:p>
          <w:p w14:paraId="4572246A">
            <w:pPr>
              <w:spacing w:line="360" w:lineRule="auto"/>
              <w:rPr>
                <w:sz w:val="24"/>
              </w:rPr>
            </w:pPr>
          </w:p>
        </w:tc>
      </w:tr>
      <w:tr w14:paraId="3853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808" w:type="dxa"/>
            <w:gridSpan w:val="2"/>
            <w:tcBorders>
              <w:top w:val="single" w:color="auto" w:sz="4" w:space="0"/>
              <w:left w:val="single" w:color="auto" w:sz="4" w:space="0"/>
              <w:bottom w:val="single" w:color="auto" w:sz="4" w:space="0"/>
              <w:right w:val="single" w:color="auto" w:sz="4" w:space="0"/>
            </w:tcBorders>
            <w:noWrap/>
            <w:vAlign w:val="center"/>
          </w:tcPr>
          <w:p w14:paraId="7F2DF7E1">
            <w:pPr>
              <w:autoSpaceDE w:val="0"/>
              <w:autoSpaceDN w:val="0"/>
              <w:spacing w:line="360" w:lineRule="auto"/>
              <w:ind w:left="482" w:hanging="482" w:hangingChars="200"/>
              <w:rPr>
                <w:b/>
                <w:sz w:val="24"/>
              </w:rPr>
            </w:pPr>
            <w:r>
              <w:rPr>
                <w:rFonts w:hAnsi="宋体"/>
                <w:b/>
                <w:sz w:val="24"/>
              </w:rPr>
              <w:t>选择所有可能的选项并随申请表递交</w:t>
            </w:r>
          </w:p>
        </w:tc>
        <w:tc>
          <w:tcPr>
            <w:tcW w:w="5714" w:type="dxa"/>
            <w:gridSpan w:val="2"/>
            <w:tcBorders>
              <w:top w:val="single" w:color="auto" w:sz="4" w:space="0"/>
              <w:left w:val="single" w:color="auto" w:sz="4" w:space="0"/>
              <w:bottom w:val="single" w:color="auto" w:sz="4" w:space="0"/>
              <w:right w:val="single" w:color="auto" w:sz="4" w:space="0"/>
            </w:tcBorders>
            <w:noWrap/>
            <w:vAlign w:val="top"/>
          </w:tcPr>
          <w:p w14:paraId="2E8C8E11">
            <w:pPr>
              <w:spacing w:line="360" w:lineRule="auto"/>
              <w:rPr>
                <w:sz w:val="18"/>
                <w:szCs w:val="18"/>
                <w:u w:val="single"/>
              </w:rPr>
            </w:pPr>
            <w:r>
              <w:rPr>
                <w:rFonts w:hAnsi="宋体"/>
                <w:sz w:val="18"/>
                <w:szCs w:val="18"/>
                <w:u w:val="single"/>
              </w:rPr>
              <w:t>你研究中的任何知情资料在使用前必须经委员会审查同意</w:t>
            </w:r>
          </w:p>
          <w:p w14:paraId="5E340A3B">
            <w:pPr>
              <w:autoSpaceDE w:val="0"/>
              <w:autoSpaceDN w:val="0"/>
              <w:spacing w:line="360" w:lineRule="auto"/>
              <w:rPr>
                <w:sz w:val="24"/>
              </w:rPr>
            </w:pPr>
            <w:r>
              <w:rPr>
                <w:sz w:val="24"/>
              </w:rPr>
              <w:t>□</w:t>
            </w:r>
            <w:r>
              <w:rPr>
                <w:rFonts w:hAnsi="宋体"/>
                <w:sz w:val="24"/>
              </w:rPr>
              <w:t>招募材料</w:t>
            </w:r>
            <w:r>
              <w:rPr>
                <w:sz w:val="24"/>
              </w:rPr>
              <w:t xml:space="preserve">      □</w:t>
            </w:r>
            <w:r>
              <w:rPr>
                <w:rFonts w:hint="eastAsia" w:hAnsi="宋体"/>
                <w:sz w:val="24"/>
                <w:lang w:eastAsia="zh-CN"/>
              </w:rPr>
              <w:t>研究参与者</w:t>
            </w:r>
            <w:r>
              <w:rPr>
                <w:rFonts w:hAnsi="宋体"/>
                <w:sz w:val="24"/>
              </w:rPr>
              <w:t>信息卡</w:t>
            </w:r>
          </w:p>
          <w:p w14:paraId="7B6B5F79">
            <w:pPr>
              <w:autoSpaceDE w:val="0"/>
              <w:autoSpaceDN w:val="0"/>
              <w:spacing w:line="360" w:lineRule="auto"/>
              <w:rPr>
                <w:sz w:val="24"/>
                <w:u w:val="single"/>
              </w:rPr>
            </w:pPr>
            <w:r>
              <w:rPr>
                <w:sz w:val="24"/>
              </w:rPr>
              <w:t>□</w:t>
            </w:r>
            <w:r>
              <w:rPr>
                <w:rFonts w:hAnsi="宋体"/>
                <w:sz w:val="24"/>
              </w:rPr>
              <w:t>问卷</w:t>
            </w:r>
            <w:r>
              <w:rPr>
                <w:sz w:val="24"/>
              </w:rPr>
              <w:t>/</w:t>
            </w:r>
            <w:r>
              <w:rPr>
                <w:rFonts w:hAnsi="宋体"/>
                <w:sz w:val="24"/>
              </w:rPr>
              <w:t>调查卷</w:t>
            </w:r>
            <w:r>
              <w:rPr>
                <w:sz w:val="24"/>
              </w:rPr>
              <w:t xml:space="preserve">   □</w:t>
            </w:r>
            <w:r>
              <w:rPr>
                <w:rFonts w:hAnsi="宋体"/>
                <w:sz w:val="24"/>
              </w:rPr>
              <w:t>招募的话术</w:t>
            </w:r>
            <w:r>
              <w:rPr>
                <w:sz w:val="24"/>
              </w:rPr>
              <w:t xml:space="preserve">   □</w:t>
            </w:r>
            <w:r>
              <w:rPr>
                <w:rFonts w:hAnsi="宋体"/>
                <w:sz w:val="24"/>
              </w:rPr>
              <w:t>其他：</w:t>
            </w:r>
          </w:p>
        </w:tc>
      </w:tr>
      <w:tr w14:paraId="275E2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6C713550">
            <w:pPr>
              <w:spacing w:line="360" w:lineRule="auto"/>
              <w:jc w:val="center"/>
              <w:rPr>
                <w:b/>
                <w:sz w:val="24"/>
              </w:rPr>
            </w:pPr>
            <w:r>
              <w:rPr>
                <w:b/>
                <w:sz w:val="24"/>
              </w:rPr>
              <w:t xml:space="preserve">E   </w:t>
            </w:r>
            <w:r>
              <w:rPr>
                <w:rFonts w:hAnsi="宋体"/>
                <w:b/>
                <w:sz w:val="24"/>
              </w:rPr>
              <w:t>项目描述</w:t>
            </w:r>
          </w:p>
        </w:tc>
      </w:tr>
      <w:tr w14:paraId="5B59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2B555306">
            <w:pPr>
              <w:spacing w:line="360" w:lineRule="auto"/>
              <w:rPr>
                <w:sz w:val="24"/>
              </w:rPr>
            </w:pPr>
            <w:r>
              <w:rPr>
                <w:rFonts w:hAnsi="宋体"/>
                <w:b/>
                <w:sz w:val="24"/>
              </w:rPr>
              <w:t>摘要或概述</w:t>
            </w:r>
            <w:r>
              <w:rPr>
                <w:rFonts w:hAnsi="宋体"/>
                <w:sz w:val="18"/>
                <w:szCs w:val="18"/>
              </w:rPr>
              <w:t>（目的意义）</w:t>
            </w:r>
          </w:p>
        </w:tc>
      </w:tr>
      <w:tr w14:paraId="49D4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3FBAFEF9">
            <w:pPr>
              <w:spacing w:line="360" w:lineRule="auto"/>
              <w:jc w:val="left"/>
              <w:rPr>
                <w:bCs/>
                <w:sz w:val="24"/>
              </w:rPr>
            </w:pPr>
          </w:p>
          <w:p w14:paraId="3AD295EA">
            <w:pPr>
              <w:spacing w:line="360" w:lineRule="auto"/>
              <w:jc w:val="left"/>
              <w:rPr>
                <w:bCs/>
                <w:sz w:val="24"/>
              </w:rPr>
            </w:pPr>
          </w:p>
          <w:p w14:paraId="26D5E38E">
            <w:pPr>
              <w:spacing w:line="360" w:lineRule="auto"/>
              <w:jc w:val="left"/>
              <w:rPr>
                <w:bCs/>
                <w:sz w:val="24"/>
              </w:rPr>
            </w:pPr>
          </w:p>
        </w:tc>
      </w:tr>
      <w:tr w14:paraId="555C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561D7ADC">
            <w:pPr>
              <w:rPr>
                <w:bCs/>
                <w:sz w:val="24"/>
              </w:rPr>
            </w:pPr>
            <w:r>
              <w:rPr>
                <w:rFonts w:hAnsi="宋体"/>
                <w:b/>
                <w:sz w:val="24"/>
              </w:rPr>
              <w:t>简单描述研究过程</w:t>
            </w:r>
            <w:r>
              <w:rPr>
                <w:rFonts w:hAnsi="宋体"/>
                <w:sz w:val="24"/>
              </w:rPr>
              <w:t>（包括试验设计及步骤、试验期限及进度、试验评估及统计方法等）</w:t>
            </w:r>
          </w:p>
        </w:tc>
      </w:tr>
      <w:tr w14:paraId="28396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gridSpan w:val="4"/>
            <w:tcBorders>
              <w:top w:val="single" w:color="auto" w:sz="4" w:space="0"/>
              <w:left w:val="single" w:color="auto" w:sz="4" w:space="0"/>
              <w:bottom w:val="single" w:color="auto" w:sz="4" w:space="0"/>
              <w:right w:val="single" w:color="auto" w:sz="4" w:space="0"/>
            </w:tcBorders>
            <w:noWrap/>
            <w:vAlign w:val="top"/>
          </w:tcPr>
          <w:p w14:paraId="0CC4C748">
            <w:pPr>
              <w:ind w:right="105" w:rightChars="50" w:firstLine="480" w:firstLineChars="200"/>
              <w:jc w:val="left"/>
              <w:rPr>
                <w:bCs/>
                <w:sz w:val="24"/>
              </w:rPr>
            </w:pPr>
          </w:p>
          <w:p w14:paraId="21B1F2D6">
            <w:pPr>
              <w:ind w:right="105" w:rightChars="50" w:firstLine="0" w:firstLineChars="0"/>
              <w:jc w:val="left"/>
              <w:rPr>
                <w:bCs/>
                <w:sz w:val="24"/>
              </w:rPr>
            </w:pPr>
          </w:p>
          <w:p w14:paraId="10C8BF12">
            <w:pPr>
              <w:ind w:right="105" w:rightChars="50" w:firstLine="0" w:firstLineChars="0"/>
              <w:jc w:val="left"/>
              <w:rPr>
                <w:bCs/>
                <w:sz w:val="24"/>
              </w:rPr>
            </w:pPr>
          </w:p>
          <w:p w14:paraId="15403DD7">
            <w:pPr>
              <w:ind w:right="105" w:rightChars="50" w:firstLine="480" w:firstLineChars="200"/>
              <w:jc w:val="left"/>
              <w:rPr>
                <w:bCs/>
                <w:sz w:val="24"/>
              </w:rPr>
            </w:pPr>
          </w:p>
        </w:tc>
      </w:tr>
      <w:tr w14:paraId="03EA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1D5954A8">
            <w:pPr>
              <w:spacing w:line="360" w:lineRule="auto"/>
              <w:rPr>
                <w:b/>
                <w:sz w:val="24"/>
              </w:rPr>
            </w:pPr>
            <w:r>
              <w:rPr>
                <w:rFonts w:hAnsi="宋体"/>
                <w:b/>
                <w:sz w:val="24"/>
              </w:rPr>
              <w:t>预期结果</w:t>
            </w:r>
          </w:p>
        </w:tc>
      </w:tr>
      <w:tr w14:paraId="57B4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718115D5">
            <w:pPr>
              <w:spacing w:line="360" w:lineRule="auto"/>
              <w:rPr>
                <w:bCs/>
                <w:sz w:val="24"/>
              </w:rPr>
            </w:pPr>
          </w:p>
          <w:p w14:paraId="7997958B">
            <w:pPr>
              <w:spacing w:line="360" w:lineRule="auto"/>
              <w:rPr>
                <w:bCs/>
                <w:sz w:val="24"/>
              </w:rPr>
            </w:pPr>
          </w:p>
          <w:p w14:paraId="4E9C25FD">
            <w:pPr>
              <w:spacing w:line="360" w:lineRule="auto"/>
              <w:rPr>
                <w:bCs/>
                <w:sz w:val="24"/>
              </w:rPr>
            </w:pPr>
          </w:p>
        </w:tc>
      </w:tr>
      <w:tr w14:paraId="5A63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gridSpan w:val="4"/>
            <w:tcBorders>
              <w:top w:val="single" w:color="auto" w:sz="4" w:space="0"/>
              <w:left w:val="single" w:color="auto" w:sz="4" w:space="0"/>
              <w:bottom w:val="single" w:color="auto" w:sz="4" w:space="0"/>
              <w:right w:val="single" w:color="auto" w:sz="4" w:space="0"/>
            </w:tcBorders>
            <w:noWrap/>
            <w:vAlign w:val="top"/>
          </w:tcPr>
          <w:p w14:paraId="67295784">
            <w:pPr>
              <w:rPr>
                <w:bCs/>
                <w:sz w:val="24"/>
              </w:rPr>
            </w:pPr>
            <w:r>
              <w:rPr>
                <w:rFonts w:hAnsi="宋体"/>
                <w:b/>
                <w:sz w:val="24"/>
              </w:rPr>
              <w:t>利益或优势：</w:t>
            </w:r>
            <w:r>
              <w:rPr>
                <w:rFonts w:hAnsi="宋体"/>
                <w:sz w:val="24"/>
              </w:rPr>
              <w:t>大致描述研究对</w:t>
            </w:r>
            <w:r>
              <w:rPr>
                <w:rFonts w:hint="eastAsia" w:hAnsi="宋体"/>
                <w:sz w:val="24"/>
                <w:lang w:eastAsia="zh-CN"/>
              </w:rPr>
              <w:t>研究参与者</w:t>
            </w:r>
            <w:r>
              <w:rPr>
                <w:rFonts w:hAnsi="宋体"/>
                <w:sz w:val="24"/>
              </w:rPr>
              <w:t>个体、</w:t>
            </w:r>
            <w:r>
              <w:rPr>
                <w:rFonts w:hint="eastAsia" w:hAnsi="宋体"/>
                <w:sz w:val="24"/>
                <w:lang w:eastAsia="zh-CN"/>
              </w:rPr>
              <w:t>研究参与者</w:t>
            </w:r>
            <w:r>
              <w:rPr>
                <w:rFonts w:hAnsi="宋体"/>
                <w:sz w:val="24"/>
              </w:rPr>
              <w:t>群体、或社会预期产生的直接利益和优势，如果对</w:t>
            </w:r>
            <w:r>
              <w:rPr>
                <w:rFonts w:hint="eastAsia" w:hAnsi="宋体"/>
                <w:sz w:val="24"/>
                <w:lang w:eastAsia="zh-CN"/>
              </w:rPr>
              <w:t>研究参与者</w:t>
            </w:r>
            <w:r>
              <w:rPr>
                <w:rFonts w:hAnsi="宋体"/>
                <w:sz w:val="24"/>
              </w:rPr>
              <w:t>个体没有直接利益，也请清楚说明。（伦理委员会不认为金钱是利益）</w:t>
            </w:r>
          </w:p>
        </w:tc>
      </w:tr>
      <w:tr w14:paraId="066B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1F3F2FF1">
            <w:pPr>
              <w:spacing w:line="360" w:lineRule="auto"/>
              <w:rPr>
                <w:b/>
                <w:sz w:val="24"/>
              </w:rPr>
            </w:pPr>
          </w:p>
          <w:p w14:paraId="4459A29E">
            <w:pPr>
              <w:spacing w:line="360" w:lineRule="auto"/>
              <w:rPr>
                <w:b/>
                <w:sz w:val="24"/>
              </w:rPr>
            </w:pPr>
          </w:p>
          <w:p w14:paraId="567F9861">
            <w:pPr>
              <w:spacing w:line="360" w:lineRule="auto"/>
              <w:rPr>
                <w:b/>
                <w:sz w:val="24"/>
              </w:rPr>
            </w:pPr>
          </w:p>
        </w:tc>
      </w:tr>
      <w:tr w14:paraId="3E46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4" w:space="0"/>
              <w:bottom w:val="single" w:color="auto" w:sz="4" w:space="0"/>
              <w:right w:val="single" w:color="auto" w:sz="4" w:space="0"/>
            </w:tcBorders>
            <w:noWrap/>
            <w:vAlign w:val="top"/>
          </w:tcPr>
          <w:p w14:paraId="022C35D2">
            <w:pPr>
              <w:spacing w:line="360" w:lineRule="auto"/>
              <w:rPr>
                <w:b/>
                <w:sz w:val="24"/>
              </w:rPr>
            </w:pPr>
            <w:r>
              <w:rPr>
                <w:rFonts w:hAnsi="宋体"/>
                <w:b/>
                <w:sz w:val="24"/>
              </w:rPr>
              <w:t>对</w:t>
            </w:r>
            <w:r>
              <w:rPr>
                <w:rFonts w:hint="eastAsia" w:hAnsi="宋体"/>
                <w:b/>
                <w:sz w:val="24"/>
                <w:lang w:eastAsia="zh-CN"/>
              </w:rPr>
              <w:t>研究参与者</w:t>
            </w:r>
            <w:r>
              <w:rPr>
                <w:rFonts w:hAnsi="宋体"/>
                <w:b/>
                <w:sz w:val="24"/>
              </w:rPr>
              <w:t>的风险或危害</w:t>
            </w:r>
            <w:r>
              <w:rPr>
                <w:b/>
                <w:sz w:val="24"/>
              </w:rPr>
              <w:t>:</w:t>
            </w:r>
          </w:p>
        </w:tc>
      </w:tr>
      <w:tr w14:paraId="5633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gridSpan w:val="4"/>
            <w:tcBorders>
              <w:top w:val="single" w:color="auto" w:sz="4" w:space="0"/>
              <w:left w:val="single" w:color="auto" w:sz="4" w:space="0"/>
              <w:bottom w:val="single" w:color="auto" w:sz="4" w:space="0"/>
              <w:right w:val="single" w:color="auto" w:sz="4" w:space="0"/>
            </w:tcBorders>
            <w:noWrap/>
            <w:vAlign w:val="top"/>
          </w:tcPr>
          <w:p w14:paraId="6402EE6D">
            <w:pPr>
              <w:spacing w:line="360" w:lineRule="auto"/>
              <w:rPr>
                <w:b/>
                <w:sz w:val="24"/>
              </w:rPr>
            </w:pPr>
          </w:p>
          <w:p w14:paraId="65CD3306">
            <w:pPr>
              <w:spacing w:line="360" w:lineRule="auto"/>
              <w:rPr>
                <w:b/>
                <w:sz w:val="24"/>
              </w:rPr>
            </w:pPr>
          </w:p>
          <w:p w14:paraId="48084CA6">
            <w:pPr>
              <w:spacing w:line="360" w:lineRule="auto"/>
              <w:rPr>
                <w:b/>
                <w:sz w:val="24"/>
              </w:rPr>
            </w:pPr>
          </w:p>
        </w:tc>
      </w:tr>
      <w:tr w14:paraId="4A5B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gridSpan w:val="4"/>
            <w:tcBorders>
              <w:top w:val="single" w:color="auto" w:sz="4" w:space="0"/>
              <w:left w:val="single" w:color="auto" w:sz="4" w:space="0"/>
              <w:bottom w:val="single" w:color="auto" w:sz="4" w:space="0"/>
              <w:right w:val="single" w:color="auto" w:sz="4" w:space="0"/>
            </w:tcBorders>
            <w:noWrap/>
            <w:vAlign w:val="top"/>
          </w:tcPr>
          <w:p w14:paraId="43F63EA3">
            <w:pPr>
              <w:rPr>
                <w:bCs/>
                <w:sz w:val="24"/>
              </w:rPr>
            </w:pPr>
            <w:r>
              <w:rPr>
                <w:rFonts w:hint="eastAsia" w:hAnsi="宋体"/>
                <w:b/>
                <w:sz w:val="24"/>
                <w:lang w:eastAsia="zh-CN"/>
              </w:rPr>
              <w:t>研究参与者</w:t>
            </w:r>
            <w:r>
              <w:rPr>
                <w:rFonts w:hAnsi="宋体"/>
                <w:b/>
                <w:sz w:val="24"/>
              </w:rPr>
              <w:t>的保护措施：</w:t>
            </w:r>
            <w:r>
              <w:rPr>
                <w:rFonts w:hAnsi="宋体"/>
                <w:sz w:val="24"/>
              </w:rPr>
              <w:t>说明保护</w:t>
            </w:r>
            <w:r>
              <w:rPr>
                <w:rFonts w:hint="eastAsia" w:hAnsi="宋体"/>
                <w:sz w:val="24"/>
                <w:lang w:eastAsia="zh-CN"/>
              </w:rPr>
              <w:t>研究参与者</w:t>
            </w:r>
            <w:r>
              <w:rPr>
                <w:rFonts w:hAnsi="宋体"/>
                <w:sz w:val="24"/>
              </w:rPr>
              <w:t>免于或仅是最低风险的方法和措施；研究中可能出现的不良反应或可能发生的不良事件及其处理对策：</w:t>
            </w:r>
          </w:p>
        </w:tc>
      </w:tr>
      <w:tr w14:paraId="26E6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gridSpan w:val="4"/>
            <w:tcBorders>
              <w:top w:val="single" w:color="auto" w:sz="4" w:space="0"/>
              <w:left w:val="single" w:color="auto" w:sz="4" w:space="0"/>
              <w:bottom w:val="single" w:color="auto" w:sz="4" w:space="0"/>
              <w:right w:val="single" w:color="auto" w:sz="4" w:space="0"/>
            </w:tcBorders>
            <w:noWrap/>
            <w:vAlign w:val="top"/>
          </w:tcPr>
          <w:p w14:paraId="3DB0A05A">
            <w:pPr>
              <w:spacing w:line="360" w:lineRule="auto"/>
              <w:rPr>
                <w:sz w:val="24"/>
              </w:rPr>
            </w:pPr>
          </w:p>
          <w:p w14:paraId="58D6B4CB">
            <w:pPr>
              <w:spacing w:line="360" w:lineRule="auto"/>
              <w:rPr>
                <w:sz w:val="24"/>
              </w:rPr>
            </w:pPr>
          </w:p>
          <w:p w14:paraId="1C2F0BBE">
            <w:pPr>
              <w:spacing w:line="360" w:lineRule="auto"/>
              <w:rPr>
                <w:sz w:val="24"/>
              </w:rPr>
            </w:pPr>
          </w:p>
        </w:tc>
      </w:tr>
      <w:tr w14:paraId="0C65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gridSpan w:val="4"/>
            <w:tcBorders>
              <w:top w:val="single" w:color="auto" w:sz="4" w:space="0"/>
              <w:left w:val="single" w:color="auto" w:sz="4" w:space="0"/>
              <w:bottom w:val="single" w:color="auto" w:sz="4" w:space="0"/>
              <w:right w:val="single" w:color="auto" w:sz="4" w:space="0"/>
            </w:tcBorders>
            <w:noWrap/>
            <w:vAlign w:val="top"/>
          </w:tcPr>
          <w:p w14:paraId="2959FE65">
            <w:pPr>
              <w:rPr>
                <w:sz w:val="24"/>
              </w:rPr>
            </w:pPr>
            <w:r>
              <w:rPr>
                <w:rFonts w:hAnsi="宋体"/>
                <w:b/>
                <w:sz w:val="24"/>
              </w:rPr>
              <w:t>隐私和保密</w:t>
            </w:r>
            <w:r>
              <w:rPr>
                <w:b/>
                <w:sz w:val="24"/>
              </w:rPr>
              <w:t>:</w:t>
            </w:r>
          </w:p>
          <w:p w14:paraId="7C856D0E">
            <w:pPr>
              <w:widowControl/>
              <w:numPr>
                <w:ilvl w:val="0"/>
                <w:numId w:val="3"/>
              </w:numPr>
              <w:rPr>
                <w:sz w:val="24"/>
              </w:rPr>
            </w:pPr>
            <w:r>
              <w:rPr>
                <w:rFonts w:hAnsi="宋体"/>
                <w:sz w:val="24"/>
              </w:rPr>
              <w:t>在何种情况下</w:t>
            </w:r>
            <w:r>
              <w:rPr>
                <w:rFonts w:hint="eastAsia" w:hAnsi="宋体"/>
                <w:sz w:val="24"/>
                <w:lang w:eastAsia="zh-CN"/>
              </w:rPr>
              <w:t>研究参与者</w:t>
            </w:r>
            <w:r>
              <w:rPr>
                <w:rFonts w:hAnsi="宋体"/>
                <w:sz w:val="24"/>
              </w:rPr>
              <w:t>的可识别符将从数据去除？</w:t>
            </w:r>
          </w:p>
          <w:p w14:paraId="5DB11340">
            <w:pPr>
              <w:widowControl/>
              <w:numPr>
                <w:ilvl w:val="0"/>
                <w:numId w:val="3"/>
              </w:numPr>
              <w:rPr>
                <w:sz w:val="24"/>
              </w:rPr>
            </w:pPr>
            <w:r>
              <w:rPr>
                <w:rFonts w:hAnsi="宋体"/>
                <w:sz w:val="24"/>
              </w:rPr>
              <w:t>如果识别符需要保留，请解释理由。</w:t>
            </w:r>
          </w:p>
          <w:p w14:paraId="1770A75A">
            <w:pPr>
              <w:widowControl/>
              <w:numPr>
                <w:ilvl w:val="0"/>
                <w:numId w:val="3"/>
              </w:numPr>
              <w:rPr>
                <w:sz w:val="24"/>
              </w:rPr>
            </w:pPr>
            <w:r>
              <w:rPr>
                <w:rFonts w:hAnsi="宋体"/>
                <w:sz w:val="24"/>
              </w:rPr>
              <w:t>研究数据何时会销毁？</w:t>
            </w:r>
          </w:p>
          <w:p w14:paraId="792AED6E">
            <w:pPr>
              <w:widowControl/>
              <w:numPr>
                <w:ilvl w:val="0"/>
                <w:numId w:val="4"/>
              </w:numPr>
              <w:rPr>
                <w:sz w:val="24"/>
              </w:rPr>
            </w:pPr>
            <w:r>
              <w:rPr>
                <w:rFonts w:hAnsi="宋体"/>
                <w:sz w:val="24"/>
              </w:rPr>
              <w:t>如果研究数据在研究结束时不销毁，请说明这些数据将在何处、何种形式、如何长期保存；</w:t>
            </w:r>
          </w:p>
          <w:p w14:paraId="009695C6">
            <w:pPr>
              <w:ind w:firstLine="360"/>
              <w:rPr>
                <w:sz w:val="24"/>
              </w:rPr>
            </w:pPr>
            <w:r>
              <w:rPr>
                <w:rFonts w:hAnsi="宋体"/>
                <w:sz w:val="24"/>
              </w:rPr>
              <w:t>请解释你将来可能怎样使用储存的数据</w:t>
            </w:r>
            <w:r>
              <w:rPr>
                <w:sz w:val="24"/>
              </w:rPr>
              <w:t xml:space="preserve">, </w:t>
            </w:r>
            <w:r>
              <w:rPr>
                <w:rFonts w:hAnsi="宋体"/>
                <w:sz w:val="24"/>
              </w:rPr>
              <w:t>并且将来在使用这些数据时如何获得</w:t>
            </w:r>
            <w:r>
              <w:rPr>
                <w:rFonts w:hint="eastAsia" w:hAnsi="宋体"/>
                <w:sz w:val="24"/>
                <w:lang w:eastAsia="zh-CN"/>
              </w:rPr>
              <w:t>研究参与者</w:t>
            </w:r>
            <w:r>
              <w:rPr>
                <w:rFonts w:hAnsi="宋体"/>
                <w:sz w:val="24"/>
              </w:rPr>
              <w:t>的同意。</w:t>
            </w:r>
          </w:p>
        </w:tc>
      </w:tr>
      <w:tr w14:paraId="16E60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gridSpan w:val="4"/>
            <w:tcBorders>
              <w:top w:val="single" w:color="auto" w:sz="4" w:space="0"/>
              <w:left w:val="single" w:color="auto" w:sz="4" w:space="0"/>
              <w:bottom w:val="single" w:color="auto" w:sz="4" w:space="0"/>
              <w:right w:val="single" w:color="auto" w:sz="4" w:space="0"/>
            </w:tcBorders>
            <w:noWrap/>
            <w:vAlign w:val="top"/>
          </w:tcPr>
          <w:p w14:paraId="1EBBCAE6">
            <w:pPr>
              <w:spacing w:line="360" w:lineRule="auto"/>
              <w:rPr>
                <w:b/>
                <w:sz w:val="24"/>
              </w:rPr>
            </w:pPr>
          </w:p>
        </w:tc>
      </w:tr>
      <w:tr w14:paraId="1EA1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gridSpan w:val="4"/>
            <w:tcBorders>
              <w:top w:val="single" w:color="auto" w:sz="4" w:space="0"/>
              <w:left w:val="single" w:color="auto" w:sz="4" w:space="0"/>
              <w:bottom w:val="single" w:color="auto" w:sz="4" w:space="0"/>
              <w:right w:val="single" w:color="auto" w:sz="4" w:space="0"/>
            </w:tcBorders>
            <w:noWrap/>
            <w:vAlign w:val="top"/>
          </w:tcPr>
          <w:p w14:paraId="6F2C646C">
            <w:pPr>
              <w:spacing w:line="360" w:lineRule="auto"/>
              <w:ind w:left="361" w:hanging="361" w:hangingChars="150"/>
              <w:rPr>
                <w:b/>
                <w:sz w:val="24"/>
              </w:rPr>
            </w:pPr>
            <w:r>
              <w:rPr>
                <w:rFonts w:hAnsi="宋体"/>
                <w:b/>
                <w:sz w:val="24"/>
              </w:rPr>
              <w:t>研究结果的使用：</w:t>
            </w:r>
          </w:p>
          <w:p w14:paraId="3F47A0C0">
            <w:pPr>
              <w:spacing w:line="360" w:lineRule="auto"/>
              <w:ind w:left="270" w:hanging="270" w:hangingChars="150"/>
              <w:rPr>
                <w:b/>
                <w:sz w:val="24"/>
              </w:rPr>
            </w:pPr>
            <w:r>
              <w:rPr>
                <w:rFonts w:hAnsi="宋体"/>
                <w:sz w:val="18"/>
                <w:szCs w:val="18"/>
              </w:rPr>
              <w:t>请解释将如何使用研究结果，研究结果是否提供给</w:t>
            </w:r>
            <w:r>
              <w:rPr>
                <w:rFonts w:hint="eastAsia" w:hAnsi="宋体"/>
                <w:sz w:val="18"/>
                <w:szCs w:val="18"/>
                <w:lang w:eastAsia="zh-CN"/>
              </w:rPr>
              <w:t>研究参与者</w:t>
            </w:r>
            <w:r>
              <w:rPr>
                <w:rFonts w:hAnsi="宋体"/>
                <w:sz w:val="18"/>
                <w:szCs w:val="18"/>
              </w:rPr>
              <w:t>或记录在他们的医疗记录内</w:t>
            </w:r>
            <w:r>
              <w:rPr>
                <w:sz w:val="18"/>
                <w:szCs w:val="18"/>
              </w:rPr>
              <w:t>?</w:t>
            </w:r>
          </w:p>
        </w:tc>
      </w:tr>
      <w:tr w14:paraId="1366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gridSpan w:val="4"/>
            <w:tcBorders>
              <w:top w:val="single" w:color="auto" w:sz="4" w:space="0"/>
              <w:left w:val="single" w:color="auto" w:sz="4" w:space="0"/>
              <w:bottom w:val="single" w:color="auto" w:sz="4" w:space="0"/>
              <w:right w:val="single" w:color="auto" w:sz="4" w:space="0"/>
            </w:tcBorders>
            <w:noWrap/>
            <w:vAlign w:val="top"/>
          </w:tcPr>
          <w:p w14:paraId="5DCE338D">
            <w:pPr>
              <w:spacing w:line="360" w:lineRule="auto"/>
              <w:ind w:left="361" w:hanging="361" w:hangingChars="150"/>
              <w:rPr>
                <w:b/>
                <w:sz w:val="24"/>
              </w:rPr>
            </w:pPr>
          </w:p>
        </w:tc>
      </w:tr>
      <w:tr w14:paraId="5849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gridSpan w:val="4"/>
            <w:tcBorders>
              <w:top w:val="single" w:color="auto" w:sz="4" w:space="0"/>
              <w:left w:val="single" w:color="auto" w:sz="4" w:space="0"/>
              <w:bottom w:val="single" w:color="auto" w:sz="4" w:space="0"/>
              <w:right w:val="single" w:color="auto" w:sz="4" w:space="0"/>
            </w:tcBorders>
            <w:noWrap/>
            <w:vAlign w:val="top"/>
          </w:tcPr>
          <w:p w14:paraId="1D8D650F">
            <w:pPr>
              <w:spacing w:line="360" w:lineRule="auto"/>
              <w:ind w:left="361" w:hanging="361" w:hangingChars="150"/>
              <w:rPr>
                <w:b/>
                <w:sz w:val="24"/>
              </w:rPr>
            </w:pPr>
            <w:r>
              <w:rPr>
                <w:rFonts w:hAnsi="宋体"/>
                <w:b/>
                <w:sz w:val="24"/>
              </w:rPr>
              <w:t>参加研究的替代选择</w:t>
            </w:r>
            <w:r>
              <w:rPr>
                <w:b/>
                <w:sz w:val="24"/>
              </w:rPr>
              <w:t xml:space="preserve">: </w:t>
            </w:r>
            <w:r>
              <w:rPr>
                <w:rFonts w:hAnsi="宋体"/>
                <w:sz w:val="18"/>
                <w:szCs w:val="18"/>
              </w:rPr>
              <w:t>请解释目前有无类似于研究药物或器械的替代物；如果没有，也请说明。</w:t>
            </w:r>
          </w:p>
        </w:tc>
      </w:tr>
      <w:tr w14:paraId="4A81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gridSpan w:val="4"/>
            <w:tcBorders>
              <w:top w:val="single" w:color="auto" w:sz="4" w:space="0"/>
              <w:left w:val="single" w:color="auto" w:sz="4" w:space="0"/>
              <w:bottom w:val="single" w:color="auto" w:sz="4" w:space="0"/>
              <w:right w:val="single" w:color="auto" w:sz="4" w:space="0"/>
            </w:tcBorders>
            <w:noWrap/>
            <w:vAlign w:val="top"/>
          </w:tcPr>
          <w:p w14:paraId="3D87B251">
            <w:pPr>
              <w:spacing w:line="360" w:lineRule="auto"/>
              <w:ind w:left="361" w:hanging="361" w:hangingChars="150"/>
              <w:rPr>
                <w:b/>
                <w:sz w:val="24"/>
              </w:rPr>
            </w:pPr>
          </w:p>
        </w:tc>
      </w:tr>
      <w:tr w14:paraId="69A1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gridSpan w:val="4"/>
            <w:tcBorders>
              <w:top w:val="single" w:color="auto" w:sz="4" w:space="0"/>
              <w:left w:val="single" w:color="auto" w:sz="4" w:space="0"/>
              <w:bottom w:val="single" w:color="auto" w:sz="4" w:space="0"/>
              <w:right w:val="single" w:color="auto" w:sz="4" w:space="0"/>
            </w:tcBorders>
            <w:noWrap/>
            <w:vAlign w:val="top"/>
          </w:tcPr>
          <w:p w14:paraId="524066E6">
            <w:pPr>
              <w:spacing w:line="360" w:lineRule="auto"/>
              <w:jc w:val="center"/>
              <w:rPr>
                <w:b/>
                <w:sz w:val="24"/>
              </w:rPr>
            </w:pPr>
            <w:r>
              <w:rPr>
                <w:rFonts w:hAnsi="宋体"/>
                <w:b/>
                <w:sz w:val="24"/>
              </w:rPr>
              <w:t>声明及签字</w:t>
            </w:r>
          </w:p>
        </w:tc>
      </w:tr>
      <w:tr w14:paraId="7BF3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gridSpan w:val="4"/>
            <w:tcBorders>
              <w:top w:val="single" w:color="auto" w:sz="4" w:space="0"/>
              <w:left w:val="single" w:color="auto" w:sz="4" w:space="0"/>
              <w:bottom w:val="single" w:color="auto" w:sz="4" w:space="0"/>
              <w:right w:val="single" w:color="auto" w:sz="4" w:space="0"/>
            </w:tcBorders>
            <w:noWrap/>
            <w:vAlign w:val="top"/>
          </w:tcPr>
          <w:p w14:paraId="2F67A6A9">
            <w:pPr>
              <w:tabs>
                <w:tab w:val="left" w:pos="720"/>
              </w:tabs>
              <w:spacing w:before="157" w:beforeLines="50" w:after="157" w:afterLines="50" w:line="240" w:lineRule="auto"/>
              <w:ind w:firstLine="482" w:firstLineChars="200"/>
              <w:jc w:val="left"/>
              <w:rPr>
                <w:sz w:val="24"/>
              </w:rPr>
            </w:pPr>
            <w:r>
              <w:rPr>
                <w:rFonts w:hAnsi="宋体"/>
                <w:b/>
                <w:bCs/>
                <w:sz w:val="24"/>
              </w:rPr>
              <w:t>材料真实性声明</w:t>
            </w:r>
            <w:r>
              <w:rPr>
                <w:rFonts w:hAnsi="宋体"/>
                <w:sz w:val="24"/>
              </w:rPr>
              <w:t>：该研究项目申请涉及的各项资料已由本人审阅，并保证在该临床研究申报及实施过程中所有的信息是真实、准确、和可溯源的，并且符合研究方案的要求，符合国家相关法律法规的要求。</w:t>
            </w:r>
          </w:p>
          <w:p w14:paraId="6166733E">
            <w:pPr>
              <w:tabs>
                <w:tab w:val="left" w:pos="720"/>
              </w:tabs>
              <w:spacing w:before="157" w:beforeLines="50" w:after="157" w:afterLines="50" w:line="240" w:lineRule="auto"/>
              <w:ind w:firstLine="480" w:firstLineChars="200"/>
              <w:jc w:val="left"/>
              <w:rPr>
                <w:sz w:val="24"/>
              </w:rPr>
            </w:pPr>
            <w:r>
              <w:rPr>
                <w:rFonts w:hAnsi="宋体"/>
                <w:sz w:val="24"/>
              </w:rPr>
              <w:t>特别考虑了研究中</w:t>
            </w:r>
            <w:r>
              <w:rPr>
                <w:rFonts w:hint="eastAsia" w:hAnsi="宋体"/>
                <w:sz w:val="24"/>
                <w:lang w:eastAsia="zh-CN"/>
              </w:rPr>
              <w:t>研究参与者</w:t>
            </w:r>
            <w:r>
              <w:rPr>
                <w:rFonts w:hAnsi="宋体"/>
                <w:sz w:val="24"/>
              </w:rPr>
              <w:t>的权利和福利，获得知情同意的适当方法。如果研究中存在可能的风险，该风险是低于</w:t>
            </w:r>
            <w:r>
              <w:rPr>
                <w:rFonts w:hint="eastAsia" w:hAnsi="宋体"/>
                <w:sz w:val="24"/>
                <w:lang w:eastAsia="zh-CN"/>
              </w:rPr>
              <w:t>研究参与者</w:t>
            </w:r>
            <w:r>
              <w:rPr>
                <w:rFonts w:hAnsi="宋体"/>
                <w:sz w:val="24"/>
              </w:rPr>
              <w:t>的所能获得的总利益的，</w:t>
            </w:r>
            <w:r>
              <w:rPr>
                <w:rFonts w:hint="eastAsia" w:hAnsi="宋体"/>
                <w:sz w:val="24"/>
                <w:lang w:eastAsia="zh-CN"/>
              </w:rPr>
              <w:t>研究参与者</w:t>
            </w:r>
            <w:r>
              <w:rPr>
                <w:rFonts w:hAnsi="宋体"/>
                <w:sz w:val="24"/>
              </w:rPr>
              <w:t>所受的风险相对研究所要获得知识的重要性，经伦理审查委员会审查证明是正当的、容许的。</w:t>
            </w:r>
          </w:p>
          <w:p w14:paraId="149ECAFF">
            <w:pPr>
              <w:tabs>
                <w:tab w:val="left" w:pos="720"/>
              </w:tabs>
              <w:spacing w:before="157" w:beforeLines="50" w:after="157" w:afterLines="50" w:line="240" w:lineRule="auto"/>
              <w:ind w:firstLine="480" w:firstLineChars="200"/>
              <w:jc w:val="left"/>
              <w:rPr>
                <w:sz w:val="24"/>
              </w:rPr>
            </w:pPr>
            <w:r>
              <w:rPr>
                <w:rFonts w:hAnsi="宋体"/>
                <w:sz w:val="24"/>
              </w:rPr>
              <w:t>同意遵守法律、法规、指导原则中关于研究伦理的要求，负责保护研究中人体</w:t>
            </w:r>
            <w:r>
              <w:rPr>
                <w:rFonts w:hint="eastAsia" w:hAnsi="宋体"/>
                <w:sz w:val="24"/>
                <w:lang w:eastAsia="zh-CN"/>
              </w:rPr>
              <w:t>研究参与者</w:t>
            </w:r>
            <w:r>
              <w:rPr>
                <w:rFonts w:hAnsi="宋体"/>
                <w:sz w:val="24"/>
              </w:rPr>
              <w:t>的权利和福利。</w:t>
            </w:r>
          </w:p>
          <w:p w14:paraId="22B18C02">
            <w:pPr>
              <w:tabs>
                <w:tab w:val="left" w:pos="720"/>
              </w:tabs>
              <w:spacing w:before="157" w:beforeLines="50" w:after="157" w:afterLines="50" w:line="240" w:lineRule="auto"/>
              <w:ind w:firstLine="480" w:firstLineChars="200"/>
              <w:jc w:val="left"/>
              <w:rPr>
                <w:rFonts w:hAnsi="宋体"/>
                <w:sz w:val="24"/>
              </w:rPr>
            </w:pPr>
            <w:r>
              <w:rPr>
                <w:rFonts w:hAnsi="宋体"/>
                <w:sz w:val="24"/>
              </w:rPr>
              <w:t>如果研究项目获得同意，本人和其他研究人员将严格按照同意的研究方案实施研究，</w:t>
            </w:r>
            <w:r>
              <w:rPr>
                <w:rFonts w:hAnsi="Verdana"/>
                <w:sz w:val="24"/>
              </w:rPr>
              <w:t>及时提交研究年度进展报告；</w:t>
            </w:r>
            <w:r>
              <w:rPr>
                <w:rFonts w:hAnsi="宋体"/>
                <w:sz w:val="24"/>
              </w:rPr>
              <w:t>若研究过程中方案的修改、对招募材料、知情同意书等修改均及时通知伦理委员会，</w:t>
            </w:r>
            <w:r>
              <w:rPr>
                <w:rFonts w:hAnsi="Verdana"/>
                <w:sz w:val="24"/>
              </w:rPr>
              <w:t>及时报告与研究有关的严重的和意外的不良事件；无法预料的情况；终止研究；或其他伦理委员会的重要决定；</w:t>
            </w:r>
            <w:r>
              <w:rPr>
                <w:rFonts w:hAnsi="宋体"/>
                <w:sz w:val="24"/>
              </w:rPr>
              <w:t>并及时向伦理委员会递交总结或结题报告。</w:t>
            </w:r>
          </w:p>
          <w:p w14:paraId="023FB699">
            <w:pPr>
              <w:tabs>
                <w:tab w:val="left" w:pos="720"/>
              </w:tabs>
              <w:spacing w:before="480" w:after="240" w:line="360" w:lineRule="auto"/>
              <w:jc w:val="left"/>
              <w:rPr>
                <w:b/>
                <w:sz w:val="24"/>
              </w:rPr>
            </w:pPr>
            <w:r>
              <w:rPr>
                <w:rFonts w:hAnsi="宋体"/>
                <w:sz w:val="24"/>
              </w:rPr>
              <w:t>主要研究者签名：</w:t>
            </w:r>
            <w:r>
              <w:rPr>
                <w:sz w:val="24"/>
              </w:rPr>
              <w:t xml:space="preserve">     </w:t>
            </w:r>
            <w:r>
              <w:rPr>
                <w:rFonts w:hint="eastAsia"/>
                <w:sz w:val="24"/>
                <w:lang w:val="en-US" w:eastAsia="zh-CN"/>
              </w:rPr>
              <w:t xml:space="preserve">          </w:t>
            </w:r>
            <w:r>
              <w:rPr>
                <w:rFonts w:hAnsi="宋体"/>
                <w:sz w:val="24"/>
              </w:rPr>
              <w:t>日期：</w:t>
            </w:r>
          </w:p>
        </w:tc>
      </w:tr>
      <w:tr w14:paraId="7543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2" w:type="dxa"/>
            <w:gridSpan w:val="4"/>
            <w:tcBorders>
              <w:top w:val="single" w:color="auto" w:sz="4" w:space="0"/>
              <w:left w:val="single" w:color="auto" w:sz="4" w:space="0"/>
              <w:bottom w:val="single" w:color="auto" w:sz="4" w:space="0"/>
              <w:right w:val="single" w:color="auto" w:sz="4" w:space="0"/>
            </w:tcBorders>
            <w:noWrap/>
            <w:vAlign w:val="top"/>
          </w:tcPr>
          <w:p w14:paraId="2AE53C91">
            <w:pPr>
              <w:numPr>
                <w:ilvl w:val="0"/>
                <w:numId w:val="5"/>
              </w:numPr>
              <w:tabs>
                <w:tab w:val="left" w:pos="426"/>
              </w:tabs>
              <w:spacing w:before="0" w:beforeLines="0" w:after="0" w:afterLines="0" w:line="360" w:lineRule="auto"/>
              <w:ind w:left="423" w:leftChars="199" w:hanging="5" w:hangingChars="2"/>
              <w:rPr>
                <w:rFonts w:ascii="宋体" w:hAnsi="宋体"/>
                <w:b/>
                <w:sz w:val="24"/>
                <w:u w:val="single"/>
              </w:rPr>
            </w:pPr>
            <w:r>
              <w:rPr>
                <w:rFonts w:hint="eastAsia" w:ascii="宋体" w:hAnsi="宋体"/>
                <w:b/>
                <w:sz w:val="24"/>
              </w:rPr>
              <w:t>填表说明</w:t>
            </w:r>
          </w:p>
          <w:p w14:paraId="471BADE1">
            <w:pPr>
              <w:numPr>
                <w:ilvl w:val="0"/>
                <w:numId w:val="5"/>
              </w:numPr>
              <w:tabs>
                <w:tab w:val="left" w:pos="426"/>
              </w:tabs>
              <w:spacing w:line="360" w:lineRule="auto"/>
              <w:ind w:left="422" w:leftChars="199" w:hanging="4" w:hangingChars="2"/>
              <w:rPr>
                <w:rFonts w:ascii="宋体" w:hAnsi="宋体"/>
                <w:sz w:val="22"/>
                <w:szCs w:val="22"/>
              </w:rPr>
            </w:pPr>
            <w:r>
              <w:rPr>
                <w:rFonts w:hint="eastAsia" w:ascii="宋体" w:hAnsi="宋体"/>
                <w:sz w:val="22"/>
                <w:szCs w:val="22"/>
              </w:rPr>
              <w:t>请在填表前仔细阅读本委员会的SOP。</w:t>
            </w:r>
          </w:p>
          <w:p w14:paraId="6E7FDB1E">
            <w:pPr>
              <w:numPr>
                <w:ilvl w:val="0"/>
                <w:numId w:val="5"/>
              </w:numPr>
              <w:tabs>
                <w:tab w:val="left" w:pos="426"/>
              </w:tabs>
              <w:spacing w:line="360" w:lineRule="auto"/>
              <w:ind w:left="422" w:leftChars="199" w:hanging="4" w:hangingChars="2"/>
              <w:rPr>
                <w:rFonts w:ascii="宋体" w:hAnsi="宋体"/>
                <w:sz w:val="22"/>
                <w:szCs w:val="22"/>
              </w:rPr>
            </w:pPr>
            <w:r>
              <w:rPr>
                <w:rFonts w:hint="eastAsia" w:ascii="宋体" w:hAnsi="宋体"/>
                <w:sz w:val="22"/>
                <w:szCs w:val="22"/>
              </w:rPr>
              <w:t>本表除签名外，全部要求打印呈送。</w:t>
            </w:r>
          </w:p>
          <w:p w14:paraId="5B06532F">
            <w:pPr>
              <w:numPr>
                <w:ilvl w:val="0"/>
                <w:numId w:val="5"/>
              </w:numPr>
              <w:tabs>
                <w:tab w:val="left" w:pos="426"/>
              </w:tabs>
              <w:spacing w:line="360" w:lineRule="auto"/>
              <w:ind w:left="422" w:leftChars="199" w:hanging="4" w:hangingChars="2"/>
              <w:rPr>
                <w:rFonts w:ascii="宋体" w:hAnsi="宋体"/>
                <w:sz w:val="22"/>
                <w:szCs w:val="22"/>
              </w:rPr>
            </w:pPr>
            <w:r>
              <w:rPr>
                <w:rFonts w:hint="eastAsia" w:ascii="宋体" w:hAnsi="宋体"/>
                <w:sz w:val="22"/>
                <w:szCs w:val="22"/>
              </w:rPr>
              <w:t>表格不得有空格，对于不适用的内容，可以斜杠填写。</w:t>
            </w:r>
          </w:p>
          <w:p w14:paraId="69BD790E">
            <w:pPr>
              <w:numPr>
                <w:ilvl w:val="0"/>
                <w:numId w:val="5"/>
              </w:numPr>
              <w:tabs>
                <w:tab w:val="left" w:pos="426"/>
              </w:tabs>
              <w:spacing w:line="360" w:lineRule="auto"/>
              <w:ind w:left="422" w:leftChars="199" w:hanging="4" w:hangingChars="2"/>
              <w:rPr>
                <w:rFonts w:ascii="宋体" w:hAnsi="宋体"/>
                <w:sz w:val="22"/>
                <w:szCs w:val="22"/>
              </w:rPr>
            </w:pPr>
            <w:r>
              <w:rPr>
                <w:rFonts w:hint="eastAsia" w:ascii="宋体" w:hAnsi="宋体"/>
                <w:sz w:val="22"/>
                <w:szCs w:val="22"/>
              </w:rPr>
              <w:t>药物和器械临床试验按NMPA的有关规则，由GCP办公室进行初步审查。</w:t>
            </w:r>
          </w:p>
          <w:p w14:paraId="5C819F24">
            <w:pPr>
              <w:numPr>
                <w:ilvl w:val="0"/>
                <w:numId w:val="5"/>
              </w:numPr>
              <w:tabs>
                <w:tab w:val="left" w:pos="426"/>
              </w:tabs>
              <w:spacing w:line="360" w:lineRule="auto"/>
              <w:ind w:left="422" w:leftChars="199" w:hanging="4" w:hangingChars="2"/>
              <w:rPr>
                <w:rFonts w:ascii="宋体" w:hAnsi="宋体"/>
                <w:sz w:val="22"/>
                <w:szCs w:val="22"/>
              </w:rPr>
            </w:pPr>
            <w:r>
              <w:rPr>
                <w:rFonts w:hint="eastAsia" w:ascii="宋体" w:hAnsi="宋体"/>
                <w:sz w:val="22"/>
                <w:szCs w:val="22"/>
              </w:rPr>
              <w:t>研究负责人应按要求在审查申请表上签名。委员会办公室不接收任何没有按要求完成全部签名的审查申请。</w:t>
            </w:r>
          </w:p>
          <w:p w14:paraId="6AFD7729">
            <w:pPr>
              <w:numPr>
                <w:ilvl w:val="0"/>
                <w:numId w:val="5"/>
              </w:numPr>
              <w:tabs>
                <w:tab w:val="left" w:pos="426"/>
              </w:tabs>
              <w:spacing w:line="360" w:lineRule="auto"/>
              <w:ind w:left="422" w:leftChars="199" w:hanging="4" w:hangingChars="2"/>
              <w:rPr>
                <w:rFonts w:ascii="宋体" w:hAnsi="宋体"/>
                <w:sz w:val="22"/>
                <w:szCs w:val="22"/>
              </w:rPr>
            </w:pPr>
            <w:r>
              <w:rPr>
                <w:rFonts w:hint="eastAsia" w:ascii="宋体" w:hAnsi="宋体"/>
                <w:sz w:val="22"/>
                <w:szCs w:val="22"/>
              </w:rPr>
              <w:t>所有研究申请和文本、资料在递交委员会审查前，由委员会办公室进行初步审查，并由主任委员确定主要审查者，委员会办公室或主要审查者可能需要询问研究负责人问题、提出修改意见、要求增补研究材料及要求澄清部分条款。</w:t>
            </w:r>
          </w:p>
          <w:p w14:paraId="3BFD3C75">
            <w:pPr>
              <w:numPr>
                <w:ilvl w:val="0"/>
                <w:numId w:val="5"/>
              </w:numPr>
              <w:tabs>
                <w:tab w:val="left" w:pos="426"/>
              </w:tabs>
              <w:spacing w:line="360" w:lineRule="auto"/>
              <w:ind w:left="422" w:leftChars="199" w:hanging="4" w:hangingChars="2"/>
              <w:rPr>
                <w:rFonts w:ascii="宋体" w:hAnsi="宋体"/>
                <w:sz w:val="22"/>
                <w:szCs w:val="22"/>
              </w:rPr>
            </w:pPr>
            <w:r>
              <w:rPr>
                <w:rFonts w:hint="eastAsia" w:ascii="宋体" w:hAnsi="宋体"/>
                <w:sz w:val="22"/>
                <w:szCs w:val="22"/>
              </w:rPr>
              <w:t>整个获得审查决定的过程可能需要四至十周，这主要取决于</w:t>
            </w:r>
            <w:r>
              <w:rPr>
                <w:rFonts w:hint="eastAsia" w:ascii="宋体" w:hAnsi="宋体"/>
                <w:color w:val="000000"/>
                <w:sz w:val="22"/>
                <w:szCs w:val="22"/>
              </w:rPr>
              <w:t>研究负责人对</w:t>
            </w:r>
            <w:r>
              <w:rPr>
                <w:rFonts w:hint="eastAsia" w:ascii="宋体" w:hAnsi="宋体"/>
                <w:sz w:val="22"/>
                <w:szCs w:val="22"/>
              </w:rPr>
              <w:t>上述要求的答复情况。</w:t>
            </w:r>
          </w:p>
          <w:p w14:paraId="48063D24">
            <w:pPr>
              <w:numPr>
                <w:ilvl w:val="0"/>
                <w:numId w:val="5"/>
              </w:numPr>
              <w:tabs>
                <w:tab w:val="left" w:pos="426"/>
              </w:tabs>
              <w:spacing w:line="360" w:lineRule="auto"/>
              <w:ind w:left="422" w:leftChars="199" w:hanging="4" w:hangingChars="2"/>
              <w:rPr>
                <w:rFonts w:ascii="宋体" w:hAnsi="宋体"/>
                <w:sz w:val="22"/>
                <w:szCs w:val="22"/>
              </w:rPr>
            </w:pPr>
            <w:r>
              <w:rPr>
                <w:rFonts w:hint="eastAsia" w:ascii="宋体" w:hAnsi="宋体"/>
                <w:sz w:val="22"/>
                <w:szCs w:val="22"/>
              </w:rPr>
              <w:t>所有审查申请表须递交原件</w:t>
            </w:r>
            <w:r>
              <w:rPr>
                <w:rFonts w:ascii="宋体" w:hAnsi="宋体"/>
                <w:sz w:val="22"/>
                <w:szCs w:val="22"/>
              </w:rPr>
              <w:t>1</w:t>
            </w:r>
            <w:r>
              <w:rPr>
                <w:rFonts w:hint="eastAsia" w:ascii="宋体" w:hAnsi="宋体"/>
                <w:sz w:val="22"/>
                <w:szCs w:val="22"/>
              </w:rPr>
              <w:t>份，须完成全部签名。</w:t>
            </w:r>
          </w:p>
          <w:p w14:paraId="580BD3B3">
            <w:pPr>
              <w:numPr>
                <w:ilvl w:val="0"/>
                <w:numId w:val="5"/>
              </w:numPr>
              <w:tabs>
                <w:tab w:val="left" w:pos="426"/>
              </w:tabs>
              <w:spacing w:line="360" w:lineRule="auto"/>
              <w:ind w:left="422" w:leftChars="199" w:hanging="4" w:hangingChars="2"/>
              <w:rPr>
                <w:rFonts w:ascii="宋体" w:hAnsi="宋体"/>
                <w:sz w:val="22"/>
                <w:szCs w:val="22"/>
              </w:rPr>
            </w:pPr>
            <w:r>
              <w:rPr>
                <w:rFonts w:hint="eastAsia" w:ascii="宋体" w:hAnsi="宋体"/>
                <w:sz w:val="22"/>
                <w:szCs w:val="22"/>
              </w:rPr>
              <w:t>适用简易审查的研究项目，不递交委员会会议审查，可以在通常工作日递交，但最终通过需要在委员会会议上审阅，整个审查时间约需要2周，取决于研究负责人材料的齐全与否、答复问题或增补材料等的时间等。</w:t>
            </w:r>
          </w:p>
          <w:p w14:paraId="7D929C36">
            <w:pPr>
              <w:numPr>
                <w:ilvl w:val="0"/>
                <w:numId w:val="5"/>
              </w:numPr>
              <w:tabs>
                <w:tab w:val="left" w:pos="426"/>
              </w:tabs>
              <w:spacing w:line="360" w:lineRule="auto"/>
              <w:ind w:left="422" w:leftChars="199" w:hanging="4" w:hangingChars="2"/>
              <w:rPr>
                <w:rFonts w:ascii="宋体" w:hAnsi="宋体"/>
                <w:sz w:val="22"/>
                <w:szCs w:val="22"/>
              </w:rPr>
            </w:pPr>
            <w:r>
              <w:rPr>
                <w:rFonts w:hint="eastAsia" w:ascii="宋体" w:hAnsi="宋体"/>
                <w:sz w:val="22"/>
                <w:szCs w:val="22"/>
              </w:rPr>
              <w:t>研究项目的审查形式，研究者可以参阅本委员会SOP或咨询伦理委员会办公室。</w:t>
            </w:r>
          </w:p>
          <w:p w14:paraId="3DA97B59">
            <w:pPr>
              <w:numPr>
                <w:ilvl w:val="0"/>
                <w:numId w:val="5"/>
              </w:numPr>
              <w:tabs>
                <w:tab w:val="left" w:pos="426"/>
              </w:tabs>
              <w:spacing w:before="0" w:after="0" w:line="360" w:lineRule="auto"/>
              <w:ind w:left="422" w:leftChars="199" w:hanging="4" w:hangingChars="2"/>
              <w:jc w:val="left"/>
              <w:rPr>
                <w:rFonts w:hAnsi="宋体"/>
                <w:sz w:val="24"/>
              </w:rPr>
            </w:pPr>
            <w:r>
              <w:rPr>
                <w:rFonts w:hint="eastAsia" w:ascii="宋体" w:hAnsi="宋体"/>
                <w:sz w:val="22"/>
                <w:szCs w:val="22"/>
              </w:rPr>
              <w:t>伦理委员会办公室     联系电话：</w:t>
            </w:r>
            <w:r>
              <w:rPr>
                <w:rFonts w:ascii="宋体" w:hAnsi="宋体"/>
                <w:sz w:val="22"/>
                <w:szCs w:val="22"/>
              </w:rPr>
              <w:t>0512-80693506</w:t>
            </w:r>
          </w:p>
        </w:tc>
      </w:tr>
    </w:tbl>
    <w:p w14:paraId="687FE798">
      <w:pPr>
        <w:numPr>
          <w:ilvl w:val="0"/>
          <w:numId w:val="0"/>
        </w:numPr>
        <w:tabs>
          <w:tab w:val="left" w:pos="426"/>
        </w:tabs>
        <w:spacing w:line="360" w:lineRule="auto"/>
        <w:ind w:left="0" w:leftChars="0" w:firstLine="0" w:firstLineChars="0"/>
        <w:rPr>
          <w:rFonts w:hint="eastAsia" w:ascii="宋体" w:hAnsi="宋体"/>
          <w:color w:val="92D050"/>
          <w:sz w:val="22"/>
          <w:szCs w:val="22"/>
        </w:rPr>
      </w:pPr>
    </w:p>
    <w:p w14:paraId="45D7513F">
      <w:pPr>
        <w:numPr>
          <w:ilvl w:val="0"/>
          <w:numId w:val="0"/>
        </w:numPr>
        <w:tabs>
          <w:tab w:val="left" w:pos="426"/>
        </w:tabs>
        <w:spacing w:line="360" w:lineRule="auto"/>
        <w:ind w:left="0" w:leftChars="0" w:firstLine="0" w:firstLineChars="0"/>
        <w:rPr>
          <w:rFonts w:hint="eastAsia" w:ascii="宋体" w:hAnsi="宋体"/>
          <w:color w:val="92D050"/>
          <w:sz w:val="22"/>
          <w:szCs w:val="22"/>
        </w:rPr>
      </w:pPr>
    </w:p>
    <w:p w14:paraId="2CF9A87A">
      <w:pPr>
        <w:numPr>
          <w:ilvl w:val="0"/>
          <w:numId w:val="0"/>
        </w:numPr>
        <w:tabs>
          <w:tab w:val="left" w:pos="426"/>
        </w:tabs>
        <w:spacing w:line="360" w:lineRule="auto"/>
        <w:ind w:left="0" w:leftChars="0" w:firstLine="0" w:firstLineChars="0"/>
        <w:rPr>
          <w:rFonts w:hint="eastAsia" w:ascii="宋体" w:hAnsi="宋体"/>
          <w:color w:val="92D050"/>
          <w:sz w:val="22"/>
          <w:szCs w:val="22"/>
        </w:rPr>
      </w:pPr>
    </w:p>
    <w:tbl>
      <w:tblPr>
        <w:tblStyle w:val="29"/>
        <w:tblW w:w="88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F7C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8522" w:type="dxa"/>
            <w:noWrap w:val="0"/>
            <w:vAlign w:val="center"/>
          </w:tcPr>
          <w:p w14:paraId="1D576F1E">
            <w:pPr>
              <w:spacing w:line="360" w:lineRule="auto"/>
              <w:ind w:left="117" w:right="142"/>
              <w:jc w:val="center"/>
              <w:rPr>
                <w:b/>
                <w:szCs w:val="21"/>
              </w:rPr>
            </w:pPr>
            <w:r>
              <w:rPr>
                <w:rFonts w:hint="eastAsia"/>
                <w:b/>
                <w:szCs w:val="21"/>
              </w:rPr>
              <w:t>伦理委员</w:t>
            </w:r>
            <w:r>
              <w:rPr>
                <w:b/>
                <w:szCs w:val="21"/>
              </w:rPr>
              <w:t>会</w:t>
            </w:r>
            <w:r>
              <w:rPr>
                <w:rFonts w:hint="eastAsia"/>
                <w:b/>
                <w:szCs w:val="21"/>
              </w:rPr>
              <w:t>审核意见</w:t>
            </w:r>
          </w:p>
        </w:tc>
      </w:tr>
      <w:tr w14:paraId="7A50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trPr>
        <w:tc>
          <w:tcPr>
            <w:tcW w:w="8522" w:type="dxa"/>
            <w:noWrap w:val="0"/>
            <w:vAlign w:val="center"/>
          </w:tcPr>
          <w:p w14:paraId="3E89A152">
            <w:pPr>
              <w:spacing w:line="460" w:lineRule="exact"/>
              <w:rPr>
                <w:szCs w:val="21"/>
              </w:rPr>
            </w:pPr>
            <w:r>
              <w:rPr>
                <w:rFonts w:hint="eastAsia"/>
                <w:szCs w:val="21"/>
              </w:rPr>
              <w:t>您递交的材料</w:t>
            </w:r>
          </w:p>
          <w:p w14:paraId="68D4F220">
            <w:pPr>
              <w:spacing w:line="460" w:lineRule="exact"/>
              <w:rPr>
                <w:szCs w:val="21"/>
              </w:rPr>
            </w:pPr>
            <w:r>
              <w:rPr>
                <w:rFonts w:hint="eastAsia" w:ascii="宋体" w:hAnsi="宋体"/>
                <w:szCs w:val="21"/>
              </w:rPr>
              <w:t>□</w:t>
            </w:r>
            <w:r>
              <w:rPr>
                <w:rFonts w:hint="eastAsia"/>
                <w:szCs w:val="21"/>
              </w:rPr>
              <w:t>材料项目收齐；</w:t>
            </w:r>
          </w:p>
          <w:p w14:paraId="55668950">
            <w:pPr>
              <w:spacing w:line="460" w:lineRule="exact"/>
              <w:ind w:right="142"/>
              <w:rPr>
                <w:szCs w:val="21"/>
                <w:u w:val="single"/>
              </w:rPr>
            </w:pPr>
            <w:r>
              <w:rPr>
                <w:rFonts w:hint="eastAsia" w:ascii="宋体" w:hAnsi="宋体"/>
                <w:szCs w:val="21"/>
              </w:rPr>
              <w:t>□</w:t>
            </w:r>
            <w:r>
              <w:rPr>
                <w:rFonts w:hint="eastAsia"/>
                <w:szCs w:val="21"/>
              </w:rPr>
              <w:t>材料项目不齐，请按清单在一周内补缺：</w:t>
            </w:r>
            <w:r>
              <w:rPr>
                <w:rFonts w:hint="eastAsia"/>
                <w:szCs w:val="21"/>
                <w:u w:val="single"/>
              </w:rPr>
              <w:t xml:space="preserve">                         </w:t>
            </w:r>
          </w:p>
          <w:p w14:paraId="590B6F3C">
            <w:pPr>
              <w:spacing w:line="460" w:lineRule="exact"/>
              <w:ind w:right="142" w:firstLine="420" w:firstLineChars="200"/>
              <w:rPr>
                <w:szCs w:val="21"/>
                <w:u w:val="single"/>
              </w:rPr>
            </w:pPr>
            <w:r>
              <w:rPr>
                <w:rFonts w:hint="eastAsia"/>
                <w:szCs w:val="21"/>
              </w:rPr>
              <w:t>我伦理委员会在收齐以上伦理项目申请材料后,会在</w:t>
            </w:r>
            <w:r>
              <w:rPr>
                <w:rFonts w:hint="eastAsia"/>
                <w:szCs w:val="21"/>
                <w:u w:val="single"/>
              </w:rPr>
              <w:t xml:space="preserve">           </w:t>
            </w:r>
            <w:r>
              <w:rPr>
                <w:rFonts w:hint="eastAsia"/>
                <w:szCs w:val="21"/>
              </w:rPr>
              <w:t xml:space="preserve">  内进行评审并在</w:t>
            </w:r>
            <w:r>
              <w:rPr>
                <w:rFonts w:hint="eastAsia"/>
                <w:szCs w:val="21"/>
                <w:u w:val="single"/>
              </w:rPr>
              <w:t xml:space="preserve">    </w:t>
            </w:r>
            <w:r>
              <w:rPr>
                <w:rFonts w:hint="eastAsia"/>
                <w:szCs w:val="21"/>
              </w:rPr>
              <w:t xml:space="preserve"> </w:t>
            </w:r>
          </w:p>
          <w:p w14:paraId="73C3C985">
            <w:pPr>
              <w:spacing w:line="460" w:lineRule="exact"/>
              <w:ind w:right="142"/>
              <w:jc w:val="left"/>
              <w:rPr>
                <w:szCs w:val="21"/>
              </w:rPr>
            </w:pPr>
            <w:r>
              <w:rPr>
                <w:rFonts w:hint="eastAsia"/>
                <w:szCs w:val="21"/>
              </w:rPr>
              <w:t>内传达批件/</w:t>
            </w:r>
            <w:r>
              <w:rPr>
                <w:rFonts w:hint="eastAsia"/>
                <w:szCs w:val="21"/>
                <w:lang w:val="en-US" w:eastAsia="zh-CN"/>
              </w:rPr>
              <w:t>审查</w:t>
            </w:r>
            <w:r>
              <w:rPr>
                <w:rFonts w:hint="eastAsia"/>
                <w:szCs w:val="21"/>
              </w:rPr>
              <w:t>意见书。</w:t>
            </w:r>
          </w:p>
          <w:p w14:paraId="59F6198C">
            <w:pPr>
              <w:spacing w:line="460" w:lineRule="exact"/>
              <w:ind w:right="142" w:firstLine="600" w:firstLineChars="286"/>
              <w:rPr>
                <w:szCs w:val="21"/>
              </w:rPr>
            </w:pPr>
          </w:p>
          <w:p w14:paraId="79C530AC">
            <w:pPr>
              <w:spacing w:line="460" w:lineRule="exact"/>
              <w:ind w:right="142"/>
              <w:rPr>
                <w:szCs w:val="21"/>
              </w:rPr>
            </w:pPr>
            <w:r>
              <w:rPr>
                <w:rFonts w:hint="eastAsia"/>
                <w:szCs w:val="21"/>
              </w:rPr>
              <w:t>伦理委员会秘书签名：                   日期：</w:t>
            </w:r>
          </w:p>
        </w:tc>
      </w:tr>
    </w:tbl>
    <w:p w14:paraId="3EFC7275">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b/>
          <w:sz w:val="24"/>
        </w:rPr>
      </w:pPr>
      <w:r>
        <w:rPr>
          <w:rFonts w:ascii="宋体" w:hAnsi="宋体"/>
          <w:sz w:val="24"/>
        </w:rPr>
        <w:br w:type="page"/>
      </w:r>
      <w:bookmarkStart w:id="10" w:name="_Toc6534"/>
      <w:r>
        <w:rPr>
          <w:rFonts w:hint="eastAsia"/>
          <w:b/>
          <w:sz w:val="24"/>
          <w:lang w:val="en-US" w:eastAsia="zh-CN"/>
        </w:rPr>
        <w:t>2.2.</w:t>
      </w:r>
      <w:r>
        <w:rPr>
          <w:rFonts w:hint="eastAsia"/>
          <w:b/>
          <w:sz w:val="24"/>
        </w:rPr>
        <w:t>伦理初始审查申请表（</w:t>
      </w:r>
      <w:r>
        <w:rPr>
          <w:rFonts w:hint="eastAsia"/>
          <w:b/>
          <w:sz w:val="24"/>
          <w:lang w:val="en-US" w:eastAsia="zh-CN"/>
        </w:rPr>
        <w:t>研究者发起的临床研究</w:t>
      </w:r>
      <w:r>
        <w:rPr>
          <w:rFonts w:hint="eastAsia"/>
          <w:b/>
          <w:sz w:val="24"/>
        </w:rPr>
        <w:t>）（</w:t>
      </w:r>
      <w:r>
        <w:rPr>
          <w:b/>
          <w:sz w:val="24"/>
        </w:rPr>
        <w:t>IEC-SOP-00</w:t>
      </w:r>
      <w:r>
        <w:rPr>
          <w:rFonts w:hint="eastAsia"/>
          <w:b/>
          <w:sz w:val="24"/>
        </w:rPr>
        <w:t>6</w:t>
      </w:r>
      <w:r>
        <w:rPr>
          <w:b/>
          <w:sz w:val="24"/>
        </w:rPr>
        <w:t>-A0</w:t>
      </w:r>
      <w:r>
        <w:rPr>
          <w:rFonts w:hint="eastAsia"/>
          <w:b/>
          <w:sz w:val="24"/>
          <w:lang w:val="en-US" w:eastAsia="zh-CN"/>
        </w:rPr>
        <w:t>4</w:t>
      </w:r>
      <w:r>
        <w:rPr>
          <w:b/>
          <w:sz w:val="24"/>
        </w:rPr>
        <w:t>-V</w:t>
      </w:r>
      <w:r>
        <w:rPr>
          <w:rFonts w:hint="eastAsia"/>
          <w:b/>
          <w:sz w:val="24"/>
          <w:lang w:val="en-US" w:eastAsia="zh-CN"/>
        </w:rPr>
        <w:t>3</w:t>
      </w:r>
      <w:r>
        <w:rPr>
          <w:b/>
          <w:sz w:val="24"/>
        </w:rPr>
        <w:t>.0</w:t>
      </w:r>
      <w:r>
        <w:rPr>
          <w:rFonts w:hint="eastAsia"/>
          <w:b/>
          <w:sz w:val="24"/>
        </w:rPr>
        <w:t>）</w:t>
      </w:r>
      <w:bookmarkEnd w:id="10"/>
      <w:r>
        <w:rPr>
          <w:rFonts w:hint="eastAsia" w:ascii="宋体" w:hAnsi="宋体"/>
          <w:sz w:val="24"/>
        </w:rPr>
        <w:t xml:space="preserve">                                   </w:t>
      </w:r>
    </w:p>
    <w:p w14:paraId="7129D846">
      <w:pPr>
        <w:widowControl/>
        <w:tabs>
          <w:tab w:val="left" w:pos="6140"/>
        </w:tabs>
        <w:spacing w:line="360" w:lineRule="auto"/>
        <w:jc w:val="left"/>
        <w:outlineLvl w:val="9"/>
        <w:rPr>
          <w:rFonts w:ascii="Times New Roman" w:hAnsi="Times New Roman"/>
          <w:b/>
          <w:sz w:val="24"/>
          <w:szCs w:val="24"/>
        </w:rPr>
      </w:pPr>
      <w:r>
        <w:rPr>
          <w:rFonts w:hint="eastAsia" w:ascii="宋体" w:hAnsi="宋体"/>
          <w:b/>
          <w:sz w:val="24"/>
        </w:rPr>
        <w:t>项目编号：</w:t>
      </w:r>
      <w:r>
        <w:rPr>
          <w:rFonts w:hint="eastAsia" w:ascii="宋体" w:hAnsi="宋体"/>
          <w:b/>
          <w:sz w:val="24"/>
          <w:u w:val="single"/>
        </w:rPr>
        <w:t xml:space="preserve">               </w:t>
      </w:r>
      <w:r>
        <w:rPr>
          <w:rFonts w:hint="eastAsia" w:ascii="宋体" w:hAnsi="宋体"/>
          <w:b/>
          <w:sz w:val="24"/>
        </w:rPr>
        <w:t>（伦理委员会办公室编制）</w:t>
      </w:r>
      <w:r>
        <w:rPr>
          <w:rFonts w:hint="eastAsia" w:ascii="宋体" w:hAnsi="宋体"/>
          <w:szCs w:val="21"/>
        </w:rPr>
        <w:t xml:space="preserve"> (请在相应的项目后打√)</w:t>
      </w:r>
    </w:p>
    <w:p w14:paraId="44ADB20A">
      <w:pPr>
        <w:spacing w:line="276" w:lineRule="auto"/>
        <w:ind w:left="120" w:hanging="141" w:hangingChars="50"/>
        <w:jc w:val="center"/>
        <w:rPr>
          <w:rFonts w:hint="eastAsia" w:eastAsia="宋体"/>
          <w:b/>
          <w:bCs/>
          <w:sz w:val="24"/>
          <w:szCs w:val="24"/>
          <w:lang w:eastAsia="zh-CN"/>
        </w:rPr>
      </w:pPr>
      <w:r>
        <w:rPr>
          <w:rFonts w:hint="eastAsia" w:ascii="宋体" w:hAnsi="宋体" w:eastAsia="宋体" w:cs="Times New Roman"/>
          <w:b/>
          <w:bCs w:val="0"/>
          <w:color w:val="000000"/>
          <w:sz w:val="28"/>
          <w:szCs w:val="24"/>
          <w:lang w:val="en-US" w:eastAsia="zh-CN"/>
        </w:rPr>
        <w:t>伦理</w:t>
      </w:r>
      <w:r>
        <w:rPr>
          <w:rFonts w:hint="eastAsia" w:ascii="宋体" w:hAnsi="宋体" w:eastAsia="宋体" w:cs="Times New Roman"/>
          <w:b/>
          <w:bCs w:val="0"/>
          <w:color w:val="000000"/>
          <w:sz w:val="28"/>
          <w:szCs w:val="24"/>
        </w:rPr>
        <w:t>初始审查申请表</w:t>
      </w:r>
      <w:r>
        <w:rPr>
          <w:rFonts w:hint="default" w:ascii="宋体" w:hAnsi="宋体" w:eastAsia="宋体" w:cs="Times New Roman"/>
          <w:b/>
          <w:bCs w:val="0"/>
          <w:color w:val="000000"/>
          <w:sz w:val="28"/>
          <w:szCs w:val="24"/>
          <w:lang w:eastAsia="zh-CN"/>
        </w:rPr>
        <w:t>（</w:t>
      </w:r>
      <w:r>
        <w:rPr>
          <w:rFonts w:hint="eastAsia" w:ascii="方正小标宋_GBK" w:hAnsi="方正小标宋_GBK" w:eastAsia="方正小标宋_GBK" w:cs="方正小标宋_GBK"/>
          <w:b w:val="0"/>
          <w:bCs/>
          <w:color w:val="000000"/>
          <w:sz w:val="24"/>
          <w:szCs w:val="24"/>
          <w:lang w:val="en-US" w:eastAsia="zh-CN"/>
        </w:rPr>
        <w:t>研究者发起的临床研究</w:t>
      </w:r>
      <w:r>
        <w:rPr>
          <w:rFonts w:hint="default" w:ascii="宋体" w:hAnsi="宋体" w:eastAsia="宋体" w:cs="Times New Roman"/>
          <w:b/>
          <w:bCs w:val="0"/>
          <w:color w:val="000000"/>
          <w:sz w:val="28"/>
          <w:szCs w:val="24"/>
          <w:lang w:eastAsia="zh-CN"/>
        </w:rPr>
        <w:t>）</w:t>
      </w:r>
    </w:p>
    <w:tbl>
      <w:tblPr>
        <w:tblStyle w:val="29"/>
        <w:tblW w:w="8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5"/>
        <w:gridCol w:w="7091"/>
      </w:tblGrid>
      <w:tr w14:paraId="55C4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8866" w:type="dxa"/>
            <w:gridSpan w:val="2"/>
            <w:noWrap w:val="0"/>
            <w:vAlign w:val="center"/>
          </w:tcPr>
          <w:p w14:paraId="4570A85D">
            <w:pPr>
              <w:spacing w:line="360" w:lineRule="auto"/>
              <w:ind w:left="117"/>
              <w:jc w:val="center"/>
              <w:rPr>
                <w:rFonts w:hint="eastAsia" w:ascii="宋体" w:hAnsi="宋体" w:eastAsia="宋体"/>
                <w:b/>
                <w:szCs w:val="21"/>
                <w:shd w:val="pct15" w:color="auto" w:fill="FFFFFF"/>
                <w:lang w:eastAsia="zh-CN"/>
              </w:rPr>
            </w:pPr>
            <w:r>
              <w:rPr>
                <w:rFonts w:hint="eastAsia" w:ascii="宋体" w:hAnsi="宋体"/>
                <w:b/>
                <w:szCs w:val="21"/>
                <w:lang w:val="en-US" w:eastAsia="zh-CN"/>
              </w:rPr>
              <w:t>发起方（资助方）</w:t>
            </w:r>
            <w:r>
              <w:rPr>
                <w:rFonts w:hint="eastAsia" w:ascii="宋体" w:hAnsi="宋体"/>
                <w:b/>
                <w:szCs w:val="21"/>
              </w:rPr>
              <w:t>信息</w:t>
            </w:r>
            <w:r>
              <w:rPr>
                <w:rFonts w:hint="eastAsia" w:ascii="宋体" w:hAnsi="宋体"/>
                <w:b/>
                <w:sz w:val="21"/>
                <w:szCs w:val="21"/>
                <w:lang w:eastAsia="zh-CN"/>
              </w:rPr>
              <w:t>（</w:t>
            </w:r>
            <w:r>
              <w:rPr>
                <w:rFonts w:hint="eastAsia" w:ascii="宋体" w:hAnsi="宋体"/>
                <w:b/>
                <w:sz w:val="21"/>
                <w:szCs w:val="21"/>
                <w:lang w:val="en-US" w:eastAsia="zh-CN"/>
              </w:rPr>
              <w:t>如有</w:t>
            </w:r>
            <w:r>
              <w:rPr>
                <w:rFonts w:hint="eastAsia" w:ascii="宋体" w:hAnsi="宋体"/>
                <w:b/>
                <w:sz w:val="21"/>
                <w:szCs w:val="21"/>
                <w:lang w:eastAsia="zh-CN"/>
              </w:rPr>
              <w:t>）</w:t>
            </w:r>
          </w:p>
        </w:tc>
      </w:tr>
      <w:tr w14:paraId="1BFD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8866" w:type="dxa"/>
            <w:gridSpan w:val="2"/>
            <w:noWrap w:val="0"/>
            <w:vAlign w:val="center"/>
          </w:tcPr>
          <w:p w14:paraId="399D6891">
            <w:pPr>
              <w:spacing w:line="360" w:lineRule="auto"/>
              <w:ind w:left="117"/>
              <w:jc w:val="left"/>
              <w:rPr>
                <w:rFonts w:ascii="宋体" w:hAnsi="宋体"/>
                <w:szCs w:val="21"/>
              </w:rPr>
            </w:pPr>
            <w:r>
              <w:rPr>
                <w:rFonts w:hint="eastAsia" w:ascii="宋体" w:hAnsi="宋体"/>
                <w:szCs w:val="21"/>
                <w:lang w:val="en-US" w:eastAsia="zh-CN"/>
              </w:rPr>
              <w:t>项目名称</w:t>
            </w:r>
            <w:r>
              <w:rPr>
                <w:rFonts w:ascii="宋体" w:hAnsi="宋体"/>
                <w:szCs w:val="21"/>
              </w:rPr>
              <w:t>：</w:t>
            </w:r>
          </w:p>
        </w:tc>
      </w:tr>
      <w:tr w14:paraId="67B5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8866" w:type="dxa"/>
            <w:gridSpan w:val="2"/>
            <w:noWrap w:val="0"/>
            <w:vAlign w:val="center"/>
          </w:tcPr>
          <w:p w14:paraId="258822E3">
            <w:pPr>
              <w:spacing w:line="360" w:lineRule="auto"/>
              <w:ind w:left="117"/>
              <w:jc w:val="left"/>
              <w:rPr>
                <w:rFonts w:ascii="宋体" w:hAnsi="宋体"/>
                <w:szCs w:val="21"/>
              </w:rPr>
            </w:pPr>
            <w:r>
              <w:rPr>
                <w:rFonts w:hint="eastAsia" w:ascii="宋体" w:hAnsi="宋体"/>
                <w:szCs w:val="21"/>
                <w:lang w:val="en-US" w:eastAsia="zh-CN"/>
              </w:rPr>
              <w:t xml:space="preserve">发起方（资助方）：                          </w:t>
            </w:r>
            <w:r>
              <w:rPr>
                <w:rFonts w:hint="eastAsia" w:ascii="宋体" w:hAnsi="宋体"/>
                <w:szCs w:val="21"/>
              </w:rPr>
              <w:t>单位</w:t>
            </w:r>
            <w:r>
              <w:rPr>
                <w:rFonts w:ascii="宋体" w:hAnsi="宋体"/>
                <w:szCs w:val="21"/>
              </w:rPr>
              <w:t>地址：</w:t>
            </w:r>
          </w:p>
        </w:tc>
      </w:tr>
      <w:tr w14:paraId="581C4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8866" w:type="dxa"/>
            <w:gridSpan w:val="2"/>
            <w:noWrap w:val="0"/>
            <w:vAlign w:val="center"/>
          </w:tcPr>
          <w:p w14:paraId="37D87FB4">
            <w:pPr>
              <w:spacing w:line="360" w:lineRule="auto"/>
              <w:ind w:left="117"/>
              <w:jc w:val="left"/>
              <w:rPr>
                <w:rFonts w:hint="eastAsia" w:ascii="宋体" w:hAnsi="宋体" w:eastAsia="宋体"/>
                <w:szCs w:val="21"/>
                <w:lang w:eastAsia="zh-CN"/>
              </w:rPr>
            </w:pPr>
            <w:r>
              <w:rPr>
                <w:rFonts w:hint="eastAsia" w:ascii="宋体" w:hAnsi="宋体"/>
                <w:szCs w:val="21"/>
                <w:lang w:val="en-US" w:eastAsia="zh-CN"/>
              </w:rPr>
              <w:t>资助方</w:t>
            </w:r>
            <w:r>
              <w:rPr>
                <w:rFonts w:ascii="宋体" w:hAnsi="宋体"/>
                <w:szCs w:val="21"/>
              </w:rPr>
              <w:t>联系人</w:t>
            </w:r>
            <w:r>
              <w:rPr>
                <w:rFonts w:hint="eastAsia" w:ascii="宋体" w:hAnsi="宋体"/>
                <w:szCs w:val="21"/>
                <w:lang w:val="en-US" w:eastAsia="zh-CN"/>
              </w:rPr>
              <w:t xml:space="preserve">                               </w:t>
            </w:r>
            <w:r>
              <w:rPr>
                <w:rFonts w:hint="eastAsia" w:ascii="宋体" w:hAnsi="宋体"/>
                <w:szCs w:val="21"/>
              </w:rPr>
              <w:t>电话</w:t>
            </w:r>
            <w:r>
              <w:rPr>
                <w:rFonts w:hint="eastAsia" w:ascii="宋体" w:hAnsi="宋体"/>
                <w:szCs w:val="21"/>
                <w:lang w:eastAsia="zh-CN"/>
              </w:rPr>
              <w:t>：</w:t>
            </w:r>
          </w:p>
        </w:tc>
      </w:tr>
      <w:tr w14:paraId="72EAA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66" w:type="dxa"/>
            <w:gridSpan w:val="2"/>
            <w:noWrap w:val="0"/>
            <w:vAlign w:val="center"/>
          </w:tcPr>
          <w:p w14:paraId="440744ED">
            <w:pPr>
              <w:spacing w:line="360" w:lineRule="auto"/>
              <w:ind w:left="117"/>
              <w:jc w:val="left"/>
              <w:rPr>
                <w:rFonts w:ascii="宋体" w:hAnsi="宋体"/>
                <w:szCs w:val="21"/>
              </w:rPr>
            </w:pPr>
            <w:r>
              <w:rPr>
                <w:rFonts w:hint="eastAsia" w:ascii="宋体" w:hAnsi="宋体"/>
                <w:szCs w:val="21"/>
              </w:rPr>
              <w:t>拟在本中心招募</w:t>
            </w:r>
            <w:r>
              <w:rPr>
                <w:rFonts w:hint="eastAsia" w:ascii="宋体" w:hAnsi="宋体"/>
                <w:szCs w:val="21"/>
                <w:lang w:eastAsia="zh-CN"/>
              </w:rPr>
              <w:t>研究参与者</w:t>
            </w:r>
            <w:r>
              <w:rPr>
                <w:rFonts w:hint="eastAsia" w:ascii="宋体" w:hAnsi="宋体"/>
                <w:szCs w:val="21"/>
              </w:rPr>
              <w:t>人数</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研究总人数：</w:t>
            </w:r>
          </w:p>
        </w:tc>
      </w:tr>
      <w:tr w14:paraId="7ED0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866" w:type="dxa"/>
            <w:gridSpan w:val="2"/>
            <w:noWrap w:val="0"/>
            <w:vAlign w:val="center"/>
          </w:tcPr>
          <w:p w14:paraId="21317926">
            <w:pPr>
              <w:spacing w:line="360" w:lineRule="auto"/>
              <w:ind w:left="117"/>
              <w:jc w:val="left"/>
              <w:rPr>
                <w:rFonts w:hint="default" w:ascii="宋体" w:hAnsi="宋体" w:eastAsia="宋体"/>
                <w:szCs w:val="21"/>
                <w:lang w:val="en-US" w:eastAsia="zh-CN"/>
              </w:rPr>
            </w:pPr>
            <w:r>
              <w:rPr>
                <w:rFonts w:hint="eastAsia" w:ascii="宋体" w:hAnsi="宋体"/>
                <w:szCs w:val="21"/>
              </w:rPr>
              <w:t>预期</w:t>
            </w:r>
            <w:r>
              <w:rPr>
                <w:rFonts w:hint="eastAsia" w:ascii="宋体" w:hAnsi="宋体"/>
                <w:szCs w:val="21"/>
                <w:lang w:val="en-US" w:eastAsia="zh-CN"/>
              </w:rPr>
              <w:t>研究</w:t>
            </w:r>
            <w:r>
              <w:rPr>
                <w:rFonts w:hint="eastAsia" w:ascii="宋体" w:hAnsi="宋体"/>
                <w:szCs w:val="21"/>
              </w:rPr>
              <w:t>期限：</w:t>
            </w:r>
            <w:r>
              <w:rPr>
                <w:rFonts w:hint="eastAsia" w:ascii="宋体" w:hAnsi="宋体"/>
                <w:szCs w:val="21"/>
                <w:lang w:val="en-US" w:eastAsia="zh-CN"/>
              </w:rPr>
              <w:t xml:space="preserve">       年   月  -       年  月</w:t>
            </w:r>
          </w:p>
        </w:tc>
      </w:tr>
      <w:tr w14:paraId="7476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866" w:type="dxa"/>
            <w:gridSpan w:val="2"/>
            <w:noWrap w:val="0"/>
            <w:vAlign w:val="center"/>
          </w:tcPr>
          <w:p w14:paraId="33353A7E">
            <w:pPr>
              <w:spacing w:line="360" w:lineRule="auto"/>
              <w:ind w:left="117"/>
              <w:jc w:val="center"/>
              <w:rPr>
                <w:rFonts w:ascii="宋体" w:hAnsi="宋体"/>
                <w:b/>
                <w:szCs w:val="21"/>
              </w:rPr>
            </w:pPr>
            <w:r>
              <w:rPr>
                <w:rFonts w:hint="eastAsia" w:ascii="宋体" w:hAnsi="宋体"/>
                <w:b/>
                <w:szCs w:val="21"/>
              </w:rPr>
              <w:t>本中心</w:t>
            </w:r>
            <w:r>
              <w:rPr>
                <w:rFonts w:ascii="宋体" w:hAnsi="宋体"/>
                <w:b/>
                <w:szCs w:val="21"/>
              </w:rPr>
              <w:t>主要研究者信息</w:t>
            </w:r>
          </w:p>
        </w:tc>
      </w:tr>
      <w:tr w14:paraId="33555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866" w:type="dxa"/>
            <w:gridSpan w:val="2"/>
            <w:noWrap w:val="0"/>
            <w:vAlign w:val="center"/>
          </w:tcPr>
          <w:p w14:paraId="2C1CFC75">
            <w:pPr>
              <w:spacing w:line="360" w:lineRule="auto"/>
              <w:ind w:left="117"/>
              <w:jc w:val="left"/>
              <w:rPr>
                <w:rFonts w:ascii="宋体" w:hAnsi="宋体"/>
                <w:szCs w:val="21"/>
              </w:rPr>
            </w:pPr>
            <w:r>
              <w:rPr>
                <w:rFonts w:hint="eastAsia" w:ascii="宋体" w:hAnsi="宋体"/>
                <w:szCs w:val="21"/>
              </w:rPr>
              <w:t>主要</w:t>
            </w:r>
            <w:r>
              <w:rPr>
                <w:rFonts w:ascii="宋体" w:hAnsi="宋体"/>
                <w:szCs w:val="21"/>
              </w:rPr>
              <w:t>研究者</w:t>
            </w:r>
            <w:r>
              <w:rPr>
                <w:rFonts w:hint="eastAsia" w:ascii="宋体" w:hAnsi="宋体"/>
                <w:szCs w:val="21"/>
              </w:rPr>
              <w:t>姓名</w:t>
            </w:r>
            <w:r>
              <w:rPr>
                <w:rFonts w:ascii="宋体" w:hAnsi="宋体"/>
                <w:szCs w:val="21"/>
              </w:rPr>
              <w:t>：</w:t>
            </w:r>
          </w:p>
        </w:tc>
      </w:tr>
      <w:tr w14:paraId="33FC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866" w:type="dxa"/>
            <w:gridSpan w:val="2"/>
            <w:noWrap w:val="0"/>
            <w:vAlign w:val="center"/>
          </w:tcPr>
          <w:p w14:paraId="6721F4A4">
            <w:pPr>
              <w:spacing w:line="360" w:lineRule="auto"/>
              <w:ind w:left="117"/>
              <w:jc w:val="left"/>
              <w:rPr>
                <w:rFonts w:ascii="宋体" w:hAnsi="宋体"/>
                <w:szCs w:val="21"/>
              </w:rPr>
            </w:pPr>
            <w:r>
              <w:rPr>
                <w:rFonts w:hint="eastAsia" w:ascii="宋体" w:hAnsi="宋体"/>
                <w:szCs w:val="21"/>
              </w:rPr>
              <w:t>主要</w:t>
            </w:r>
            <w:r>
              <w:rPr>
                <w:rFonts w:ascii="宋体" w:hAnsi="宋体"/>
                <w:szCs w:val="21"/>
              </w:rPr>
              <w:t>研究者</w:t>
            </w:r>
            <w:r>
              <w:rPr>
                <w:rFonts w:hint="eastAsia" w:ascii="宋体" w:hAnsi="宋体"/>
                <w:szCs w:val="21"/>
              </w:rPr>
              <w:t>联系</w:t>
            </w:r>
            <w:r>
              <w:rPr>
                <w:rFonts w:ascii="宋体" w:hAnsi="宋体"/>
                <w:szCs w:val="21"/>
              </w:rPr>
              <w:t>电话：</w:t>
            </w:r>
            <w:r>
              <w:rPr>
                <w:rFonts w:hint="eastAsia" w:ascii="宋体" w:hAnsi="宋体"/>
                <w:szCs w:val="21"/>
              </w:rPr>
              <w:t xml:space="preserve">                                E-mail:</w:t>
            </w:r>
          </w:p>
        </w:tc>
      </w:tr>
      <w:tr w14:paraId="30F9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866" w:type="dxa"/>
            <w:gridSpan w:val="2"/>
            <w:noWrap w:val="0"/>
            <w:vAlign w:val="center"/>
          </w:tcPr>
          <w:p w14:paraId="023B0933">
            <w:pPr>
              <w:spacing w:line="360" w:lineRule="auto"/>
              <w:ind w:left="117"/>
              <w:jc w:val="left"/>
              <w:rPr>
                <w:rFonts w:ascii="宋体" w:hAnsi="宋体"/>
                <w:szCs w:val="21"/>
              </w:rPr>
            </w:pPr>
            <w:r>
              <w:rPr>
                <w:rFonts w:hint="eastAsia" w:ascii="宋体" w:hAnsi="宋体"/>
                <w:szCs w:val="21"/>
              </w:rPr>
              <w:t>主要</w:t>
            </w:r>
            <w:r>
              <w:rPr>
                <w:rFonts w:ascii="宋体" w:hAnsi="宋体"/>
                <w:szCs w:val="21"/>
              </w:rPr>
              <w:t>研究者</w:t>
            </w:r>
            <w:r>
              <w:rPr>
                <w:rFonts w:hint="eastAsia" w:ascii="宋体" w:hAnsi="宋体"/>
                <w:szCs w:val="21"/>
              </w:rPr>
              <w:t>指定联系人姓名</w:t>
            </w:r>
            <w:r>
              <w:rPr>
                <w:rFonts w:ascii="宋体" w:hAnsi="宋体"/>
                <w:szCs w:val="21"/>
              </w:rPr>
              <w:t>：</w:t>
            </w:r>
            <w:r>
              <w:rPr>
                <w:rFonts w:hint="eastAsia" w:ascii="宋体" w:hAnsi="宋体"/>
                <w:szCs w:val="21"/>
              </w:rPr>
              <w:t xml:space="preserve">            电话</w:t>
            </w:r>
            <w:r>
              <w:rPr>
                <w:rFonts w:ascii="宋体" w:hAnsi="宋体"/>
                <w:szCs w:val="21"/>
              </w:rPr>
              <w:t>：</w:t>
            </w:r>
            <w:r>
              <w:rPr>
                <w:rFonts w:hint="eastAsia" w:ascii="宋体" w:hAnsi="宋体"/>
                <w:szCs w:val="21"/>
              </w:rPr>
              <w:t xml:space="preserve">             E-mail:</w:t>
            </w:r>
          </w:p>
        </w:tc>
      </w:tr>
      <w:tr w14:paraId="7480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866" w:type="dxa"/>
            <w:gridSpan w:val="2"/>
            <w:noWrap w:val="0"/>
            <w:vAlign w:val="center"/>
          </w:tcPr>
          <w:p w14:paraId="0C1A5951">
            <w:pPr>
              <w:spacing w:line="360" w:lineRule="auto"/>
              <w:ind w:firstLine="105" w:firstLineChars="50"/>
              <w:rPr>
                <w:rFonts w:ascii="宋体" w:hAnsi="宋体"/>
                <w:szCs w:val="21"/>
              </w:rPr>
            </w:pPr>
            <w:r>
              <w:rPr>
                <w:rFonts w:hint="eastAsia" w:ascii="宋体" w:hAnsi="宋体"/>
                <w:szCs w:val="21"/>
              </w:rPr>
              <w:t>主要</w:t>
            </w:r>
            <w:r>
              <w:rPr>
                <w:rFonts w:ascii="宋体" w:hAnsi="宋体"/>
                <w:szCs w:val="21"/>
              </w:rPr>
              <w:t>研究者负责的在研临床</w:t>
            </w:r>
            <w:r>
              <w:rPr>
                <w:rFonts w:hint="eastAsia" w:ascii="宋体" w:hAnsi="宋体"/>
                <w:szCs w:val="21"/>
                <w:lang w:val="en-US" w:eastAsia="zh-CN"/>
              </w:rPr>
              <w:t>研究</w:t>
            </w:r>
            <w:r>
              <w:rPr>
                <w:rFonts w:ascii="宋体" w:hAnsi="宋体"/>
                <w:szCs w:val="21"/>
              </w:rPr>
              <w:t>项目数：</w:t>
            </w:r>
            <w:r>
              <w:rPr>
                <w:rFonts w:hint="eastAsia" w:ascii="宋体" w:hAnsi="宋体"/>
                <w:szCs w:val="21"/>
              </w:rPr>
              <w:t>项</w:t>
            </w:r>
          </w:p>
        </w:tc>
      </w:tr>
      <w:tr w14:paraId="6659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866" w:type="dxa"/>
            <w:gridSpan w:val="2"/>
            <w:noWrap w:val="0"/>
            <w:vAlign w:val="center"/>
          </w:tcPr>
          <w:p w14:paraId="09DC0EBE">
            <w:pPr>
              <w:spacing w:line="360" w:lineRule="auto"/>
              <w:ind w:left="117"/>
              <w:jc w:val="center"/>
              <w:rPr>
                <w:rFonts w:ascii="宋体" w:hAnsi="宋体"/>
                <w:b/>
                <w:szCs w:val="21"/>
              </w:rPr>
            </w:pPr>
            <w:r>
              <w:rPr>
                <w:rFonts w:hint="eastAsia" w:ascii="宋体" w:hAnsi="宋体"/>
                <w:b/>
                <w:szCs w:val="21"/>
              </w:rPr>
              <w:t>研究</w:t>
            </w:r>
            <w:r>
              <w:rPr>
                <w:rFonts w:ascii="宋体" w:hAnsi="宋体"/>
                <w:b/>
                <w:szCs w:val="21"/>
              </w:rPr>
              <w:t>方案信息</w:t>
            </w:r>
          </w:p>
        </w:tc>
      </w:tr>
      <w:tr w14:paraId="1649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775" w:type="dxa"/>
            <w:noWrap w:val="0"/>
            <w:vAlign w:val="center"/>
          </w:tcPr>
          <w:p w14:paraId="3EA63196">
            <w:pPr>
              <w:spacing w:line="360" w:lineRule="auto"/>
              <w:ind w:left="117"/>
              <w:jc w:val="left"/>
              <w:rPr>
                <w:rFonts w:hint="eastAsia" w:ascii="宋体" w:hAnsi="宋体" w:eastAsia="宋体"/>
                <w:szCs w:val="21"/>
                <w:lang w:val="en-US" w:eastAsia="zh-CN"/>
              </w:rPr>
            </w:pPr>
            <w:r>
              <w:rPr>
                <w:rFonts w:hint="eastAsia" w:ascii="宋体" w:hAnsi="宋体"/>
                <w:szCs w:val="21"/>
              </w:rPr>
              <w:t>多中心</w:t>
            </w:r>
            <w:r>
              <w:rPr>
                <w:rFonts w:hint="eastAsia" w:ascii="宋体" w:hAnsi="宋体"/>
                <w:szCs w:val="21"/>
                <w:lang w:val="en-US" w:eastAsia="zh-CN"/>
              </w:rPr>
              <w:t>研究</w:t>
            </w:r>
          </w:p>
        </w:tc>
        <w:tc>
          <w:tcPr>
            <w:tcW w:w="7091" w:type="dxa"/>
            <w:noWrap w:val="0"/>
            <w:vAlign w:val="center"/>
          </w:tcPr>
          <w:p w14:paraId="38972585">
            <w:pPr>
              <w:spacing w:line="360" w:lineRule="auto"/>
              <w:jc w:val="left"/>
              <w:rPr>
                <w:rFonts w:ascii="宋体" w:hAnsi="宋体"/>
                <w:szCs w:val="21"/>
              </w:rPr>
            </w:pPr>
            <w:r>
              <w:rPr>
                <w:rFonts w:hint="eastAsia" w:ascii="宋体" w:hAnsi="宋体"/>
                <w:szCs w:val="21"/>
              </w:rPr>
              <w:t>□是  【□未设组长单位 □本中心为组长</w:t>
            </w:r>
            <w:r>
              <w:rPr>
                <w:rFonts w:ascii="宋体" w:hAnsi="宋体"/>
                <w:szCs w:val="21"/>
              </w:rPr>
              <w:t>单位</w:t>
            </w:r>
            <w:r>
              <w:rPr>
                <w:rFonts w:hint="eastAsia" w:ascii="宋体" w:hAnsi="宋体"/>
                <w:szCs w:val="21"/>
                <w:lang w:val="en-US" w:eastAsia="zh-CN"/>
              </w:rPr>
              <w:t xml:space="preserve"> </w:t>
            </w:r>
            <w:r>
              <w:rPr>
                <w:rFonts w:hint="eastAsia" w:ascii="宋体" w:hAnsi="宋体"/>
                <w:szCs w:val="21"/>
              </w:rPr>
              <w:t>□本中心</w:t>
            </w:r>
            <w:r>
              <w:rPr>
                <w:rFonts w:ascii="宋体" w:hAnsi="宋体"/>
                <w:szCs w:val="21"/>
              </w:rPr>
              <w:t>为</w:t>
            </w:r>
            <w:r>
              <w:rPr>
                <w:rFonts w:hint="eastAsia" w:ascii="宋体" w:hAnsi="宋体"/>
                <w:szCs w:val="21"/>
              </w:rPr>
              <w:t>参加</w:t>
            </w:r>
            <w:r>
              <w:rPr>
                <w:rFonts w:ascii="宋体" w:hAnsi="宋体"/>
                <w:szCs w:val="21"/>
              </w:rPr>
              <w:t>单位</w:t>
            </w:r>
            <w:r>
              <w:rPr>
                <w:rFonts w:hint="eastAsia" w:ascii="宋体" w:hAnsi="宋体"/>
                <w:szCs w:val="21"/>
                <w:lang w:val="en-US" w:eastAsia="zh-CN"/>
              </w:rPr>
              <w:t>→组长单位：</w:t>
            </w:r>
            <w:r>
              <w:rPr>
                <w:rFonts w:hint="eastAsia" w:ascii="宋体" w:hAnsi="宋体"/>
                <w:szCs w:val="21"/>
                <w:u w:val="single"/>
                <w:lang w:val="en-US" w:eastAsia="zh-CN"/>
              </w:rPr>
              <w:t xml:space="preserve">                     </w:t>
            </w:r>
            <w:r>
              <w:rPr>
                <w:rFonts w:hint="eastAsia" w:ascii="宋体" w:hAnsi="宋体"/>
                <w:szCs w:val="21"/>
              </w:rPr>
              <w:t>】</w:t>
            </w:r>
          </w:p>
          <w:p w14:paraId="5A927673">
            <w:pPr>
              <w:spacing w:line="360" w:lineRule="auto"/>
              <w:jc w:val="left"/>
              <w:rPr>
                <w:rFonts w:ascii="宋体" w:hAnsi="宋体"/>
                <w:b/>
                <w:szCs w:val="21"/>
              </w:rPr>
            </w:pPr>
            <w:r>
              <w:rPr>
                <w:rFonts w:hint="eastAsia" w:ascii="宋体" w:hAnsi="宋体"/>
                <w:szCs w:val="21"/>
              </w:rPr>
              <w:t>□否</w:t>
            </w:r>
          </w:p>
        </w:tc>
      </w:tr>
      <w:tr w14:paraId="6B91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775" w:type="dxa"/>
            <w:noWrap w:val="0"/>
            <w:vAlign w:val="center"/>
          </w:tcPr>
          <w:p w14:paraId="3C78DE4F">
            <w:pPr>
              <w:spacing w:line="360" w:lineRule="auto"/>
              <w:ind w:left="117"/>
              <w:jc w:val="left"/>
              <w:rPr>
                <w:rFonts w:hint="default" w:ascii="宋体" w:hAnsi="宋体" w:eastAsia="宋体"/>
                <w:szCs w:val="21"/>
                <w:lang w:val="en-US" w:eastAsia="zh-CN"/>
              </w:rPr>
            </w:pPr>
            <w:r>
              <w:rPr>
                <w:rFonts w:hint="eastAsia" w:ascii="宋体" w:hAnsi="宋体"/>
                <w:szCs w:val="21"/>
                <w:lang w:val="en-US" w:eastAsia="zh-CN"/>
              </w:rPr>
              <w:t>经费来源</w:t>
            </w:r>
          </w:p>
        </w:tc>
        <w:tc>
          <w:tcPr>
            <w:tcW w:w="7091" w:type="dxa"/>
            <w:noWrap w:val="0"/>
            <w:vAlign w:val="center"/>
          </w:tcPr>
          <w:p w14:paraId="1573A2E8">
            <w:pPr>
              <w:spacing w:line="360" w:lineRule="auto"/>
              <w:jc w:val="left"/>
              <w:rPr>
                <w:rFonts w:hint="eastAsia" w:ascii="宋体" w:hAnsi="宋体"/>
                <w:szCs w:val="21"/>
              </w:rPr>
            </w:pPr>
            <w:r>
              <w:rPr>
                <w:rFonts w:hint="eastAsia" w:hAnsi="宋体" w:cs="宋体"/>
                <w:spacing w:val="2"/>
                <w:sz w:val="21"/>
                <w:szCs w:val="21"/>
              </w:rPr>
              <w:t>口政府拨款纵向课题  口协会等其他渠道拨款横向课题  口自筹经费</w:t>
            </w:r>
          </w:p>
        </w:tc>
      </w:tr>
      <w:tr w14:paraId="60DD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jc w:val="center"/>
        </w:trPr>
        <w:tc>
          <w:tcPr>
            <w:tcW w:w="1775" w:type="dxa"/>
            <w:noWrap w:val="0"/>
            <w:vAlign w:val="center"/>
          </w:tcPr>
          <w:p w14:paraId="349F56CA">
            <w:pPr>
              <w:spacing w:line="360" w:lineRule="auto"/>
              <w:ind w:left="117"/>
              <w:jc w:val="left"/>
              <w:rPr>
                <w:rFonts w:ascii="宋体" w:hAnsi="宋体"/>
                <w:b/>
                <w:szCs w:val="21"/>
              </w:rPr>
            </w:pPr>
            <w:r>
              <w:rPr>
                <w:rFonts w:hint="eastAsia" w:ascii="宋体" w:hAnsi="宋体"/>
                <w:szCs w:val="21"/>
              </w:rPr>
              <w:t>研究类型</w:t>
            </w:r>
          </w:p>
        </w:tc>
        <w:tc>
          <w:tcPr>
            <w:tcW w:w="7091" w:type="dxa"/>
            <w:noWrap w:val="0"/>
            <w:vAlign w:val="center"/>
          </w:tcPr>
          <w:p w14:paraId="6536A3E1">
            <w:pPr>
              <w:spacing w:line="360" w:lineRule="auto"/>
              <w:rPr>
                <w:rFonts w:ascii="宋体" w:hAnsi="宋体"/>
                <w:szCs w:val="21"/>
              </w:rPr>
            </w:pPr>
            <w:r>
              <w:rPr>
                <w:rFonts w:hint="eastAsia" w:ascii="宋体" w:hAnsi="宋体"/>
                <w:szCs w:val="21"/>
              </w:rPr>
              <w:t>□临床科研： □干预性  □非干预性【□回顾性分析  □前瞻性研究】</w:t>
            </w:r>
          </w:p>
          <w:p w14:paraId="7257DE82">
            <w:pPr>
              <w:spacing w:line="360" w:lineRule="auto"/>
              <w:jc w:val="left"/>
              <w:rPr>
                <w:rFonts w:hint="eastAsia" w:ascii="宋体" w:hAnsi="宋体"/>
                <w:szCs w:val="21"/>
              </w:rPr>
            </w:pPr>
            <w:r>
              <w:rPr>
                <w:rFonts w:hint="eastAsia" w:ascii="宋体" w:hAnsi="宋体"/>
                <w:szCs w:val="21"/>
              </w:rPr>
              <w:t>□</w:t>
            </w:r>
            <w:r>
              <w:rPr>
                <w:rFonts w:hint="eastAsia" w:ascii="宋体" w:hAnsi="宋体"/>
                <w:szCs w:val="21"/>
                <w:lang w:val="en-US" w:eastAsia="zh-CN"/>
              </w:rPr>
              <w:t>生物医学新技术临床研究</w:t>
            </w:r>
            <w:r>
              <w:rPr>
                <w:rFonts w:hint="eastAsia" w:ascii="宋体" w:hAnsi="宋体"/>
                <w:szCs w:val="21"/>
              </w:rPr>
              <w:t>： □干预性  □非干预性_</w:t>
            </w:r>
          </w:p>
          <w:p w14:paraId="424E11B9">
            <w:pPr>
              <w:spacing w:line="360" w:lineRule="auto"/>
              <w:ind w:left="199" w:leftChars="95" w:firstLine="0" w:firstLineChars="0"/>
              <w:jc w:val="left"/>
              <w:rPr>
                <w:rFonts w:hint="default" w:ascii="宋体" w:hAnsi="宋体"/>
                <w:szCs w:val="21"/>
                <w:u w:val="single"/>
              </w:rPr>
            </w:pPr>
            <w:r>
              <w:rPr>
                <w:rFonts w:hint="eastAsia" w:ascii="宋体" w:hAnsi="宋体"/>
                <w:szCs w:val="21"/>
                <w:lang w:val="en-US" w:eastAsia="zh-CN"/>
              </w:rPr>
              <w:t xml:space="preserve">技术分类 </w:t>
            </w:r>
            <w:r>
              <w:rPr>
                <w:rFonts w:hint="eastAsia" w:ascii="宋体" w:hAnsi="宋体"/>
                <w:szCs w:val="21"/>
              </w:rPr>
              <w:t>□基因治疗技术 □细胞及其衍生物治疗技术 □组织器官治疗技术 □微生物治疗技术</w:t>
            </w:r>
            <w:r>
              <w:rPr>
                <w:rFonts w:hint="eastAsia" w:ascii="宋体" w:hAnsi="宋体"/>
                <w:szCs w:val="21"/>
                <w:lang w:val="en-US" w:eastAsia="zh-CN"/>
              </w:rPr>
              <w:t xml:space="preserve"> </w:t>
            </w:r>
            <w:r>
              <w:rPr>
                <w:rFonts w:hint="eastAsia" w:ascii="宋体" w:hAnsi="宋体"/>
                <w:szCs w:val="21"/>
              </w:rPr>
              <w:t>□</w:t>
            </w:r>
            <w:r>
              <w:rPr>
                <w:rFonts w:hint="eastAsia" w:ascii="宋体" w:hAnsi="宋体"/>
                <w:szCs w:val="21"/>
                <w:lang w:val="en-US" w:eastAsia="zh-CN"/>
              </w:rPr>
              <w:t>脑机接口新</w:t>
            </w:r>
            <w:r>
              <w:rPr>
                <w:rFonts w:hint="eastAsia" w:ascii="宋体" w:hAnsi="宋体"/>
                <w:szCs w:val="21"/>
              </w:rPr>
              <w:t>技术 □其他(请</w:t>
            </w:r>
            <w:r>
              <w:rPr>
                <w:rFonts w:hint="eastAsia" w:ascii="宋体" w:hAnsi="宋体"/>
                <w:szCs w:val="21"/>
                <w:lang w:val="en-US" w:eastAsia="zh-CN"/>
              </w:rPr>
              <w:t>说</w:t>
            </w:r>
            <w:r>
              <w:rPr>
                <w:rFonts w:hint="eastAsia" w:ascii="宋体" w:hAnsi="宋体"/>
                <w:szCs w:val="21"/>
              </w:rPr>
              <w:t>明)：</w:t>
            </w:r>
            <w:r>
              <w:rPr>
                <w:rFonts w:hint="eastAsia" w:ascii="宋体" w:hAnsi="宋体"/>
                <w:szCs w:val="21"/>
                <w:u w:val="single"/>
                <w:lang w:val="en-US" w:eastAsia="zh-CN"/>
              </w:rPr>
              <w:t xml:space="preserve">                </w:t>
            </w:r>
          </w:p>
        </w:tc>
      </w:tr>
      <w:tr w14:paraId="28C0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8" w:hRule="atLeast"/>
          <w:jc w:val="center"/>
        </w:trPr>
        <w:tc>
          <w:tcPr>
            <w:tcW w:w="1775" w:type="dxa"/>
            <w:noWrap w:val="0"/>
            <w:vAlign w:val="center"/>
          </w:tcPr>
          <w:p w14:paraId="1160D6F3">
            <w:pPr>
              <w:spacing w:line="360" w:lineRule="auto"/>
              <w:ind w:left="117"/>
              <w:jc w:val="left"/>
              <w:rPr>
                <w:rFonts w:ascii="宋体" w:hAnsi="宋体"/>
                <w:szCs w:val="21"/>
              </w:rPr>
            </w:pPr>
            <w:r>
              <w:rPr>
                <w:rFonts w:hint="eastAsia" w:ascii="宋体" w:hAnsi="宋体"/>
                <w:szCs w:val="21"/>
              </w:rPr>
              <w:t>研究</w:t>
            </w:r>
            <w:r>
              <w:rPr>
                <w:rFonts w:ascii="宋体" w:hAnsi="宋体"/>
                <w:szCs w:val="21"/>
              </w:rPr>
              <w:t>设计</w:t>
            </w:r>
          </w:p>
        </w:tc>
        <w:tc>
          <w:tcPr>
            <w:tcW w:w="7091" w:type="dxa"/>
            <w:noWrap w:val="0"/>
            <w:vAlign w:val="center"/>
          </w:tcPr>
          <w:p w14:paraId="2BDC3769">
            <w:pPr>
              <w:spacing w:line="360" w:lineRule="auto"/>
              <w:rPr>
                <w:rFonts w:ascii="宋体" w:hAnsi="宋体"/>
                <w:szCs w:val="21"/>
              </w:rPr>
            </w:pPr>
            <w:r>
              <w:rPr>
                <w:rFonts w:hint="eastAsia" w:ascii="宋体" w:hAnsi="宋体"/>
                <w:szCs w:val="21"/>
              </w:rPr>
              <w:t xml:space="preserve">□随机   □ 分层   □ 双盲   □ 多中心试验   </w:t>
            </w:r>
          </w:p>
          <w:p w14:paraId="2B0ADBF0">
            <w:pPr>
              <w:numPr>
                <w:ilvl w:val="0"/>
                <w:numId w:val="6"/>
              </w:numPr>
              <w:tabs>
                <w:tab w:val="left" w:pos="360"/>
              </w:tabs>
              <w:spacing w:line="360" w:lineRule="auto"/>
              <w:rPr>
                <w:rFonts w:ascii="宋体" w:hAnsi="宋体"/>
                <w:szCs w:val="21"/>
              </w:rPr>
            </w:pPr>
            <w:r>
              <w:rPr>
                <w:rFonts w:hint="eastAsia" w:ascii="宋体" w:hAnsi="宋体"/>
                <w:szCs w:val="21"/>
              </w:rPr>
              <w:t xml:space="preserve">治疗对照 □安慰剂对照  □交叉对照  □平行对照 </w:t>
            </w:r>
          </w:p>
          <w:p w14:paraId="11C66921">
            <w:pPr>
              <w:spacing w:line="360" w:lineRule="auto"/>
              <w:jc w:val="left"/>
              <w:rPr>
                <w:rFonts w:ascii="宋体" w:hAnsi="宋体"/>
                <w:szCs w:val="21"/>
              </w:rPr>
            </w:pPr>
            <w:r>
              <w:rPr>
                <w:rFonts w:hint="eastAsia" w:ascii="宋体" w:hAnsi="宋体"/>
                <w:szCs w:val="21"/>
              </w:rPr>
              <w:t xml:space="preserve">□使用血尿样本 □使用组织样本 □使用遗传物质样本 </w:t>
            </w:r>
          </w:p>
          <w:p w14:paraId="43E6D16A">
            <w:pPr>
              <w:spacing w:line="360" w:lineRule="auto"/>
              <w:jc w:val="left"/>
              <w:rPr>
                <w:rFonts w:ascii="宋体" w:hAnsi="宋体"/>
                <w:szCs w:val="21"/>
              </w:rPr>
            </w:pPr>
            <w:r>
              <w:rPr>
                <w:rFonts w:hint="eastAsia" w:ascii="宋体" w:hAnsi="宋体"/>
                <w:szCs w:val="21"/>
              </w:rPr>
              <w:t>□其他(请</w:t>
            </w:r>
            <w:r>
              <w:rPr>
                <w:rFonts w:hint="eastAsia" w:ascii="宋体" w:hAnsi="宋体"/>
                <w:szCs w:val="21"/>
                <w:lang w:val="en-US" w:eastAsia="zh-CN"/>
              </w:rPr>
              <w:t>说</w:t>
            </w:r>
            <w:r>
              <w:rPr>
                <w:rFonts w:hint="eastAsia" w:ascii="宋体" w:hAnsi="宋体"/>
                <w:szCs w:val="21"/>
              </w:rPr>
              <w:t>明)：</w:t>
            </w:r>
            <w:r>
              <w:rPr>
                <w:rFonts w:hint="eastAsia" w:ascii="宋体" w:hAnsi="宋体"/>
                <w:szCs w:val="21"/>
                <w:u w:val="single"/>
                <w:lang w:val="en-US" w:eastAsia="zh-CN"/>
              </w:rPr>
              <w:t xml:space="preserve">                </w:t>
            </w:r>
          </w:p>
        </w:tc>
      </w:tr>
      <w:tr w14:paraId="2964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775" w:type="dxa"/>
            <w:vMerge w:val="restart"/>
            <w:noWrap w:val="0"/>
            <w:vAlign w:val="center"/>
          </w:tcPr>
          <w:p w14:paraId="77B96DDD">
            <w:pPr>
              <w:spacing w:line="360" w:lineRule="auto"/>
              <w:jc w:val="left"/>
              <w:rPr>
                <w:rFonts w:ascii="宋体" w:hAnsi="宋体"/>
                <w:b/>
                <w:szCs w:val="21"/>
              </w:rPr>
            </w:pPr>
            <w:r>
              <w:rPr>
                <w:rFonts w:hint="eastAsia" w:ascii="宋体" w:hAnsi="宋体"/>
                <w:szCs w:val="21"/>
              </w:rPr>
              <w:t>生物学标本采集</w:t>
            </w:r>
          </w:p>
        </w:tc>
        <w:tc>
          <w:tcPr>
            <w:tcW w:w="7091" w:type="dxa"/>
            <w:noWrap w:val="0"/>
            <w:vAlign w:val="center"/>
          </w:tcPr>
          <w:p w14:paraId="251C86B6">
            <w:pPr>
              <w:spacing w:line="360" w:lineRule="auto"/>
              <w:rPr>
                <w:rFonts w:ascii="宋体" w:hAnsi="宋体"/>
                <w:szCs w:val="21"/>
              </w:rPr>
            </w:pPr>
            <w:r>
              <w:rPr>
                <w:rFonts w:hint="eastAsia" w:ascii="宋体" w:hAnsi="宋体"/>
                <w:szCs w:val="21"/>
              </w:rPr>
              <w:t xml:space="preserve">□是 </w:t>
            </w:r>
            <w:r>
              <w:rPr>
                <w:rFonts w:hint="eastAsia" w:ascii="宋体" w:hAnsi="宋体"/>
                <w:b/>
                <w:szCs w:val="21"/>
              </w:rPr>
              <w:t>[</w:t>
            </w:r>
            <w:r>
              <w:rPr>
                <w:rFonts w:hint="eastAsia" w:ascii="宋体" w:hAnsi="宋体"/>
                <w:szCs w:val="21"/>
              </w:rPr>
              <w:t>如是，是否送往国外实验室检测 □是  □否</w:t>
            </w:r>
            <w:r>
              <w:rPr>
                <w:rFonts w:hint="eastAsia" w:ascii="宋体" w:hAnsi="宋体"/>
                <w:b/>
                <w:szCs w:val="21"/>
              </w:rPr>
              <w:t>]</w:t>
            </w:r>
            <w:r>
              <w:rPr>
                <w:rFonts w:hint="eastAsia" w:ascii="宋体" w:hAnsi="宋体"/>
                <w:szCs w:val="21"/>
              </w:rPr>
              <w:t xml:space="preserve">      □否</w:t>
            </w:r>
          </w:p>
        </w:tc>
      </w:tr>
      <w:tr w14:paraId="2966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775" w:type="dxa"/>
            <w:vMerge w:val="continue"/>
            <w:noWrap w:val="0"/>
            <w:vAlign w:val="center"/>
          </w:tcPr>
          <w:p w14:paraId="54A1E91F">
            <w:pPr>
              <w:spacing w:line="360" w:lineRule="auto"/>
              <w:ind w:left="117"/>
              <w:jc w:val="left"/>
              <w:rPr>
                <w:rFonts w:ascii="宋体" w:hAnsi="宋体"/>
                <w:szCs w:val="21"/>
              </w:rPr>
            </w:pPr>
          </w:p>
        </w:tc>
        <w:tc>
          <w:tcPr>
            <w:tcW w:w="7091" w:type="dxa"/>
            <w:noWrap w:val="0"/>
            <w:vAlign w:val="center"/>
          </w:tcPr>
          <w:p w14:paraId="611F5036">
            <w:pPr>
              <w:spacing w:line="360" w:lineRule="auto"/>
              <w:rPr>
                <w:rFonts w:ascii="宋体" w:hAnsi="宋体"/>
                <w:szCs w:val="21"/>
              </w:rPr>
            </w:pPr>
            <w:r>
              <w:rPr>
                <w:rFonts w:hint="eastAsia" w:ascii="宋体" w:hAnsi="宋体"/>
                <w:szCs w:val="21"/>
              </w:rPr>
              <w:t>生物学标本类型（可多选）：□血液    □尿液    □组织标本</w:t>
            </w:r>
          </w:p>
          <w:p w14:paraId="4778358E">
            <w:pPr>
              <w:spacing w:line="360" w:lineRule="auto"/>
              <w:rPr>
                <w:rFonts w:ascii="宋体" w:hAnsi="宋体"/>
                <w:szCs w:val="21"/>
              </w:rPr>
            </w:pPr>
            <w:r>
              <w:rPr>
                <w:rFonts w:hint="eastAsia" w:ascii="宋体" w:hAnsi="宋体"/>
                <w:szCs w:val="21"/>
              </w:rPr>
              <w:t>□其他，请说明：</w:t>
            </w:r>
          </w:p>
        </w:tc>
      </w:tr>
      <w:tr w14:paraId="5FAA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1775" w:type="dxa"/>
            <w:vMerge w:val="continue"/>
            <w:noWrap w:val="0"/>
            <w:vAlign w:val="center"/>
          </w:tcPr>
          <w:p w14:paraId="15FB9AC2">
            <w:pPr>
              <w:spacing w:line="360" w:lineRule="auto"/>
              <w:ind w:left="117"/>
              <w:jc w:val="left"/>
              <w:rPr>
                <w:rFonts w:ascii="宋体" w:hAnsi="宋体"/>
                <w:szCs w:val="21"/>
              </w:rPr>
            </w:pPr>
          </w:p>
        </w:tc>
        <w:tc>
          <w:tcPr>
            <w:tcW w:w="7091" w:type="dxa"/>
            <w:noWrap w:val="0"/>
            <w:vAlign w:val="center"/>
          </w:tcPr>
          <w:p w14:paraId="6EB3ED4A">
            <w:pPr>
              <w:spacing w:line="360" w:lineRule="auto"/>
              <w:rPr>
                <w:rFonts w:ascii="宋体" w:hAnsi="宋体"/>
                <w:szCs w:val="21"/>
              </w:rPr>
            </w:pPr>
            <w:r>
              <w:rPr>
                <w:rFonts w:hint="eastAsia" w:ascii="宋体" w:hAnsi="宋体"/>
                <w:szCs w:val="21"/>
              </w:rPr>
              <w:t>采集生物学标本的量：</w:t>
            </w:r>
          </w:p>
        </w:tc>
      </w:tr>
      <w:tr w14:paraId="31913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775" w:type="dxa"/>
            <w:noWrap w:val="0"/>
            <w:vAlign w:val="center"/>
          </w:tcPr>
          <w:p w14:paraId="21FDDD65">
            <w:pPr>
              <w:spacing w:line="360" w:lineRule="auto"/>
              <w:jc w:val="center"/>
              <w:rPr>
                <w:rFonts w:ascii="宋体" w:hAnsi="宋体"/>
                <w:szCs w:val="21"/>
              </w:rPr>
            </w:pPr>
            <w:r>
              <w:rPr>
                <w:rFonts w:hint="eastAsia" w:ascii="宋体" w:hAnsi="宋体"/>
                <w:szCs w:val="21"/>
              </w:rPr>
              <w:t>本中心拟</w:t>
            </w:r>
            <w:r>
              <w:rPr>
                <w:rFonts w:ascii="宋体" w:hAnsi="宋体"/>
                <w:szCs w:val="21"/>
              </w:rPr>
              <w:t>纳入</w:t>
            </w:r>
            <w:r>
              <w:rPr>
                <w:rFonts w:hint="eastAsia" w:ascii="宋体" w:hAnsi="宋体"/>
                <w:szCs w:val="21"/>
                <w:lang w:eastAsia="zh-CN"/>
              </w:rPr>
              <w:t>研究参与者</w:t>
            </w:r>
            <w:r>
              <w:rPr>
                <w:rFonts w:ascii="宋体" w:hAnsi="宋体"/>
                <w:szCs w:val="21"/>
              </w:rPr>
              <w:t>年龄</w:t>
            </w:r>
            <w:r>
              <w:rPr>
                <w:rFonts w:hint="eastAsia" w:ascii="宋体" w:hAnsi="宋体"/>
                <w:szCs w:val="21"/>
              </w:rPr>
              <w:t>范围</w:t>
            </w:r>
          </w:p>
        </w:tc>
        <w:tc>
          <w:tcPr>
            <w:tcW w:w="7091" w:type="dxa"/>
            <w:noWrap w:val="0"/>
            <w:vAlign w:val="center"/>
          </w:tcPr>
          <w:p w14:paraId="65D1502D">
            <w:pPr>
              <w:spacing w:line="360" w:lineRule="auto"/>
              <w:ind w:firstLine="840" w:firstLineChars="400"/>
              <w:rPr>
                <w:rFonts w:ascii="宋体" w:hAnsi="宋体"/>
                <w:szCs w:val="21"/>
              </w:rPr>
            </w:pPr>
            <w:r>
              <w:rPr>
                <w:rFonts w:hint="eastAsia" w:ascii="宋体" w:hAnsi="宋体"/>
                <w:szCs w:val="21"/>
              </w:rPr>
              <w:t xml:space="preserve">岁  — </w:t>
            </w:r>
            <w:r>
              <w:rPr>
                <w:rFonts w:ascii="宋体" w:hAnsi="宋体"/>
                <w:szCs w:val="21"/>
              </w:rPr>
              <w:t xml:space="preserve">    </w:t>
            </w:r>
            <w:r>
              <w:rPr>
                <w:rFonts w:hint="eastAsia" w:ascii="宋体" w:hAnsi="宋体"/>
                <w:szCs w:val="21"/>
              </w:rPr>
              <w:t>岁</w:t>
            </w:r>
          </w:p>
        </w:tc>
      </w:tr>
      <w:tr w14:paraId="2D47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775" w:type="dxa"/>
            <w:noWrap w:val="0"/>
            <w:vAlign w:val="center"/>
          </w:tcPr>
          <w:p w14:paraId="13FA244F">
            <w:pPr>
              <w:spacing w:line="360" w:lineRule="auto"/>
              <w:jc w:val="center"/>
              <w:rPr>
                <w:rFonts w:ascii="宋体" w:hAnsi="宋体"/>
                <w:szCs w:val="21"/>
              </w:rPr>
            </w:pPr>
            <w:r>
              <w:rPr>
                <w:rFonts w:hint="eastAsia" w:ascii="宋体" w:hAnsi="宋体"/>
                <w:szCs w:val="21"/>
              </w:rPr>
              <w:t>弱势</w:t>
            </w:r>
            <w:r>
              <w:rPr>
                <w:rFonts w:ascii="宋体" w:hAnsi="宋体"/>
                <w:szCs w:val="21"/>
              </w:rPr>
              <w:t>群体</w:t>
            </w:r>
          </w:p>
        </w:tc>
        <w:tc>
          <w:tcPr>
            <w:tcW w:w="7091" w:type="dxa"/>
            <w:noWrap w:val="0"/>
            <w:vAlign w:val="center"/>
          </w:tcPr>
          <w:p w14:paraId="58532821">
            <w:pPr>
              <w:spacing w:line="360" w:lineRule="auto"/>
              <w:rPr>
                <w:rFonts w:ascii="宋体" w:hAnsi="宋体"/>
                <w:szCs w:val="21"/>
                <w:u w:val="single"/>
              </w:rPr>
            </w:pPr>
            <w:r>
              <w:rPr>
                <w:rFonts w:hint="eastAsia" w:ascii="宋体" w:hAnsi="宋体"/>
                <w:szCs w:val="21"/>
              </w:rPr>
              <w:t>□婴儿</w:t>
            </w:r>
            <w:r>
              <w:rPr>
                <w:rFonts w:ascii="宋体" w:hAnsi="宋体"/>
                <w:szCs w:val="21"/>
              </w:rPr>
              <w:t>（</w:t>
            </w:r>
            <w:r>
              <w:rPr>
                <w:rFonts w:hint="eastAsia" w:ascii="宋体" w:hAnsi="宋体"/>
                <w:szCs w:val="21"/>
              </w:rPr>
              <w:t>0-1岁</w:t>
            </w:r>
            <w:r>
              <w:rPr>
                <w:rFonts w:ascii="宋体" w:hAnsi="宋体"/>
                <w:szCs w:val="21"/>
              </w:rPr>
              <w:t>）</w:t>
            </w:r>
            <w:r>
              <w:rPr>
                <w:rFonts w:hint="eastAsia" w:ascii="宋体" w:hAnsi="宋体"/>
                <w:szCs w:val="21"/>
                <w:lang w:val="en-US" w:eastAsia="zh-CN"/>
              </w:rPr>
              <w:t xml:space="preserve"> </w:t>
            </w:r>
            <w:r>
              <w:rPr>
                <w:rFonts w:hint="eastAsia" w:ascii="宋体" w:hAnsi="宋体"/>
                <w:szCs w:val="21"/>
              </w:rPr>
              <w:t>□儿童/</w:t>
            </w:r>
            <w:r>
              <w:rPr>
                <w:rFonts w:ascii="宋体" w:hAnsi="宋体"/>
                <w:szCs w:val="21"/>
              </w:rPr>
              <w:t>未成年人</w:t>
            </w:r>
            <w:r>
              <w:rPr>
                <w:rFonts w:hint="eastAsia" w:ascii="宋体" w:hAnsi="宋体"/>
                <w:szCs w:val="21"/>
                <w:lang w:val="en-US" w:eastAsia="zh-CN"/>
              </w:rPr>
              <w:t xml:space="preserve"> </w:t>
            </w:r>
            <w:r>
              <w:rPr>
                <w:rFonts w:hint="eastAsia" w:ascii="宋体" w:hAnsi="宋体"/>
                <w:szCs w:val="21"/>
              </w:rPr>
              <w:t>□危重疾病</w:t>
            </w:r>
            <w:r>
              <w:rPr>
                <w:rFonts w:ascii="宋体" w:hAnsi="宋体"/>
                <w:szCs w:val="21"/>
              </w:rPr>
              <w:t>患者</w:t>
            </w:r>
            <w:r>
              <w:rPr>
                <w:rFonts w:hint="eastAsia" w:ascii="宋体" w:hAnsi="宋体"/>
                <w:szCs w:val="21"/>
                <w:lang w:val="en-US" w:eastAsia="zh-CN"/>
              </w:rPr>
              <w:t xml:space="preserve"> </w:t>
            </w:r>
            <w:r>
              <w:rPr>
                <w:rFonts w:hint="eastAsia" w:ascii="宋体" w:hAnsi="宋体"/>
                <w:szCs w:val="21"/>
              </w:rPr>
              <w:t>□急诊室</w:t>
            </w:r>
            <w:r>
              <w:rPr>
                <w:rFonts w:ascii="宋体" w:hAnsi="宋体"/>
                <w:szCs w:val="21"/>
              </w:rPr>
              <w:t>患者</w:t>
            </w:r>
            <w:r>
              <w:rPr>
                <w:rFonts w:hint="eastAsia" w:ascii="宋体" w:hAnsi="宋体"/>
                <w:szCs w:val="21"/>
                <w:lang w:val="en-US" w:eastAsia="zh-CN"/>
              </w:rPr>
              <w:t xml:space="preserve">       </w:t>
            </w:r>
            <w:r>
              <w:rPr>
                <w:rFonts w:hint="eastAsia" w:ascii="宋体" w:hAnsi="宋体"/>
                <w:szCs w:val="21"/>
              </w:rPr>
              <w:t>□福利</w:t>
            </w:r>
            <w:r>
              <w:rPr>
                <w:rFonts w:ascii="宋体" w:hAnsi="宋体"/>
                <w:szCs w:val="21"/>
              </w:rPr>
              <w:t>机构人员</w:t>
            </w:r>
            <w:r>
              <w:rPr>
                <w:rFonts w:hint="eastAsia" w:ascii="宋体" w:hAnsi="宋体"/>
                <w:szCs w:val="21"/>
                <w:lang w:val="en-US" w:eastAsia="zh-CN"/>
              </w:rPr>
              <w:t xml:space="preserve"> </w:t>
            </w:r>
            <w:r>
              <w:rPr>
                <w:rFonts w:hint="eastAsia" w:ascii="宋体" w:hAnsi="宋体"/>
                <w:szCs w:val="21"/>
              </w:rPr>
              <w:t>□精神/认知</w:t>
            </w:r>
            <w:r>
              <w:rPr>
                <w:rFonts w:ascii="宋体" w:hAnsi="宋体"/>
                <w:szCs w:val="21"/>
              </w:rPr>
              <w:t>疾病</w:t>
            </w:r>
          </w:p>
        </w:tc>
      </w:tr>
      <w:tr w14:paraId="5D156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775" w:type="dxa"/>
            <w:vMerge w:val="restart"/>
            <w:noWrap w:val="0"/>
            <w:vAlign w:val="center"/>
          </w:tcPr>
          <w:p w14:paraId="2E785F55">
            <w:pPr>
              <w:spacing w:line="360" w:lineRule="auto"/>
              <w:jc w:val="center"/>
              <w:rPr>
                <w:rFonts w:ascii="宋体" w:hAnsi="宋体"/>
                <w:szCs w:val="21"/>
              </w:rPr>
            </w:pPr>
            <w:r>
              <w:rPr>
                <w:rFonts w:hint="eastAsia" w:ascii="宋体" w:hAnsi="宋体"/>
                <w:szCs w:val="21"/>
              </w:rPr>
              <w:t>隐私</w:t>
            </w:r>
            <w:r>
              <w:rPr>
                <w:rFonts w:ascii="宋体" w:hAnsi="宋体"/>
                <w:szCs w:val="21"/>
              </w:rPr>
              <w:t>与</w:t>
            </w:r>
            <w:r>
              <w:rPr>
                <w:rFonts w:hint="eastAsia" w:ascii="宋体" w:hAnsi="宋体"/>
                <w:szCs w:val="21"/>
              </w:rPr>
              <w:t>保密</w:t>
            </w:r>
          </w:p>
        </w:tc>
        <w:tc>
          <w:tcPr>
            <w:tcW w:w="7091" w:type="dxa"/>
            <w:noWrap w:val="0"/>
            <w:vAlign w:val="center"/>
          </w:tcPr>
          <w:p w14:paraId="39CABF57">
            <w:pPr>
              <w:spacing w:line="360" w:lineRule="auto"/>
              <w:rPr>
                <w:szCs w:val="21"/>
              </w:rPr>
            </w:pPr>
            <w:r>
              <w:rPr>
                <w:rFonts w:hint="eastAsia"/>
                <w:szCs w:val="21"/>
                <w:lang w:val="en-US" w:eastAsia="zh-CN"/>
              </w:rPr>
              <w:t>研究</w:t>
            </w:r>
            <w:r>
              <w:rPr>
                <w:rFonts w:hint="eastAsia"/>
                <w:szCs w:val="21"/>
              </w:rPr>
              <w:t>是否采集隐私信息？□是</w:t>
            </w:r>
            <w:r>
              <w:rPr>
                <w:rFonts w:hint="eastAsia"/>
                <w:szCs w:val="21"/>
              </w:rPr>
              <w:tab/>
            </w:r>
            <w:r>
              <w:rPr>
                <w:rFonts w:hint="eastAsia"/>
                <w:szCs w:val="21"/>
              </w:rPr>
              <w:t>□否</w:t>
            </w:r>
          </w:p>
          <w:p w14:paraId="431818F3">
            <w:pPr>
              <w:spacing w:line="360" w:lineRule="auto"/>
              <w:rPr>
                <w:szCs w:val="21"/>
              </w:rPr>
            </w:pPr>
            <w:r>
              <w:rPr>
                <w:rFonts w:hint="eastAsia"/>
                <w:szCs w:val="21"/>
              </w:rPr>
              <w:t>如是，请说明哪些隐私信息：</w:t>
            </w:r>
          </w:p>
        </w:tc>
      </w:tr>
      <w:tr w14:paraId="5F0D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775" w:type="dxa"/>
            <w:vMerge w:val="continue"/>
            <w:noWrap w:val="0"/>
            <w:vAlign w:val="center"/>
          </w:tcPr>
          <w:p w14:paraId="7D4D1C5D">
            <w:pPr>
              <w:spacing w:line="360" w:lineRule="auto"/>
              <w:jc w:val="center"/>
              <w:rPr>
                <w:rFonts w:ascii="宋体" w:hAnsi="宋体"/>
                <w:szCs w:val="21"/>
              </w:rPr>
            </w:pPr>
          </w:p>
        </w:tc>
        <w:tc>
          <w:tcPr>
            <w:tcW w:w="7091" w:type="dxa"/>
            <w:noWrap w:val="0"/>
            <w:vAlign w:val="center"/>
          </w:tcPr>
          <w:p w14:paraId="4D110F2A">
            <w:pPr>
              <w:spacing w:line="360" w:lineRule="auto"/>
              <w:rPr>
                <w:szCs w:val="21"/>
              </w:rPr>
            </w:pPr>
            <w:r>
              <w:rPr>
                <w:rFonts w:hint="eastAsia"/>
                <w:szCs w:val="21"/>
              </w:rPr>
              <w:t>在</w:t>
            </w:r>
            <w:r>
              <w:rPr>
                <w:rFonts w:hint="eastAsia"/>
                <w:szCs w:val="21"/>
                <w:lang w:val="en-US" w:eastAsia="zh-CN"/>
              </w:rPr>
              <w:t>研究</w:t>
            </w:r>
            <w:r>
              <w:rPr>
                <w:rFonts w:hint="eastAsia"/>
                <w:szCs w:val="21"/>
              </w:rPr>
              <w:t>中及</w:t>
            </w:r>
            <w:r>
              <w:rPr>
                <w:rFonts w:hint="eastAsia"/>
                <w:szCs w:val="21"/>
                <w:lang w:val="en-US" w:eastAsia="zh-CN"/>
              </w:rPr>
              <w:t>研究</w:t>
            </w:r>
            <w:r>
              <w:rPr>
                <w:rFonts w:hint="eastAsia"/>
                <w:szCs w:val="21"/>
              </w:rPr>
              <w:t>后，谁有权获得原始数据或研究记录？</w:t>
            </w:r>
          </w:p>
          <w:p w14:paraId="6C680CC9">
            <w:pPr>
              <w:spacing w:line="360" w:lineRule="auto"/>
              <w:rPr>
                <w:szCs w:val="21"/>
              </w:rPr>
            </w:pPr>
          </w:p>
        </w:tc>
      </w:tr>
      <w:tr w14:paraId="5446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775" w:type="dxa"/>
            <w:vMerge w:val="continue"/>
            <w:noWrap w:val="0"/>
            <w:vAlign w:val="center"/>
          </w:tcPr>
          <w:p w14:paraId="6D13F852">
            <w:pPr>
              <w:spacing w:line="360" w:lineRule="auto"/>
              <w:jc w:val="center"/>
              <w:rPr>
                <w:rFonts w:ascii="宋体" w:hAnsi="宋体"/>
                <w:szCs w:val="21"/>
              </w:rPr>
            </w:pPr>
          </w:p>
        </w:tc>
        <w:tc>
          <w:tcPr>
            <w:tcW w:w="7091" w:type="dxa"/>
            <w:noWrap w:val="0"/>
            <w:vAlign w:val="center"/>
          </w:tcPr>
          <w:p w14:paraId="69E7F42C">
            <w:pPr>
              <w:spacing w:line="360" w:lineRule="auto"/>
              <w:rPr>
                <w:szCs w:val="21"/>
              </w:rPr>
            </w:pPr>
            <w:r>
              <w:rPr>
                <w:rFonts w:hint="eastAsia"/>
                <w:szCs w:val="21"/>
                <w:lang w:val="en-US" w:eastAsia="zh-CN"/>
              </w:rPr>
              <w:t>研究</w:t>
            </w:r>
            <w:r>
              <w:rPr>
                <w:rFonts w:hint="eastAsia"/>
                <w:szCs w:val="21"/>
              </w:rPr>
              <w:t>完成后，如何处理原始数据？</w:t>
            </w:r>
          </w:p>
          <w:p w14:paraId="4ADC66BA">
            <w:pPr>
              <w:spacing w:line="360" w:lineRule="auto"/>
              <w:rPr>
                <w:szCs w:val="21"/>
              </w:rPr>
            </w:pPr>
          </w:p>
        </w:tc>
      </w:tr>
      <w:tr w14:paraId="781D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775" w:type="dxa"/>
            <w:vMerge w:val="continue"/>
            <w:noWrap w:val="0"/>
            <w:vAlign w:val="center"/>
          </w:tcPr>
          <w:p w14:paraId="36C66453">
            <w:pPr>
              <w:spacing w:line="360" w:lineRule="auto"/>
              <w:jc w:val="center"/>
              <w:rPr>
                <w:rFonts w:ascii="宋体" w:hAnsi="宋体"/>
                <w:szCs w:val="21"/>
              </w:rPr>
            </w:pPr>
          </w:p>
        </w:tc>
        <w:tc>
          <w:tcPr>
            <w:tcW w:w="7091" w:type="dxa"/>
            <w:noWrap w:val="0"/>
            <w:vAlign w:val="center"/>
          </w:tcPr>
          <w:p w14:paraId="5BE370B8">
            <w:pPr>
              <w:rPr>
                <w:szCs w:val="21"/>
              </w:rPr>
            </w:pPr>
            <w:r>
              <w:rPr>
                <w:rFonts w:hint="eastAsia"/>
                <w:szCs w:val="21"/>
              </w:rPr>
              <w:t>为保护</w:t>
            </w:r>
            <w:r>
              <w:rPr>
                <w:rFonts w:hint="eastAsia"/>
                <w:szCs w:val="21"/>
                <w:lang w:eastAsia="zh-CN"/>
              </w:rPr>
              <w:t>研究参与者</w:t>
            </w:r>
            <w:r>
              <w:rPr>
                <w:rFonts w:hint="eastAsia"/>
                <w:szCs w:val="21"/>
              </w:rPr>
              <w:t>个人隐私和权利，研究者是否保证在论文报告中不公开</w:t>
            </w:r>
            <w:r>
              <w:rPr>
                <w:rFonts w:hint="eastAsia"/>
                <w:szCs w:val="21"/>
                <w:lang w:eastAsia="zh-CN"/>
              </w:rPr>
              <w:t>研究参与者</w:t>
            </w:r>
            <w:r>
              <w:rPr>
                <w:rFonts w:hint="eastAsia"/>
                <w:szCs w:val="21"/>
              </w:rPr>
              <w:t>姓名等可识别身份信息？□是</w:t>
            </w:r>
            <w:r>
              <w:rPr>
                <w:rFonts w:hint="eastAsia"/>
                <w:szCs w:val="21"/>
              </w:rPr>
              <w:tab/>
            </w:r>
            <w:r>
              <w:rPr>
                <w:rFonts w:hint="eastAsia"/>
                <w:szCs w:val="21"/>
              </w:rPr>
              <w:t>□否</w:t>
            </w:r>
          </w:p>
        </w:tc>
      </w:tr>
      <w:tr w14:paraId="4130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center"/>
        </w:trPr>
        <w:tc>
          <w:tcPr>
            <w:tcW w:w="1775" w:type="dxa"/>
            <w:vMerge w:val="restart"/>
            <w:noWrap w:val="0"/>
            <w:vAlign w:val="center"/>
          </w:tcPr>
          <w:p w14:paraId="02B6985C">
            <w:pPr>
              <w:spacing w:line="360" w:lineRule="auto"/>
              <w:jc w:val="center"/>
              <w:rPr>
                <w:rFonts w:ascii="宋体" w:hAnsi="宋体"/>
                <w:szCs w:val="21"/>
              </w:rPr>
            </w:pPr>
            <w:r>
              <w:rPr>
                <w:rFonts w:hint="eastAsia" w:ascii="宋体" w:hAnsi="宋体"/>
                <w:szCs w:val="21"/>
              </w:rPr>
              <w:t>知情</w:t>
            </w:r>
            <w:r>
              <w:rPr>
                <w:rFonts w:ascii="宋体" w:hAnsi="宋体"/>
                <w:szCs w:val="21"/>
              </w:rPr>
              <w:t>同意</w:t>
            </w:r>
          </w:p>
          <w:p w14:paraId="6D287E80">
            <w:pPr>
              <w:spacing w:line="360" w:lineRule="auto"/>
              <w:jc w:val="center"/>
              <w:rPr>
                <w:rFonts w:ascii="宋体" w:hAnsi="宋体"/>
                <w:color w:val="FF0000"/>
                <w:szCs w:val="21"/>
              </w:rPr>
            </w:pPr>
          </w:p>
        </w:tc>
        <w:tc>
          <w:tcPr>
            <w:tcW w:w="7091" w:type="dxa"/>
            <w:noWrap w:val="0"/>
            <w:vAlign w:val="center"/>
          </w:tcPr>
          <w:p w14:paraId="6DA102EB">
            <w:pPr>
              <w:rPr>
                <w:szCs w:val="21"/>
              </w:rPr>
            </w:pPr>
            <w:r>
              <w:rPr>
                <w:rFonts w:hint="eastAsia"/>
                <w:szCs w:val="21"/>
              </w:rPr>
              <w:t>将以何种形式获得研究对象的同意？</w:t>
            </w:r>
          </w:p>
          <w:p w14:paraId="5773604A">
            <w:pPr>
              <w:rPr>
                <w:szCs w:val="21"/>
              </w:rPr>
            </w:pPr>
            <w:r>
              <w:rPr>
                <w:rFonts w:hint="eastAsia"/>
                <w:szCs w:val="21"/>
              </w:rPr>
              <w:t>□书面</w:t>
            </w:r>
            <w:r>
              <w:rPr>
                <w:rFonts w:hint="eastAsia"/>
                <w:szCs w:val="21"/>
                <w:lang w:val="en-US" w:eastAsia="zh-CN"/>
              </w:rPr>
              <w:t xml:space="preserve"> </w:t>
            </w:r>
            <w:r>
              <w:rPr>
                <w:rFonts w:hint="eastAsia"/>
                <w:szCs w:val="21"/>
              </w:rPr>
              <w:t>□口头（请</w:t>
            </w:r>
            <w:r>
              <w:rPr>
                <w:szCs w:val="21"/>
              </w:rPr>
              <w:t>填写“</w:t>
            </w:r>
            <w:r>
              <w:rPr>
                <w:rFonts w:hint="eastAsia"/>
                <w:szCs w:val="21"/>
              </w:rPr>
              <w:t>免除</w:t>
            </w:r>
            <w:r>
              <w:rPr>
                <w:szCs w:val="21"/>
              </w:rPr>
              <w:t>知情同意签字申请”）</w:t>
            </w:r>
          </w:p>
          <w:p w14:paraId="5F936DEB">
            <w:pPr>
              <w:spacing w:line="360" w:lineRule="auto"/>
              <w:rPr>
                <w:rFonts w:ascii="宋体" w:hAnsi="宋体"/>
                <w:szCs w:val="21"/>
                <w:u w:val="single"/>
              </w:rPr>
            </w:pPr>
            <w:r>
              <w:rPr>
                <w:rFonts w:hint="eastAsia"/>
                <w:szCs w:val="21"/>
              </w:rPr>
              <w:t>□免除知情同意（请填写“免除知情同意申请表”）</w:t>
            </w:r>
          </w:p>
        </w:tc>
      </w:tr>
      <w:tr w14:paraId="62BB4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1775" w:type="dxa"/>
            <w:vMerge w:val="continue"/>
            <w:noWrap w:val="0"/>
            <w:vAlign w:val="center"/>
          </w:tcPr>
          <w:p w14:paraId="3CA81945">
            <w:pPr>
              <w:spacing w:line="360" w:lineRule="auto"/>
              <w:jc w:val="center"/>
              <w:rPr>
                <w:rFonts w:ascii="宋体" w:hAnsi="宋体"/>
                <w:szCs w:val="21"/>
              </w:rPr>
            </w:pPr>
          </w:p>
        </w:tc>
        <w:tc>
          <w:tcPr>
            <w:tcW w:w="7091" w:type="dxa"/>
            <w:noWrap w:val="0"/>
            <w:vAlign w:val="center"/>
          </w:tcPr>
          <w:p w14:paraId="50DAB944">
            <w:pPr>
              <w:spacing w:line="360" w:lineRule="auto"/>
              <w:rPr>
                <w:szCs w:val="21"/>
              </w:rPr>
            </w:pPr>
            <w:r>
              <w:rPr>
                <w:rFonts w:hint="eastAsia"/>
                <w:szCs w:val="21"/>
              </w:rPr>
              <w:t>由谁向</w:t>
            </w:r>
            <w:r>
              <w:rPr>
                <w:rFonts w:hint="eastAsia"/>
                <w:szCs w:val="21"/>
                <w:lang w:eastAsia="zh-CN"/>
              </w:rPr>
              <w:t>研究参与者</w:t>
            </w:r>
            <w:r>
              <w:rPr>
                <w:rFonts w:hint="eastAsia"/>
                <w:szCs w:val="21"/>
              </w:rPr>
              <w:t>说明研究信息？□医生</w:t>
            </w:r>
            <w:r>
              <w:rPr>
                <w:rFonts w:hint="eastAsia"/>
                <w:szCs w:val="21"/>
                <w:lang w:val="en-US" w:eastAsia="zh-CN"/>
              </w:rPr>
              <w:t xml:space="preserve"> </w:t>
            </w:r>
            <w:r>
              <w:rPr>
                <w:rFonts w:hint="eastAsia"/>
                <w:szCs w:val="21"/>
              </w:rPr>
              <w:t>□研究者</w:t>
            </w:r>
            <w:r>
              <w:rPr>
                <w:rFonts w:hint="eastAsia"/>
                <w:szCs w:val="21"/>
                <w:lang w:val="en-US" w:eastAsia="zh-CN"/>
              </w:rPr>
              <w:t xml:space="preserve"> </w:t>
            </w:r>
            <w:r>
              <w:rPr>
                <w:rFonts w:hint="eastAsia"/>
                <w:szCs w:val="21"/>
              </w:rPr>
              <w:t>□研究</w:t>
            </w:r>
            <w:r>
              <w:rPr>
                <w:szCs w:val="21"/>
              </w:rPr>
              <w:t>护士</w:t>
            </w:r>
            <w:r>
              <w:rPr>
                <w:rFonts w:hint="eastAsia"/>
                <w:szCs w:val="21"/>
                <w:lang w:val="en-US" w:eastAsia="zh-CN"/>
              </w:rPr>
              <w:t xml:space="preserve"> </w:t>
            </w:r>
            <w:r>
              <w:rPr>
                <w:rFonts w:hint="eastAsia"/>
                <w:szCs w:val="21"/>
              </w:rPr>
              <w:t>□研究</w:t>
            </w:r>
            <w:r>
              <w:rPr>
                <w:szCs w:val="21"/>
              </w:rPr>
              <w:t>助理</w:t>
            </w:r>
          </w:p>
        </w:tc>
      </w:tr>
      <w:tr w14:paraId="3954E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1775" w:type="dxa"/>
            <w:vMerge w:val="continue"/>
            <w:noWrap w:val="0"/>
            <w:vAlign w:val="center"/>
          </w:tcPr>
          <w:p w14:paraId="093A41CE">
            <w:pPr>
              <w:spacing w:line="360" w:lineRule="auto"/>
              <w:jc w:val="center"/>
              <w:rPr>
                <w:rFonts w:ascii="宋体" w:hAnsi="宋体"/>
                <w:szCs w:val="21"/>
              </w:rPr>
            </w:pPr>
          </w:p>
        </w:tc>
        <w:tc>
          <w:tcPr>
            <w:tcW w:w="7091" w:type="dxa"/>
            <w:noWrap w:val="0"/>
            <w:vAlign w:val="center"/>
          </w:tcPr>
          <w:p w14:paraId="45AAAFDC">
            <w:pPr>
              <w:spacing w:line="360" w:lineRule="auto"/>
              <w:rPr>
                <w:szCs w:val="21"/>
              </w:rPr>
            </w:pPr>
            <w:r>
              <w:rPr>
                <w:rFonts w:hint="eastAsia"/>
                <w:szCs w:val="21"/>
              </w:rPr>
              <w:t>是否用</w:t>
            </w:r>
            <w:r>
              <w:rPr>
                <w:rFonts w:hint="eastAsia"/>
                <w:szCs w:val="21"/>
                <w:lang w:eastAsia="zh-CN"/>
              </w:rPr>
              <w:t>研究参与者</w:t>
            </w:r>
            <w:r>
              <w:rPr>
                <w:rFonts w:hint="eastAsia"/>
                <w:szCs w:val="21"/>
              </w:rPr>
              <w:t>能理解的非专业术语告知研究信息？□是</w:t>
            </w:r>
            <w:r>
              <w:rPr>
                <w:rFonts w:hint="eastAsia"/>
                <w:szCs w:val="21"/>
              </w:rPr>
              <w:tab/>
            </w:r>
            <w:r>
              <w:rPr>
                <w:rFonts w:hint="eastAsia"/>
                <w:szCs w:val="21"/>
              </w:rPr>
              <w:t>□否</w:t>
            </w:r>
          </w:p>
        </w:tc>
      </w:tr>
      <w:tr w14:paraId="405FE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1775" w:type="dxa"/>
            <w:vMerge w:val="continue"/>
            <w:noWrap w:val="0"/>
            <w:vAlign w:val="center"/>
          </w:tcPr>
          <w:p w14:paraId="04191095">
            <w:pPr>
              <w:spacing w:line="360" w:lineRule="auto"/>
              <w:jc w:val="center"/>
              <w:rPr>
                <w:rFonts w:ascii="宋体" w:hAnsi="宋体"/>
                <w:szCs w:val="21"/>
              </w:rPr>
            </w:pPr>
          </w:p>
        </w:tc>
        <w:tc>
          <w:tcPr>
            <w:tcW w:w="7091" w:type="dxa"/>
            <w:noWrap w:val="0"/>
            <w:vAlign w:val="center"/>
          </w:tcPr>
          <w:p w14:paraId="13E96704">
            <w:pPr>
              <w:spacing w:line="360" w:lineRule="auto"/>
              <w:rPr>
                <w:szCs w:val="21"/>
              </w:rPr>
            </w:pPr>
            <w:r>
              <w:rPr>
                <w:rFonts w:hint="eastAsia"/>
                <w:szCs w:val="21"/>
              </w:rPr>
              <w:t>是否按照法规指南告知参加研究的重要信息？□是</w:t>
            </w:r>
            <w:r>
              <w:rPr>
                <w:rFonts w:hint="eastAsia"/>
                <w:szCs w:val="21"/>
              </w:rPr>
              <w:tab/>
            </w:r>
            <w:r>
              <w:rPr>
                <w:rFonts w:hint="eastAsia"/>
                <w:szCs w:val="21"/>
              </w:rPr>
              <w:t>□否</w:t>
            </w:r>
          </w:p>
        </w:tc>
      </w:tr>
      <w:tr w14:paraId="46252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1775" w:type="dxa"/>
            <w:vMerge w:val="continue"/>
            <w:noWrap w:val="0"/>
            <w:vAlign w:val="center"/>
          </w:tcPr>
          <w:p w14:paraId="05F93B82">
            <w:pPr>
              <w:spacing w:line="360" w:lineRule="auto"/>
              <w:jc w:val="center"/>
              <w:rPr>
                <w:rFonts w:ascii="宋体" w:hAnsi="宋体"/>
                <w:szCs w:val="21"/>
              </w:rPr>
            </w:pPr>
          </w:p>
        </w:tc>
        <w:tc>
          <w:tcPr>
            <w:tcW w:w="7091" w:type="dxa"/>
            <w:noWrap w:val="0"/>
            <w:vAlign w:val="center"/>
          </w:tcPr>
          <w:p w14:paraId="5AC5FAC8">
            <w:pPr>
              <w:spacing w:line="360" w:lineRule="auto"/>
              <w:rPr>
                <w:szCs w:val="21"/>
              </w:rPr>
            </w:pPr>
            <w:r>
              <w:rPr>
                <w:rFonts w:hint="eastAsia"/>
                <w:szCs w:val="21"/>
              </w:rPr>
              <w:t>不会诱导或强制</w:t>
            </w:r>
            <w:r>
              <w:rPr>
                <w:rFonts w:hint="eastAsia"/>
                <w:szCs w:val="21"/>
                <w:lang w:eastAsia="zh-CN"/>
              </w:rPr>
              <w:t>研究参与者</w:t>
            </w:r>
            <w:r>
              <w:rPr>
                <w:rFonts w:hint="eastAsia"/>
                <w:szCs w:val="21"/>
              </w:rPr>
              <w:t>参加？□是</w:t>
            </w:r>
            <w:r>
              <w:rPr>
                <w:rFonts w:hint="eastAsia"/>
                <w:szCs w:val="21"/>
              </w:rPr>
              <w:tab/>
            </w:r>
            <w:r>
              <w:rPr>
                <w:rFonts w:hint="eastAsia"/>
                <w:szCs w:val="21"/>
              </w:rPr>
              <w:t>□否</w:t>
            </w:r>
          </w:p>
        </w:tc>
      </w:tr>
      <w:tr w14:paraId="7AC40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1775" w:type="dxa"/>
            <w:vMerge w:val="continue"/>
            <w:noWrap w:val="0"/>
            <w:vAlign w:val="center"/>
          </w:tcPr>
          <w:p w14:paraId="6D8E3E22">
            <w:pPr>
              <w:spacing w:line="360" w:lineRule="auto"/>
              <w:jc w:val="center"/>
              <w:rPr>
                <w:rFonts w:ascii="宋体" w:hAnsi="宋体"/>
                <w:szCs w:val="21"/>
              </w:rPr>
            </w:pPr>
          </w:p>
        </w:tc>
        <w:tc>
          <w:tcPr>
            <w:tcW w:w="7091" w:type="dxa"/>
            <w:noWrap w:val="0"/>
            <w:vAlign w:val="center"/>
          </w:tcPr>
          <w:p w14:paraId="31E5351A">
            <w:pPr>
              <w:spacing w:line="360" w:lineRule="auto"/>
              <w:rPr>
                <w:szCs w:val="21"/>
              </w:rPr>
            </w:pPr>
            <w:r>
              <w:rPr>
                <w:rFonts w:hint="eastAsia"/>
                <w:szCs w:val="21"/>
              </w:rPr>
              <w:t>由谁签署知情同意书（可多选）？□</w:t>
            </w:r>
            <w:r>
              <w:rPr>
                <w:rFonts w:hint="eastAsia"/>
                <w:szCs w:val="21"/>
                <w:lang w:eastAsia="zh-CN"/>
              </w:rPr>
              <w:t>研究参与者</w:t>
            </w:r>
            <w:r>
              <w:rPr>
                <w:rFonts w:hint="eastAsia"/>
                <w:szCs w:val="21"/>
              </w:rPr>
              <w:t>本人（8岁</w:t>
            </w:r>
            <w:r>
              <w:rPr>
                <w:szCs w:val="21"/>
              </w:rPr>
              <w:t>以下儿童需法定监护人签署</w:t>
            </w:r>
            <w:r>
              <w:rPr>
                <w:rFonts w:hint="eastAsia"/>
                <w:szCs w:val="21"/>
              </w:rPr>
              <w:t>；8岁</w:t>
            </w:r>
            <w:r>
              <w:rPr>
                <w:szCs w:val="21"/>
              </w:rPr>
              <w:t>以上儿童需</w:t>
            </w:r>
            <w:r>
              <w:rPr>
                <w:rFonts w:hint="eastAsia"/>
                <w:szCs w:val="21"/>
              </w:rPr>
              <w:t>监护人</w:t>
            </w:r>
            <w:r>
              <w:rPr>
                <w:szCs w:val="21"/>
              </w:rPr>
              <w:t>签署外，还需本人签署）</w:t>
            </w:r>
            <w:r>
              <w:rPr>
                <w:rFonts w:hint="eastAsia"/>
                <w:szCs w:val="21"/>
                <w:lang w:val="en-US" w:eastAsia="zh-CN"/>
              </w:rPr>
              <w:t xml:space="preserve"> </w:t>
            </w:r>
            <w:r>
              <w:rPr>
                <w:rFonts w:hint="eastAsia"/>
                <w:szCs w:val="21"/>
              </w:rPr>
              <w:t>□法定代理人</w:t>
            </w:r>
          </w:p>
        </w:tc>
      </w:tr>
      <w:tr w14:paraId="726B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775" w:type="dxa"/>
            <w:vMerge w:val="continue"/>
            <w:noWrap w:val="0"/>
            <w:vAlign w:val="center"/>
          </w:tcPr>
          <w:p w14:paraId="7D928F11">
            <w:pPr>
              <w:spacing w:line="360" w:lineRule="auto"/>
              <w:jc w:val="center"/>
              <w:rPr>
                <w:rFonts w:ascii="宋体" w:hAnsi="宋体"/>
                <w:szCs w:val="21"/>
              </w:rPr>
            </w:pPr>
          </w:p>
        </w:tc>
        <w:tc>
          <w:tcPr>
            <w:tcW w:w="7091" w:type="dxa"/>
            <w:noWrap w:val="0"/>
            <w:vAlign w:val="center"/>
          </w:tcPr>
          <w:p w14:paraId="3A4A5F5A">
            <w:pPr>
              <w:spacing w:line="360" w:lineRule="auto"/>
              <w:rPr>
                <w:szCs w:val="21"/>
              </w:rPr>
            </w:pPr>
            <w:r>
              <w:rPr>
                <w:rFonts w:hint="eastAsia"/>
                <w:szCs w:val="21"/>
              </w:rPr>
              <w:t>签署知情同意的时间？□告知研究信息当时</w:t>
            </w:r>
            <w:r>
              <w:rPr>
                <w:rFonts w:hint="eastAsia"/>
                <w:szCs w:val="21"/>
              </w:rPr>
              <w:tab/>
            </w:r>
            <w:r>
              <w:rPr>
                <w:rFonts w:hint="eastAsia"/>
                <w:szCs w:val="21"/>
              </w:rPr>
              <w:t>□给</w:t>
            </w:r>
            <w:r>
              <w:rPr>
                <w:rFonts w:hint="eastAsia"/>
                <w:szCs w:val="21"/>
                <w:lang w:eastAsia="zh-CN"/>
              </w:rPr>
              <w:t>研究参与者</w:t>
            </w:r>
            <w:r>
              <w:rPr>
                <w:rFonts w:hint="eastAsia"/>
                <w:szCs w:val="21"/>
              </w:rPr>
              <w:t>时间考虑</w:t>
            </w:r>
          </w:p>
        </w:tc>
      </w:tr>
      <w:tr w14:paraId="1F10F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775" w:type="dxa"/>
            <w:vMerge w:val="restart"/>
            <w:noWrap w:val="0"/>
            <w:vAlign w:val="center"/>
          </w:tcPr>
          <w:p w14:paraId="1CA38E7B">
            <w:pPr>
              <w:spacing w:line="360" w:lineRule="auto"/>
              <w:jc w:val="center"/>
              <w:rPr>
                <w:rFonts w:ascii="宋体" w:hAnsi="宋体"/>
                <w:szCs w:val="21"/>
              </w:rPr>
            </w:pPr>
            <w:r>
              <w:rPr>
                <w:rFonts w:hint="eastAsia" w:ascii="宋体" w:hAnsi="宋体"/>
                <w:szCs w:val="21"/>
                <w:lang w:val="en-US" w:eastAsia="zh-CN"/>
              </w:rPr>
              <w:t>研究</w:t>
            </w:r>
            <w:r>
              <w:rPr>
                <w:rFonts w:hint="eastAsia" w:ascii="宋体" w:hAnsi="宋体"/>
                <w:szCs w:val="21"/>
              </w:rPr>
              <w:t>的风险</w:t>
            </w:r>
          </w:p>
        </w:tc>
        <w:tc>
          <w:tcPr>
            <w:tcW w:w="7091" w:type="dxa"/>
            <w:noWrap w:val="0"/>
            <w:vAlign w:val="center"/>
          </w:tcPr>
          <w:p w14:paraId="547A0019">
            <w:pPr>
              <w:spacing w:line="360" w:lineRule="auto"/>
              <w:rPr>
                <w:szCs w:val="21"/>
              </w:rPr>
            </w:pPr>
            <w:r>
              <w:rPr>
                <w:rFonts w:hint="eastAsia"/>
                <w:szCs w:val="21"/>
              </w:rPr>
              <w:t>本</w:t>
            </w:r>
            <w:r>
              <w:rPr>
                <w:rFonts w:hint="eastAsia"/>
                <w:szCs w:val="21"/>
                <w:lang w:val="en-US" w:eastAsia="zh-CN"/>
              </w:rPr>
              <w:t>研究</w:t>
            </w:r>
            <w:r>
              <w:rPr>
                <w:rFonts w:hint="eastAsia"/>
                <w:szCs w:val="21"/>
              </w:rPr>
              <w:t>是否对</w:t>
            </w:r>
            <w:r>
              <w:rPr>
                <w:rFonts w:hint="eastAsia"/>
                <w:szCs w:val="21"/>
                <w:lang w:eastAsia="zh-CN"/>
              </w:rPr>
              <w:t>研究参与者</w:t>
            </w:r>
            <w:r>
              <w:rPr>
                <w:rFonts w:hint="eastAsia"/>
                <w:szCs w:val="21"/>
              </w:rPr>
              <w:t>存在潜在伤害？□是</w:t>
            </w:r>
            <w:r>
              <w:rPr>
                <w:rFonts w:hint="eastAsia"/>
                <w:szCs w:val="21"/>
              </w:rPr>
              <w:tab/>
            </w:r>
            <w:r>
              <w:rPr>
                <w:rFonts w:hint="eastAsia"/>
                <w:szCs w:val="21"/>
              </w:rPr>
              <w:t>□否</w:t>
            </w:r>
          </w:p>
          <w:p w14:paraId="69923702">
            <w:pPr>
              <w:spacing w:line="360" w:lineRule="auto"/>
              <w:rPr>
                <w:szCs w:val="21"/>
              </w:rPr>
            </w:pPr>
            <w:r>
              <w:rPr>
                <w:rFonts w:hint="eastAsia"/>
                <w:szCs w:val="21"/>
              </w:rPr>
              <w:t>如“是”，请说明：</w:t>
            </w:r>
          </w:p>
        </w:tc>
      </w:tr>
      <w:tr w14:paraId="1AD4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jc w:val="center"/>
        </w:trPr>
        <w:tc>
          <w:tcPr>
            <w:tcW w:w="1775" w:type="dxa"/>
            <w:vMerge w:val="continue"/>
            <w:noWrap w:val="0"/>
            <w:vAlign w:val="center"/>
          </w:tcPr>
          <w:p w14:paraId="12B7CEB5">
            <w:pPr>
              <w:spacing w:line="360" w:lineRule="auto"/>
              <w:jc w:val="center"/>
              <w:rPr>
                <w:rFonts w:ascii="宋体" w:hAnsi="宋体"/>
                <w:szCs w:val="21"/>
              </w:rPr>
            </w:pPr>
          </w:p>
        </w:tc>
        <w:tc>
          <w:tcPr>
            <w:tcW w:w="7091" w:type="dxa"/>
            <w:noWrap w:val="0"/>
            <w:vAlign w:val="center"/>
          </w:tcPr>
          <w:p w14:paraId="78A04793">
            <w:pPr>
              <w:spacing w:line="360" w:lineRule="auto"/>
              <w:rPr>
                <w:szCs w:val="21"/>
              </w:rPr>
            </w:pPr>
            <w:r>
              <w:rPr>
                <w:rFonts w:hint="eastAsia"/>
                <w:szCs w:val="21"/>
                <w:lang w:val="en-US" w:eastAsia="zh-CN"/>
              </w:rPr>
              <w:t>研究</w:t>
            </w:r>
            <w:r>
              <w:rPr>
                <w:rFonts w:hint="eastAsia"/>
                <w:szCs w:val="21"/>
              </w:rPr>
              <w:t>是否涉及创伤性诊疗程序？□是</w:t>
            </w:r>
            <w:r>
              <w:rPr>
                <w:rFonts w:hint="eastAsia"/>
                <w:szCs w:val="21"/>
              </w:rPr>
              <w:tab/>
            </w:r>
            <w:r>
              <w:rPr>
                <w:rFonts w:hint="eastAsia"/>
                <w:szCs w:val="21"/>
              </w:rPr>
              <w:t>□否</w:t>
            </w:r>
          </w:p>
          <w:p w14:paraId="10435B6C">
            <w:pPr>
              <w:spacing w:line="360" w:lineRule="auto"/>
              <w:rPr>
                <w:szCs w:val="21"/>
              </w:rPr>
            </w:pPr>
            <w:r>
              <w:rPr>
                <w:rFonts w:hint="eastAsia"/>
                <w:szCs w:val="21"/>
              </w:rPr>
              <w:t>如“是”，请说明：</w:t>
            </w:r>
          </w:p>
        </w:tc>
      </w:tr>
      <w:tr w14:paraId="7DD3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775" w:type="dxa"/>
            <w:vMerge w:val="continue"/>
            <w:noWrap w:val="0"/>
            <w:vAlign w:val="center"/>
          </w:tcPr>
          <w:p w14:paraId="2C8A9372">
            <w:pPr>
              <w:spacing w:line="360" w:lineRule="auto"/>
              <w:jc w:val="center"/>
              <w:rPr>
                <w:rFonts w:ascii="宋体" w:hAnsi="宋体"/>
                <w:szCs w:val="21"/>
              </w:rPr>
            </w:pPr>
          </w:p>
        </w:tc>
        <w:tc>
          <w:tcPr>
            <w:tcW w:w="7091" w:type="dxa"/>
            <w:noWrap w:val="0"/>
            <w:vAlign w:val="center"/>
          </w:tcPr>
          <w:p w14:paraId="4027697E">
            <w:pPr>
              <w:spacing w:line="360" w:lineRule="auto"/>
              <w:rPr>
                <w:szCs w:val="21"/>
              </w:rPr>
            </w:pPr>
            <w:r>
              <w:rPr>
                <w:rFonts w:hint="eastAsia"/>
                <w:szCs w:val="21"/>
              </w:rPr>
              <w:t>针对</w:t>
            </w:r>
            <w:r>
              <w:rPr>
                <w:rFonts w:hint="eastAsia"/>
                <w:szCs w:val="21"/>
                <w:lang w:val="en-US" w:eastAsia="zh-CN"/>
              </w:rPr>
              <w:t>研究</w:t>
            </w:r>
            <w:r>
              <w:rPr>
                <w:rFonts w:hint="eastAsia"/>
                <w:szCs w:val="21"/>
              </w:rPr>
              <w:t>风险，采取哪些风险防范控制措施？</w:t>
            </w:r>
          </w:p>
          <w:p w14:paraId="5A5E38B7">
            <w:pPr>
              <w:spacing w:line="360" w:lineRule="auto"/>
              <w:rPr>
                <w:szCs w:val="21"/>
              </w:rPr>
            </w:pPr>
          </w:p>
        </w:tc>
      </w:tr>
      <w:tr w14:paraId="1008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775" w:type="dxa"/>
            <w:vMerge w:val="restart"/>
            <w:noWrap w:val="0"/>
            <w:vAlign w:val="center"/>
          </w:tcPr>
          <w:p w14:paraId="7C85473F">
            <w:pPr>
              <w:spacing w:line="360" w:lineRule="auto"/>
              <w:jc w:val="center"/>
              <w:rPr>
                <w:rFonts w:ascii="宋体" w:hAnsi="宋体"/>
                <w:szCs w:val="21"/>
              </w:rPr>
            </w:pPr>
            <w:r>
              <w:rPr>
                <w:rFonts w:hint="eastAsia" w:ascii="宋体" w:hAnsi="宋体"/>
                <w:szCs w:val="21"/>
                <w:lang w:val="en-US" w:eastAsia="zh-CN"/>
              </w:rPr>
              <w:t>研究</w:t>
            </w:r>
            <w:r>
              <w:rPr>
                <w:rFonts w:ascii="宋体" w:hAnsi="宋体"/>
                <w:szCs w:val="21"/>
              </w:rPr>
              <w:t>的受益</w:t>
            </w:r>
          </w:p>
        </w:tc>
        <w:tc>
          <w:tcPr>
            <w:tcW w:w="7091" w:type="dxa"/>
            <w:noWrap w:val="0"/>
            <w:vAlign w:val="center"/>
          </w:tcPr>
          <w:p w14:paraId="3B32E043">
            <w:pPr>
              <w:spacing w:line="360" w:lineRule="auto"/>
              <w:rPr>
                <w:szCs w:val="21"/>
              </w:rPr>
            </w:pPr>
            <w:r>
              <w:rPr>
                <w:rFonts w:hint="eastAsia"/>
                <w:szCs w:val="21"/>
              </w:rPr>
              <w:t>是否给</w:t>
            </w:r>
            <w:r>
              <w:rPr>
                <w:rFonts w:hint="eastAsia"/>
                <w:szCs w:val="21"/>
                <w:lang w:eastAsia="zh-CN"/>
              </w:rPr>
              <w:t>研究参与者</w:t>
            </w:r>
            <w:r>
              <w:rPr>
                <w:rFonts w:hint="eastAsia"/>
                <w:szCs w:val="21"/>
              </w:rPr>
              <w:t>带来直接受益？□是</w:t>
            </w:r>
            <w:r>
              <w:rPr>
                <w:rFonts w:hint="eastAsia"/>
                <w:szCs w:val="21"/>
              </w:rPr>
              <w:tab/>
            </w:r>
            <w:r>
              <w:rPr>
                <w:rFonts w:hint="eastAsia"/>
                <w:szCs w:val="21"/>
              </w:rPr>
              <w:t>□否</w:t>
            </w:r>
          </w:p>
          <w:p w14:paraId="0E7C4DC9">
            <w:pPr>
              <w:spacing w:line="360" w:lineRule="auto"/>
              <w:rPr>
                <w:szCs w:val="21"/>
              </w:rPr>
            </w:pPr>
            <w:r>
              <w:rPr>
                <w:rFonts w:hint="eastAsia"/>
                <w:szCs w:val="21"/>
              </w:rPr>
              <w:t>如“是”，请说明：</w:t>
            </w:r>
          </w:p>
        </w:tc>
      </w:tr>
      <w:tr w14:paraId="4158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775" w:type="dxa"/>
            <w:vMerge w:val="continue"/>
            <w:noWrap w:val="0"/>
            <w:vAlign w:val="center"/>
          </w:tcPr>
          <w:p w14:paraId="50EACB76">
            <w:pPr>
              <w:spacing w:line="360" w:lineRule="auto"/>
              <w:jc w:val="center"/>
              <w:rPr>
                <w:rFonts w:ascii="宋体" w:hAnsi="宋体"/>
                <w:szCs w:val="21"/>
              </w:rPr>
            </w:pPr>
          </w:p>
        </w:tc>
        <w:tc>
          <w:tcPr>
            <w:tcW w:w="7091" w:type="dxa"/>
            <w:noWrap w:val="0"/>
            <w:vAlign w:val="center"/>
          </w:tcPr>
          <w:p w14:paraId="7C2587E8">
            <w:pPr>
              <w:spacing w:line="360" w:lineRule="auto"/>
              <w:rPr>
                <w:szCs w:val="21"/>
              </w:rPr>
            </w:pPr>
            <w:r>
              <w:rPr>
                <w:rFonts w:hint="eastAsia"/>
                <w:szCs w:val="21"/>
              </w:rPr>
              <w:t>是否带来社会受益？□是</w:t>
            </w:r>
            <w:r>
              <w:rPr>
                <w:rFonts w:hint="eastAsia"/>
                <w:szCs w:val="21"/>
              </w:rPr>
              <w:tab/>
            </w:r>
            <w:r>
              <w:rPr>
                <w:rFonts w:hint="eastAsia"/>
                <w:szCs w:val="21"/>
              </w:rPr>
              <w:t>□否</w:t>
            </w:r>
          </w:p>
        </w:tc>
      </w:tr>
      <w:tr w14:paraId="55D9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775" w:type="dxa"/>
            <w:noWrap w:val="0"/>
            <w:vAlign w:val="center"/>
          </w:tcPr>
          <w:p w14:paraId="52F0FEA1">
            <w:pPr>
              <w:spacing w:line="360" w:lineRule="auto"/>
              <w:jc w:val="center"/>
              <w:rPr>
                <w:rFonts w:ascii="宋体" w:hAnsi="宋体"/>
                <w:szCs w:val="21"/>
              </w:rPr>
            </w:pPr>
            <w:r>
              <w:rPr>
                <w:rFonts w:ascii="宋体" w:hAnsi="宋体"/>
                <w:szCs w:val="21"/>
              </w:rPr>
              <w:t>补偿</w:t>
            </w:r>
          </w:p>
        </w:tc>
        <w:tc>
          <w:tcPr>
            <w:tcW w:w="7091" w:type="dxa"/>
            <w:noWrap w:val="0"/>
            <w:vAlign w:val="center"/>
          </w:tcPr>
          <w:p w14:paraId="0128FF04">
            <w:pPr>
              <w:spacing w:line="360" w:lineRule="auto"/>
              <w:rPr>
                <w:szCs w:val="21"/>
              </w:rPr>
            </w:pPr>
            <w:r>
              <w:rPr>
                <w:rFonts w:hint="eastAsia"/>
                <w:szCs w:val="21"/>
              </w:rPr>
              <w:t>是否</w:t>
            </w:r>
            <w:r>
              <w:rPr>
                <w:szCs w:val="21"/>
              </w:rPr>
              <w:t>有补偿费用？</w:t>
            </w:r>
            <w:r>
              <w:rPr>
                <w:rFonts w:hint="eastAsia"/>
                <w:szCs w:val="21"/>
              </w:rPr>
              <w:t>□是</w:t>
            </w:r>
            <w:r>
              <w:rPr>
                <w:rFonts w:hint="eastAsia"/>
                <w:szCs w:val="21"/>
              </w:rPr>
              <w:tab/>
            </w:r>
            <w:r>
              <w:rPr>
                <w:rFonts w:hint="eastAsia"/>
                <w:szCs w:val="21"/>
              </w:rPr>
              <w:t>□否</w:t>
            </w:r>
          </w:p>
          <w:p w14:paraId="0397D016">
            <w:pPr>
              <w:spacing w:line="360" w:lineRule="auto"/>
              <w:rPr>
                <w:szCs w:val="21"/>
              </w:rPr>
            </w:pPr>
            <w:r>
              <w:rPr>
                <w:rFonts w:hint="eastAsia"/>
                <w:szCs w:val="21"/>
              </w:rPr>
              <w:t>如是</w:t>
            </w:r>
            <w:r>
              <w:rPr>
                <w:szCs w:val="21"/>
              </w:rPr>
              <w:t>，请说明补偿方式及数量</w:t>
            </w:r>
            <w:r>
              <w:rPr>
                <w:rFonts w:hint="eastAsia"/>
                <w:szCs w:val="21"/>
              </w:rPr>
              <w:t>：</w:t>
            </w:r>
          </w:p>
          <w:p w14:paraId="6022C285">
            <w:pPr>
              <w:spacing w:line="360" w:lineRule="auto"/>
              <w:rPr>
                <w:szCs w:val="21"/>
              </w:rPr>
            </w:pPr>
          </w:p>
        </w:tc>
      </w:tr>
      <w:tr w14:paraId="382C0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775" w:type="dxa"/>
            <w:noWrap w:val="0"/>
            <w:vAlign w:val="center"/>
          </w:tcPr>
          <w:p w14:paraId="5D82F402">
            <w:pPr>
              <w:spacing w:line="360" w:lineRule="auto"/>
              <w:jc w:val="center"/>
              <w:rPr>
                <w:rFonts w:ascii="宋体" w:hAnsi="宋体"/>
                <w:szCs w:val="21"/>
              </w:rPr>
            </w:pPr>
            <w:r>
              <w:rPr>
                <w:rFonts w:hint="eastAsia" w:ascii="宋体" w:hAnsi="宋体"/>
                <w:szCs w:val="21"/>
              </w:rPr>
              <w:t>要求</w:t>
            </w:r>
            <w:r>
              <w:rPr>
                <w:rFonts w:ascii="宋体" w:hAnsi="宋体"/>
                <w:szCs w:val="21"/>
              </w:rPr>
              <w:t>具备的特殊</w:t>
            </w:r>
            <w:r>
              <w:rPr>
                <w:rFonts w:hint="eastAsia" w:ascii="宋体" w:hAnsi="宋体"/>
                <w:szCs w:val="21"/>
              </w:rPr>
              <w:t>条件</w:t>
            </w:r>
          </w:p>
        </w:tc>
        <w:tc>
          <w:tcPr>
            <w:tcW w:w="7091" w:type="dxa"/>
            <w:noWrap w:val="0"/>
            <w:vAlign w:val="center"/>
          </w:tcPr>
          <w:p w14:paraId="011E8919">
            <w:pPr>
              <w:spacing w:line="360" w:lineRule="auto"/>
            </w:pPr>
            <w:r>
              <w:rPr>
                <w:rFonts w:hint="eastAsia"/>
              </w:rPr>
              <w:t>□重症监护</w:t>
            </w:r>
            <w:r>
              <w:rPr>
                <w:rFonts w:hint="eastAsia"/>
                <w:lang w:val="en-US" w:eastAsia="zh-CN"/>
              </w:rPr>
              <w:t xml:space="preserve"> </w:t>
            </w:r>
            <w:r>
              <w:rPr>
                <w:rFonts w:hint="eastAsia"/>
              </w:rPr>
              <w:t>□隔离区</w:t>
            </w:r>
            <w:r>
              <w:rPr>
                <w:rFonts w:hint="eastAsia"/>
                <w:lang w:val="en-US" w:eastAsia="zh-CN"/>
              </w:rPr>
              <w:t xml:space="preserve"> </w:t>
            </w:r>
            <w:r>
              <w:rPr>
                <w:rFonts w:hint="eastAsia"/>
              </w:rPr>
              <w:t>□手术</w:t>
            </w:r>
            <w:r>
              <w:rPr>
                <w:rFonts w:hint="eastAsia"/>
                <w:lang w:val="en-US" w:eastAsia="zh-CN"/>
              </w:rPr>
              <w:t xml:space="preserve"> </w:t>
            </w:r>
            <w:r>
              <w:rPr>
                <w:rFonts w:hint="eastAsia"/>
              </w:rPr>
              <w:t>□儿童重症监护</w:t>
            </w:r>
          </w:p>
          <w:p w14:paraId="22C6FDD9">
            <w:pPr>
              <w:spacing w:line="360" w:lineRule="auto"/>
            </w:pPr>
            <w:r>
              <w:rPr>
                <w:rFonts w:hint="eastAsia"/>
              </w:rPr>
              <w:t>□静脉输注</w:t>
            </w:r>
            <w:r>
              <w:rPr>
                <w:rFonts w:hint="eastAsia"/>
                <w:lang w:val="en-US" w:eastAsia="zh-CN"/>
              </w:rPr>
              <w:t xml:space="preserve"> </w:t>
            </w:r>
            <w:r>
              <w:rPr>
                <w:rFonts w:hint="eastAsia"/>
              </w:rPr>
              <w:t>□计算机断层扫描</w:t>
            </w:r>
            <w:r>
              <w:rPr>
                <w:rFonts w:hint="eastAsia"/>
                <w:lang w:val="en-US" w:eastAsia="zh-CN"/>
              </w:rPr>
              <w:t xml:space="preserve"> </w:t>
            </w:r>
            <w:r>
              <w:rPr>
                <w:rFonts w:hint="eastAsia"/>
              </w:rPr>
              <w:t>□基因治疗□义肢</w:t>
            </w:r>
          </w:p>
          <w:p w14:paraId="0AF6DA58">
            <w:pPr>
              <w:spacing w:line="360" w:lineRule="auto"/>
            </w:pPr>
            <w:r>
              <w:rPr>
                <w:rFonts w:hint="eastAsia"/>
              </w:rPr>
              <w:t>□管制药品（麻醉药/精神药）</w:t>
            </w:r>
            <w:r>
              <w:rPr>
                <w:rFonts w:hint="eastAsia"/>
                <w:lang w:val="en-US" w:eastAsia="zh-CN"/>
              </w:rPr>
              <w:t xml:space="preserve"> </w:t>
            </w:r>
            <w:r>
              <w:rPr>
                <w:rFonts w:hint="eastAsia"/>
              </w:rPr>
              <w:t>□其他（请具体说明）</w:t>
            </w:r>
          </w:p>
          <w:p w14:paraId="5D57BCAC">
            <w:pPr>
              <w:spacing w:line="360" w:lineRule="auto"/>
              <w:rPr>
                <w:szCs w:val="21"/>
              </w:rPr>
            </w:pPr>
            <w:r>
              <w:rPr>
                <w:rFonts w:hint="eastAsia"/>
              </w:rPr>
              <w:t>□器官移植（请具体说明）</w:t>
            </w:r>
            <w:r>
              <w:rPr>
                <w:rFonts w:hint="eastAsia"/>
                <w:lang w:val="en-US" w:eastAsia="zh-CN"/>
              </w:rPr>
              <w:t xml:space="preserve"> </w:t>
            </w:r>
            <w:r>
              <w:rPr>
                <w:rFonts w:hint="eastAsia"/>
              </w:rPr>
              <w:t>口以上均不涉及</w:t>
            </w:r>
          </w:p>
        </w:tc>
      </w:tr>
      <w:tr w14:paraId="6D931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6" w:hRule="atLeast"/>
          <w:jc w:val="center"/>
        </w:trPr>
        <w:tc>
          <w:tcPr>
            <w:tcW w:w="1775" w:type="dxa"/>
            <w:noWrap w:val="0"/>
            <w:vAlign w:val="center"/>
          </w:tcPr>
          <w:p w14:paraId="58808C24">
            <w:pPr>
              <w:rPr>
                <w:szCs w:val="21"/>
                <w:highlight w:val="yellow"/>
              </w:rPr>
            </w:pPr>
            <w:r>
              <w:rPr>
                <w:rFonts w:hint="eastAsia"/>
                <w:szCs w:val="21"/>
              </w:rPr>
              <w:t>是否有保护</w:t>
            </w:r>
            <w:r>
              <w:rPr>
                <w:rFonts w:hint="eastAsia"/>
                <w:szCs w:val="21"/>
                <w:lang w:eastAsia="zh-CN"/>
              </w:rPr>
              <w:t>研究参与者</w:t>
            </w:r>
            <w:r>
              <w:rPr>
                <w:rFonts w:hint="eastAsia"/>
                <w:szCs w:val="21"/>
              </w:rPr>
              <w:t>的必备资源（研究经费、研究设施设备、应急救治条件等）</w:t>
            </w:r>
            <w:r>
              <w:rPr>
                <w:szCs w:val="21"/>
              </w:rPr>
              <w:t>?</w:t>
            </w:r>
          </w:p>
        </w:tc>
        <w:tc>
          <w:tcPr>
            <w:tcW w:w="7091" w:type="dxa"/>
            <w:noWrap w:val="0"/>
            <w:vAlign w:val="center"/>
          </w:tcPr>
          <w:p w14:paraId="110D8E0F">
            <w:pPr>
              <w:spacing w:line="360" w:lineRule="auto"/>
              <w:rPr>
                <w:szCs w:val="21"/>
              </w:rPr>
            </w:pPr>
            <w:r>
              <w:rPr>
                <w:rFonts w:hint="eastAsia"/>
                <w:szCs w:val="21"/>
              </w:rPr>
              <w:t>□是</w:t>
            </w:r>
            <w:r>
              <w:rPr>
                <w:rFonts w:hint="eastAsia"/>
                <w:szCs w:val="21"/>
                <w:lang w:val="en-US" w:eastAsia="zh-CN"/>
              </w:rPr>
              <w:t xml:space="preserve"> </w:t>
            </w:r>
            <w:r>
              <w:rPr>
                <w:rFonts w:hint="eastAsia"/>
                <w:szCs w:val="21"/>
              </w:rPr>
              <w:t>□否</w:t>
            </w:r>
          </w:p>
          <w:p w14:paraId="0C67F51A">
            <w:pPr>
              <w:spacing w:line="360" w:lineRule="auto"/>
              <w:rPr>
                <w:szCs w:val="21"/>
              </w:rPr>
            </w:pPr>
            <w:r>
              <w:rPr>
                <w:rFonts w:hint="eastAsia"/>
                <w:szCs w:val="21"/>
              </w:rPr>
              <w:t>如否，请说明：</w:t>
            </w:r>
          </w:p>
        </w:tc>
      </w:tr>
      <w:tr w14:paraId="57FF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775" w:type="dxa"/>
            <w:noWrap w:val="0"/>
            <w:vAlign w:val="center"/>
          </w:tcPr>
          <w:p w14:paraId="5007BAEE">
            <w:pPr>
              <w:spacing w:line="360" w:lineRule="auto"/>
              <w:jc w:val="center"/>
              <w:rPr>
                <w:rFonts w:ascii="宋体" w:hAnsi="宋体"/>
                <w:szCs w:val="21"/>
              </w:rPr>
            </w:pPr>
            <w:r>
              <w:rPr>
                <w:rFonts w:hint="eastAsia" w:ascii="宋体" w:hAnsi="宋体"/>
                <w:szCs w:val="21"/>
              </w:rPr>
              <w:t>与</w:t>
            </w:r>
            <w:r>
              <w:rPr>
                <w:rFonts w:ascii="宋体" w:hAnsi="宋体"/>
                <w:szCs w:val="21"/>
              </w:rPr>
              <w:t>研究项目存在利益冲突</w:t>
            </w:r>
            <w:r>
              <w:rPr>
                <w:rFonts w:hint="eastAsia" w:ascii="宋体" w:hAnsi="宋体"/>
                <w:szCs w:val="21"/>
              </w:rPr>
              <w:t>？</w:t>
            </w:r>
          </w:p>
        </w:tc>
        <w:tc>
          <w:tcPr>
            <w:tcW w:w="7091" w:type="dxa"/>
            <w:noWrap w:val="0"/>
            <w:vAlign w:val="center"/>
          </w:tcPr>
          <w:p w14:paraId="34C7C4B0">
            <w:pPr>
              <w:spacing w:line="360" w:lineRule="auto"/>
              <w:rPr>
                <w:rFonts w:hint="eastAsia" w:ascii="宋体" w:hAnsi="宋体" w:eastAsia="宋体"/>
                <w:szCs w:val="21"/>
                <w:lang w:eastAsia="zh-CN"/>
              </w:rPr>
            </w:pPr>
            <w:r>
              <w:rPr>
                <w:rFonts w:hint="eastAsia" w:ascii="宋体" w:hAnsi="宋体"/>
                <w:szCs w:val="21"/>
              </w:rPr>
              <w:t>□是，</w:t>
            </w:r>
            <w:r>
              <w:rPr>
                <w:rFonts w:ascii="宋体" w:hAnsi="宋体"/>
                <w:szCs w:val="21"/>
              </w:rPr>
              <w:t>请具体说明</w:t>
            </w:r>
            <w:r>
              <w:rPr>
                <w:rFonts w:hint="eastAsia" w:ascii="宋体" w:hAnsi="宋体"/>
                <w:szCs w:val="21"/>
                <w:lang w:eastAsia="zh-CN"/>
              </w:rPr>
              <w:t>：</w:t>
            </w:r>
          </w:p>
          <w:p w14:paraId="466AA5D4">
            <w:pPr>
              <w:spacing w:line="360" w:lineRule="auto"/>
              <w:rPr>
                <w:rFonts w:ascii="宋体" w:hAnsi="宋体"/>
                <w:szCs w:val="21"/>
                <w:u w:val="single"/>
              </w:rPr>
            </w:pPr>
            <w:r>
              <w:rPr>
                <w:rFonts w:hint="eastAsia" w:ascii="宋体" w:hAnsi="宋体"/>
                <w:szCs w:val="21"/>
              </w:rPr>
              <w:t>□否</w:t>
            </w:r>
          </w:p>
        </w:tc>
      </w:tr>
      <w:tr w14:paraId="2EC7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866" w:type="dxa"/>
            <w:gridSpan w:val="2"/>
            <w:noWrap w:val="0"/>
            <w:vAlign w:val="center"/>
          </w:tcPr>
          <w:p w14:paraId="43C7F5EA">
            <w:pPr>
              <w:spacing w:line="360" w:lineRule="auto"/>
              <w:ind w:left="117" w:firstLine="105" w:firstLineChars="50"/>
              <w:jc w:val="center"/>
              <w:rPr>
                <w:rFonts w:ascii="宋体" w:hAnsi="宋体"/>
                <w:szCs w:val="21"/>
              </w:rPr>
            </w:pPr>
            <w:r>
              <w:rPr>
                <w:rFonts w:hint="eastAsia" w:ascii="宋体" w:hAnsi="宋体"/>
                <w:b/>
                <w:szCs w:val="21"/>
              </w:rPr>
              <w:t>呈送资料</w:t>
            </w:r>
          </w:p>
        </w:tc>
      </w:tr>
      <w:tr w14:paraId="0AC5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8866" w:type="dxa"/>
            <w:gridSpan w:val="2"/>
            <w:noWrap w:val="0"/>
            <w:vAlign w:val="center"/>
          </w:tcPr>
          <w:p w14:paraId="095CC795">
            <w:pPr>
              <w:spacing w:line="360" w:lineRule="auto"/>
              <w:ind w:right="560"/>
              <w:rPr>
                <w:rFonts w:ascii="宋体" w:hAnsi="宋体"/>
                <w:szCs w:val="21"/>
              </w:rPr>
            </w:pPr>
            <w:r>
              <w:rPr>
                <w:rFonts w:hint="eastAsia" w:ascii="宋体" w:hAnsi="宋体"/>
                <w:szCs w:val="21"/>
              </w:rPr>
              <w:t>详见送审文件清单</w:t>
            </w:r>
          </w:p>
        </w:tc>
      </w:tr>
      <w:tr w14:paraId="5DC7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8866" w:type="dxa"/>
            <w:gridSpan w:val="2"/>
            <w:noWrap w:val="0"/>
            <w:vAlign w:val="center"/>
          </w:tcPr>
          <w:p w14:paraId="1D4AD7DC">
            <w:pPr>
              <w:spacing w:line="360" w:lineRule="auto"/>
              <w:ind w:left="117" w:right="142"/>
              <w:jc w:val="center"/>
              <w:rPr>
                <w:rFonts w:ascii="宋体" w:hAnsi="宋体"/>
                <w:b/>
                <w:szCs w:val="21"/>
              </w:rPr>
            </w:pPr>
            <w:r>
              <w:rPr>
                <w:rFonts w:hint="eastAsia" w:ascii="宋体" w:hAnsi="宋体"/>
                <w:b/>
                <w:szCs w:val="21"/>
              </w:rPr>
              <w:t>申请人</w:t>
            </w:r>
            <w:r>
              <w:rPr>
                <w:rFonts w:ascii="宋体" w:hAnsi="宋体"/>
                <w:b/>
                <w:szCs w:val="21"/>
              </w:rPr>
              <w:t>声明及签名</w:t>
            </w:r>
          </w:p>
        </w:tc>
      </w:tr>
      <w:tr w14:paraId="2A86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8866" w:type="dxa"/>
            <w:gridSpan w:val="2"/>
            <w:noWrap w:val="0"/>
            <w:vAlign w:val="center"/>
          </w:tcPr>
          <w:p w14:paraId="635D5D8F">
            <w:pPr>
              <w:spacing w:line="360" w:lineRule="auto"/>
              <w:ind w:left="117" w:right="142"/>
              <w:rPr>
                <w:rFonts w:ascii="宋体" w:hAnsi="宋体"/>
                <w:szCs w:val="21"/>
              </w:rPr>
            </w:pPr>
            <w:r>
              <w:rPr>
                <w:rFonts w:hint="eastAsia"/>
                <w:szCs w:val="21"/>
              </w:rPr>
              <w:t>声明：我将按照相关法规指南以及伦理委员会要求开展临床研究。</w:t>
            </w:r>
          </w:p>
        </w:tc>
      </w:tr>
      <w:tr w14:paraId="248B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8866" w:type="dxa"/>
            <w:gridSpan w:val="2"/>
            <w:noWrap w:val="0"/>
            <w:vAlign w:val="center"/>
          </w:tcPr>
          <w:p w14:paraId="278635D7">
            <w:pPr>
              <w:spacing w:line="360" w:lineRule="auto"/>
              <w:ind w:left="0" w:right="142"/>
              <w:rPr>
                <w:szCs w:val="21"/>
              </w:rPr>
            </w:pPr>
            <w:r>
              <w:rPr>
                <w:rFonts w:hint="eastAsia"/>
                <w:szCs w:val="21"/>
              </w:rPr>
              <w:t>申请人</w:t>
            </w:r>
            <w:r>
              <w:rPr>
                <w:szCs w:val="21"/>
              </w:rPr>
              <w:t>（</w:t>
            </w:r>
            <w:r>
              <w:rPr>
                <w:rFonts w:hint="eastAsia"/>
                <w:szCs w:val="21"/>
              </w:rPr>
              <w:t>主要</w:t>
            </w:r>
            <w:r>
              <w:rPr>
                <w:szCs w:val="21"/>
              </w:rPr>
              <w:t>研究者）</w:t>
            </w:r>
            <w:r>
              <w:rPr>
                <w:rFonts w:hint="eastAsia"/>
                <w:szCs w:val="21"/>
                <w:lang w:val="en-US" w:eastAsia="zh-CN"/>
              </w:rPr>
              <w:t>签字</w:t>
            </w:r>
            <w:r>
              <w:rPr>
                <w:rFonts w:hint="eastAsia"/>
                <w:szCs w:val="21"/>
              </w:rPr>
              <w:t xml:space="preserve">： </w:t>
            </w:r>
            <w:r>
              <w:rPr>
                <w:szCs w:val="21"/>
              </w:rPr>
              <w:t xml:space="preserve">                </w:t>
            </w:r>
            <w:r>
              <w:rPr>
                <w:rFonts w:hint="eastAsia"/>
                <w:szCs w:val="21"/>
              </w:rPr>
              <w:t>日期</w:t>
            </w:r>
            <w:r>
              <w:rPr>
                <w:szCs w:val="21"/>
              </w:rPr>
              <w:t>：</w:t>
            </w:r>
          </w:p>
        </w:tc>
      </w:tr>
      <w:tr w14:paraId="142B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866" w:type="dxa"/>
            <w:gridSpan w:val="2"/>
            <w:noWrap w:val="0"/>
            <w:vAlign w:val="center"/>
          </w:tcPr>
          <w:p w14:paraId="0298A4F9">
            <w:pPr>
              <w:spacing w:line="360" w:lineRule="auto"/>
              <w:ind w:left="117" w:right="142"/>
              <w:jc w:val="center"/>
              <w:rPr>
                <w:b/>
                <w:szCs w:val="21"/>
              </w:rPr>
            </w:pPr>
            <w:r>
              <w:rPr>
                <w:rFonts w:hint="eastAsia"/>
                <w:b/>
                <w:szCs w:val="21"/>
              </w:rPr>
              <w:t>伦理委员</w:t>
            </w:r>
            <w:r>
              <w:rPr>
                <w:b/>
                <w:szCs w:val="21"/>
              </w:rPr>
              <w:t>会</w:t>
            </w:r>
            <w:r>
              <w:rPr>
                <w:rFonts w:hint="eastAsia"/>
                <w:b/>
                <w:szCs w:val="21"/>
              </w:rPr>
              <w:t>审核意见</w:t>
            </w:r>
          </w:p>
        </w:tc>
      </w:tr>
      <w:tr w14:paraId="56A46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jc w:val="center"/>
        </w:trPr>
        <w:tc>
          <w:tcPr>
            <w:tcW w:w="8866" w:type="dxa"/>
            <w:gridSpan w:val="2"/>
            <w:noWrap w:val="0"/>
            <w:vAlign w:val="center"/>
          </w:tcPr>
          <w:p w14:paraId="427EF782">
            <w:pPr>
              <w:spacing w:line="460" w:lineRule="exact"/>
              <w:rPr>
                <w:szCs w:val="21"/>
              </w:rPr>
            </w:pPr>
            <w:r>
              <w:rPr>
                <w:rFonts w:hint="eastAsia"/>
                <w:szCs w:val="21"/>
              </w:rPr>
              <w:t>您递交的材料</w:t>
            </w:r>
          </w:p>
          <w:p w14:paraId="48331740">
            <w:pPr>
              <w:spacing w:line="460" w:lineRule="exact"/>
              <w:rPr>
                <w:szCs w:val="21"/>
              </w:rPr>
            </w:pPr>
            <w:r>
              <w:rPr>
                <w:rFonts w:hint="eastAsia" w:ascii="宋体" w:hAnsi="宋体"/>
                <w:szCs w:val="21"/>
              </w:rPr>
              <w:t>□</w:t>
            </w:r>
            <w:r>
              <w:rPr>
                <w:rFonts w:hint="eastAsia"/>
                <w:szCs w:val="21"/>
              </w:rPr>
              <w:t>材料项目收齐；</w:t>
            </w:r>
          </w:p>
          <w:p w14:paraId="3FFDAA26">
            <w:pPr>
              <w:spacing w:line="460" w:lineRule="exact"/>
              <w:ind w:right="142"/>
              <w:rPr>
                <w:szCs w:val="21"/>
                <w:u w:val="single"/>
              </w:rPr>
            </w:pPr>
            <w:r>
              <w:rPr>
                <w:rFonts w:hint="eastAsia" w:ascii="宋体" w:hAnsi="宋体"/>
                <w:szCs w:val="21"/>
              </w:rPr>
              <w:t>□</w:t>
            </w:r>
            <w:r>
              <w:rPr>
                <w:rFonts w:hint="eastAsia"/>
                <w:szCs w:val="21"/>
              </w:rPr>
              <w:t>材料项目不齐，请按清单在一周内补缺：</w:t>
            </w:r>
            <w:r>
              <w:rPr>
                <w:rFonts w:hint="eastAsia"/>
                <w:szCs w:val="21"/>
                <w:u w:val="single"/>
              </w:rPr>
              <w:t xml:space="preserve">                         </w:t>
            </w:r>
          </w:p>
          <w:p w14:paraId="25411D97">
            <w:pPr>
              <w:spacing w:line="460" w:lineRule="exact"/>
              <w:ind w:right="142" w:firstLine="600" w:firstLineChars="286"/>
              <w:rPr>
                <w:szCs w:val="21"/>
                <w:u w:val="single"/>
              </w:rPr>
            </w:pPr>
            <w:r>
              <w:rPr>
                <w:rFonts w:hint="eastAsia"/>
                <w:szCs w:val="21"/>
              </w:rPr>
              <w:t>我伦理委员会在收齐以上伦理项目申请材料后,会在</w:t>
            </w:r>
            <w:r>
              <w:rPr>
                <w:rFonts w:hint="eastAsia"/>
                <w:szCs w:val="21"/>
                <w:u w:val="single"/>
              </w:rPr>
              <w:t xml:space="preserve">           </w:t>
            </w:r>
            <w:r>
              <w:rPr>
                <w:rFonts w:hint="eastAsia"/>
                <w:szCs w:val="21"/>
              </w:rPr>
              <w:t xml:space="preserve">  内进行评审并在</w:t>
            </w:r>
            <w:r>
              <w:rPr>
                <w:rFonts w:hint="eastAsia"/>
                <w:szCs w:val="21"/>
                <w:u w:val="single"/>
              </w:rPr>
              <w:t xml:space="preserve">    </w:t>
            </w:r>
            <w:r>
              <w:rPr>
                <w:rFonts w:hint="eastAsia"/>
                <w:szCs w:val="21"/>
              </w:rPr>
              <w:t xml:space="preserve"> </w:t>
            </w:r>
          </w:p>
          <w:p w14:paraId="4F4F7512">
            <w:pPr>
              <w:spacing w:line="460" w:lineRule="exact"/>
              <w:ind w:right="142"/>
              <w:jc w:val="left"/>
              <w:rPr>
                <w:szCs w:val="21"/>
              </w:rPr>
            </w:pPr>
            <w:r>
              <w:rPr>
                <w:rFonts w:hint="eastAsia"/>
                <w:szCs w:val="21"/>
              </w:rPr>
              <w:t>内传达批件/</w:t>
            </w:r>
            <w:r>
              <w:rPr>
                <w:rFonts w:hint="eastAsia"/>
                <w:szCs w:val="21"/>
                <w:lang w:val="en-US" w:eastAsia="zh-CN"/>
              </w:rPr>
              <w:t>审查</w:t>
            </w:r>
            <w:r>
              <w:rPr>
                <w:rFonts w:hint="eastAsia"/>
                <w:szCs w:val="21"/>
              </w:rPr>
              <w:t>意见书。</w:t>
            </w:r>
          </w:p>
          <w:p w14:paraId="6F898BB0">
            <w:pPr>
              <w:spacing w:line="460" w:lineRule="exact"/>
              <w:ind w:right="142" w:firstLine="600" w:firstLineChars="286"/>
              <w:rPr>
                <w:szCs w:val="21"/>
              </w:rPr>
            </w:pPr>
          </w:p>
          <w:p w14:paraId="2CFC59E7">
            <w:pPr>
              <w:spacing w:line="460" w:lineRule="exact"/>
              <w:ind w:right="142"/>
              <w:rPr>
                <w:szCs w:val="21"/>
              </w:rPr>
            </w:pPr>
            <w:r>
              <w:rPr>
                <w:rFonts w:hint="eastAsia"/>
                <w:szCs w:val="21"/>
              </w:rPr>
              <w:t>伦理委员会秘书签名：                   日期：</w:t>
            </w:r>
          </w:p>
        </w:tc>
      </w:tr>
    </w:tbl>
    <w:p w14:paraId="2E152128">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b/>
          <w:sz w:val="24"/>
        </w:rPr>
      </w:pPr>
      <w:r>
        <w:rPr>
          <w:rFonts w:ascii="宋体" w:hAnsi="宋体"/>
          <w:sz w:val="24"/>
        </w:rPr>
        <w:br w:type="page"/>
      </w:r>
      <w:bookmarkStart w:id="11" w:name="_Toc14322"/>
      <w:r>
        <w:rPr>
          <w:rFonts w:hint="eastAsia"/>
          <w:b/>
          <w:sz w:val="24"/>
          <w:lang w:val="en-US" w:eastAsia="zh-CN"/>
        </w:rPr>
        <w:t>2.3.</w:t>
      </w:r>
      <w:r>
        <w:rPr>
          <w:rFonts w:hint="eastAsia"/>
          <w:b/>
          <w:sz w:val="24"/>
        </w:rPr>
        <w:t>伦理初始审查申请表（</w:t>
      </w:r>
      <w:r>
        <w:rPr>
          <w:rFonts w:hint="eastAsia"/>
          <w:b/>
          <w:sz w:val="24"/>
          <w:lang w:val="en-US" w:eastAsia="zh-CN"/>
        </w:rPr>
        <w:t>医疗技术临床应用</w:t>
      </w:r>
      <w:r>
        <w:rPr>
          <w:rFonts w:hint="eastAsia"/>
          <w:b/>
          <w:sz w:val="24"/>
        </w:rPr>
        <w:t>）（</w:t>
      </w:r>
      <w:r>
        <w:rPr>
          <w:b/>
          <w:sz w:val="24"/>
        </w:rPr>
        <w:t>IEC-SOP-00</w:t>
      </w:r>
      <w:r>
        <w:rPr>
          <w:rFonts w:hint="eastAsia"/>
          <w:b/>
          <w:sz w:val="24"/>
        </w:rPr>
        <w:t>6</w:t>
      </w:r>
      <w:r>
        <w:rPr>
          <w:b/>
          <w:sz w:val="24"/>
        </w:rPr>
        <w:t>-A0</w:t>
      </w:r>
      <w:r>
        <w:rPr>
          <w:rFonts w:hint="eastAsia"/>
          <w:b/>
          <w:sz w:val="24"/>
          <w:lang w:val="en-US" w:eastAsia="zh-CN"/>
        </w:rPr>
        <w:t>5</w:t>
      </w:r>
      <w:r>
        <w:rPr>
          <w:b/>
          <w:sz w:val="24"/>
        </w:rPr>
        <w:t>-V</w:t>
      </w:r>
      <w:r>
        <w:rPr>
          <w:rFonts w:hint="eastAsia"/>
          <w:b/>
          <w:sz w:val="24"/>
          <w:lang w:val="en-US" w:eastAsia="zh-CN"/>
        </w:rPr>
        <w:t>3</w:t>
      </w:r>
      <w:r>
        <w:rPr>
          <w:b/>
          <w:sz w:val="24"/>
        </w:rPr>
        <w:t>.0</w:t>
      </w:r>
      <w:r>
        <w:rPr>
          <w:rFonts w:hint="eastAsia"/>
          <w:b/>
          <w:sz w:val="24"/>
        </w:rPr>
        <w:t>）</w:t>
      </w:r>
      <w:bookmarkEnd w:id="11"/>
      <w:r>
        <w:rPr>
          <w:rFonts w:hint="eastAsia" w:ascii="宋体" w:hAnsi="宋体"/>
          <w:sz w:val="24"/>
        </w:rPr>
        <w:t xml:space="preserve">                                   </w:t>
      </w:r>
    </w:p>
    <w:p w14:paraId="3B270FE1">
      <w:pPr>
        <w:widowControl/>
        <w:tabs>
          <w:tab w:val="left" w:pos="6140"/>
        </w:tabs>
        <w:spacing w:line="360" w:lineRule="auto"/>
        <w:jc w:val="left"/>
        <w:outlineLvl w:val="9"/>
        <w:rPr>
          <w:rFonts w:hint="eastAsia" w:ascii="宋体" w:hAnsi="宋体"/>
          <w:szCs w:val="21"/>
        </w:rPr>
      </w:pPr>
      <w:r>
        <w:rPr>
          <w:rFonts w:hint="eastAsia" w:ascii="宋体" w:hAnsi="宋体"/>
          <w:b/>
          <w:sz w:val="24"/>
        </w:rPr>
        <w:t>项目编号：</w:t>
      </w:r>
      <w:r>
        <w:rPr>
          <w:rFonts w:hint="eastAsia" w:ascii="宋体" w:hAnsi="宋体"/>
          <w:b/>
          <w:sz w:val="24"/>
          <w:u w:val="single"/>
        </w:rPr>
        <w:t xml:space="preserve">               </w:t>
      </w:r>
      <w:r>
        <w:rPr>
          <w:rFonts w:hint="eastAsia" w:ascii="宋体" w:hAnsi="宋体"/>
          <w:b/>
          <w:sz w:val="24"/>
        </w:rPr>
        <w:t>（伦理委员会办公室编制）</w:t>
      </w:r>
      <w:r>
        <w:rPr>
          <w:rFonts w:hint="eastAsia" w:ascii="宋体" w:hAnsi="宋体"/>
          <w:szCs w:val="21"/>
        </w:rPr>
        <w:t xml:space="preserve"> (请在相应的项目后打√)</w:t>
      </w:r>
    </w:p>
    <w:p w14:paraId="13EF48A9">
      <w:pPr>
        <w:jc w:val="center"/>
        <w:rPr>
          <w:rFonts w:hint="default" w:ascii="宋体" w:hAnsi="宋体" w:eastAsia="宋体" w:cs="Times New Roman"/>
          <w:b/>
          <w:bCs w:val="0"/>
          <w:color w:val="000000"/>
          <w:sz w:val="28"/>
          <w:szCs w:val="24"/>
          <w:lang w:eastAsia="zh-CN"/>
        </w:rPr>
      </w:pPr>
      <w:r>
        <w:rPr>
          <w:rFonts w:hint="eastAsia" w:ascii="宋体" w:hAnsi="宋体" w:eastAsia="宋体" w:cs="Times New Roman"/>
          <w:b/>
          <w:bCs w:val="0"/>
          <w:color w:val="000000"/>
          <w:sz w:val="28"/>
          <w:szCs w:val="24"/>
          <w:lang w:val="en-US" w:eastAsia="zh-CN"/>
        </w:rPr>
        <w:t>伦理</w:t>
      </w:r>
      <w:r>
        <w:rPr>
          <w:rFonts w:hint="eastAsia" w:ascii="宋体" w:hAnsi="宋体" w:eastAsia="宋体" w:cs="Times New Roman"/>
          <w:b/>
          <w:bCs w:val="0"/>
          <w:color w:val="000000"/>
          <w:sz w:val="28"/>
          <w:szCs w:val="24"/>
        </w:rPr>
        <w:t>初始审查申请表</w:t>
      </w:r>
      <w:r>
        <w:rPr>
          <w:rFonts w:hint="default" w:ascii="宋体" w:hAnsi="宋体" w:eastAsia="宋体" w:cs="Times New Roman"/>
          <w:b/>
          <w:bCs w:val="0"/>
          <w:color w:val="000000"/>
          <w:sz w:val="28"/>
          <w:szCs w:val="24"/>
          <w:lang w:eastAsia="zh-CN"/>
        </w:rPr>
        <w:t>（</w:t>
      </w:r>
      <w:r>
        <w:rPr>
          <w:rFonts w:hint="eastAsia" w:ascii="方正小标宋_GBK" w:hAnsi="方正小标宋_GBK" w:eastAsia="方正小标宋_GBK" w:cs="方正小标宋_GBK"/>
          <w:b w:val="0"/>
          <w:bCs/>
          <w:color w:val="000000"/>
          <w:sz w:val="24"/>
          <w:szCs w:val="24"/>
          <w:lang w:val="en-US" w:eastAsia="zh-CN"/>
        </w:rPr>
        <w:t>医疗技术临床应用</w:t>
      </w:r>
      <w:r>
        <w:rPr>
          <w:rFonts w:hint="default" w:ascii="宋体" w:hAnsi="宋体" w:eastAsia="宋体" w:cs="Times New Roman"/>
          <w:b/>
          <w:bCs w:val="0"/>
          <w:color w:val="000000"/>
          <w:sz w:val="28"/>
          <w:szCs w:val="24"/>
          <w:lang w:eastAsia="zh-CN"/>
        </w:rPr>
        <w:t>）</w:t>
      </w:r>
    </w:p>
    <w:p w14:paraId="7356D919">
      <w:pPr>
        <w:widowControl/>
        <w:tabs>
          <w:tab w:val="left" w:pos="6140"/>
        </w:tabs>
        <w:spacing w:line="360" w:lineRule="auto"/>
        <w:jc w:val="left"/>
        <w:outlineLvl w:val="9"/>
        <w:rPr>
          <w:rFonts w:hint="eastAsia" w:ascii="宋体" w:hAnsi="宋体"/>
          <w:szCs w:val="21"/>
        </w:rPr>
      </w:pPr>
    </w:p>
    <w:tbl>
      <w:tblPr>
        <w:tblStyle w:val="29"/>
        <w:tblpPr w:leftFromText="180" w:rightFromText="180" w:vertAnchor="page" w:horzAnchor="page" w:tblpX="1626" w:tblpY="3375"/>
        <w:tblOverlap w:val="never"/>
        <w:tblW w:w="88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9"/>
        <w:gridCol w:w="59"/>
        <w:gridCol w:w="957"/>
        <w:gridCol w:w="1519"/>
        <w:gridCol w:w="534"/>
        <w:gridCol w:w="1044"/>
        <w:gridCol w:w="888"/>
        <w:gridCol w:w="733"/>
        <w:gridCol w:w="1646"/>
      </w:tblGrid>
      <w:tr w14:paraId="09926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519" w:type="dxa"/>
            <w:noWrap w:val="0"/>
            <w:vAlign w:val="center"/>
          </w:tcPr>
          <w:p w14:paraId="5366A07F">
            <w:pPr>
              <w:spacing w:after="0" w:line="240" w:lineRule="auto"/>
              <w:jc w:val="center"/>
              <w:rPr>
                <w:rFonts w:hint="eastAsia" w:ascii="宋体" w:hAnsi="宋体" w:eastAsia="宋体" w:cs="宋体"/>
              </w:rPr>
            </w:pPr>
            <w:r>
              <w:rPr>
                <w:rFonts w:hint="eastAsia" w:ascii="宋体" w:hAnsi="宋体" w:eastAsia="宋体" w:cs="宋体"/>
              </w:rPr>
              <w:t>应用名称</w:t>
            </w:r>
          </w:p>
        </w:tc>
        <w:tc>
          <w:tcPr>
            <w:tcW w:w="7380" w:type="dxa"/>
            <w:gridSpan w:val="8"/>
            <w:noWrap w:val="0"/>
            <w:vAlign w:val="top"/>
          </w:tcPr>
          <w:p w14:paraId="2110D9F7">
            <w:pPr>
              <w:spacing w:after="0" w:line="240" w:lineRule="auto"/>
              <w:rPr>
                <w:rFonts w:hint="eastAsia" w:ascii="宋体" w:hAnsi="宋体" w:eastAsia="宋体" w:cs="宋体"/>
              </w:rPr>
            </w:pPr>
          </w:p>
        </w:tc>
      </w:tr>
      <w:tr w14:paraId="3A2C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519" w:type="dxa"/>
            <w:noWrap w:val="0"/>
            <w:vAlign w:val="center"/>
          </w:tcPr>
          <w:p w14:paraId="3E1C17C8">
            <w:pPr>
              <w:spacing w:after="0" w:line="240" w:lineRule="auto"/>
              <w:jc w:val="center"/>
              <w:rPr>
                <w:rFonts w:hint="eastAsia" w:ascii="宋体" w:hAnsi="宋体" w:eastAsia="宋体" w:cs="宋体"/>
              </w:rPr>
            </w:pPr>
            <w:r>
              <w:rPr>
                <w:rFonts w:hint="eastAsia" w:ascii="宋体" w:hAnsi="宋体" w:eastAsia="宋体" w:cs="宋体"/>
              </w:rPr>
              <w:t>承担科室</w:t>
            </w:r>
          </w:p>
        </w:tc>
        <w:tc>
          <w:tcPr>
            <w:tcW w:w="7380" w:type="dxa"/>
            <w:gridSpan w:val="8"/>
            <w:noWrap w:val="0"/>
            <w:vAlign w:val="top"/>
          </w:tcPr>
          <w:p w14:paraId="74F7001F">
            <w:pPr>
              <w:spacing w:after="0" w:line="240" w:lineRule="auto"/>
              <w:rPr>
                <w:rFonts w:hint="eastAsia" w:ascii="宋体" w:hAnsi="宋体" w:eastAsia="宋体" w:cs="宋体"/>
              </w:rPr>
            </w:pPr>
          </w:p>
        </w:tc>
      </w:tr>
      <w:tr w14:paraId="1B60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519" w:type="dxa"/>
            <w:noWrap w:val="0"/>
            <w:vAlign w:val="center"/>
          </w:tcPr>
          <w:p w14:paraId="5B713222">
            <w:pPr>
              <w:spacing w:after="0" w:line="240" w:lineRule="auto"/>
              <w:jc w:val="center"/>
              <w:rPr>
                <w:rFonts w:hint="eastAsia" w:ascii="宋体" w:hAnsi="宋体" w:eastAsia="宋体" w:cs="宋体"/>
              </w:rPr>
            </w:pPr>
            <w:r>
              <w:rPr>
                <w:rFonts w:hint="eastAsia" w:ascii="宋体" w:hAnsi="宋体" w:eastAsia="宋体" w:cs="宋体"/>
              </w:rPr>
              <w:t>技术负责人</w:t>
            </w:r>
          </w:p>
        </w:tc>
        <w:tc>
          <w:tcPr>
            <w:tcW w:w="3069" w:type="dxa"/>
            <w:gridSpan w:val="4"/>
            <w:noWrap w:val="0"/>
            <w:vAlign w:val="top"/>
          </w:tcPr>
          <w:p w14:paraId="3ADBDA70">
            <w:pPr>
              <w:spacing w:after="0" w:line="240" w:lineRule="auto"/>
              <w:rPr>
                <w:rFonts w:hint="eastAsia" w:ascii="宋体" w:hAnsi="宋体" w:eastAsia="宋体" w:cs="宋体"/>
              </w:rPr>
            </w:pPr>
          </w:p>
        </w:tc>
        <w:tc>
          <w:tcPr>
            <w:tcW w:w="1932" w:type="dxa"/>
            <w:gridSpan w:val="2"/>
            <w:noWrap w:val="0"/>
            <w:vAlign w:val="top"/>
          </w:tcPr>
          <w:p w14:paraId="77D28AAC">
            <w:pPr>
              <w:spacing w:after="0" w:line="240" w:lineRule="auto"/>
              <w:jc w:val="center"/>
              <w:rPr>
                <w:rFonts w:hint="default" w:ascii="宋体" w:hAnsi="宋体" w:eastAsia="宋体" w:cs="宋体"/>
                <w:lang w:val="en-US" w:eastAsia="zh-CN"/>
              </w:rPr>
            </w:pPr>
            <w:r>
              <w:rPr>
                <w:rFonts w:hint="eastAsia" w:ascii="宋体" w:hAnsi="宋体" w:eastAsia="宋体" w:cs="宋体"/>
                <w:lang w:val="en-US" w:eastAsia="zh-CN"/>
              </w:rPr>
              <w:t>联系电话</w:t>
            </w:r>
          </w:p>
        </w:tc>
        <w:tc>
          <w:tcPr>
            <w:tcW w:w="2379" w:type="dxa"/>
            <w:gridSpan w:val="2"/>
            <w:noWrap w:val="0"/>
            <w:vAlign w:val="top"/>
          </w:tcPr>
          <w:p w14:paraId="1D70AFB5">
            <w:pPr>
              <w:spacing w:after="0" w:line="240" w:lineRule="auto"/>
              <w:rPr>
                <w:rFonts w:hint="eastAsia" w:ascii="宋体" w:hAnsi="宋体" w:eastAsia="宋体" w:cs="宋体"/>
              </w:rPr>
            </w:pPr>
          </w:p>
        </w:tc>
      </w:tr>
      <w:tr w14:paraId="0EA1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519" w:type="dxa"/>
            <w:noWrap w:val="0"/>
            <w:vAlign w:val="center"/>
          </w:tcPr>
          <w:p w14:paraId="26DC0E55">
            <w:pPr>
              <w:spacing w:after="0" w:line="240" w:lineRule="auto"/>
              <w:jc w:val="center"/>
              <w:rPr>
                <w:rFonts w:hint="eastAsia" w:ascii="宋体" w:hAnsi="宋体" w:eastAsia="宋体" w:cs="宋体"/>
              </w:rPr>
            </w:pPr>
            <w:r>
              <w:rPr>
                <w:rFonts w:hint="eastAsia" w:ascii="宋体" w:hAnsi="宋体" w:eastAsia="宋体" w:cs="宋体"/>
                <w:lang w:val="en-US" w:eastAsia="zh-CN"/>
              </w:rPr>
              <w:t>指定</w:t>
            </w:r>
            <w:r>
              <w:rPr>
                <w:rFonts w:hint="eastAsia" w:ascii="宋体" w:hAnsi="宋体" w:eastAsia="宋体" w:cs="宋体"/>
              </w:rPr>
              <w:t>联系人</w:t>
            </w:r>
          </w:p>
        </w:tc>
        <w:tc>
          <w:tcPr>
            <w:tcW w:w="3069" w:type="dxa"/>
            <w:gridSpan w:val="4"/>
            <w:noWrap w:val="0"/>
            <w:vAlign w:val="top"/>
          </w:tcPr>
          <w:p w14:paraId="6FD61602">
            <w:pPr>
              <w:spacing w:after="0" w:line="240" w:lineRule="auto"/>
              <w:rPr>
                <w:rFonts w:hint="eastAsia" w:ascii="宋体" w:hAnsi="宋体" w:eastAsia="宋体" w:cs="宋体"/>
              </w:rPr>
            </w:pPr>
          </w:p>
        </w:tc>
        <w:tc>
          <w:tcPr>
            <w:tcW w:w="1932" w:type="dxa"/>
            <w:gridSpan w:val="2"/>
            <w:noWrap w:val="0"/>
            <w:vAlign w:val="top"/>
          </w:tcPr>
          <w:p w14:paraId="62A1EB38">
            <w:pPr>
              <w:spacing w:after="0" w:line="240" w:lineRule="auto"/>
              <w:jc w:val="center"/>
              <w:rPr>
                <w:rFonts w:hint="default" w:ascii="宋体" w:hAnsi="宋体" w:eastAsia="宋体" w:cs="宋体"/>
                <w:lang w:val="en-US" w:eastAsia="zh-CN"/>
              </w:rPr>
            </w:pPr>
            <w:r>
              <w:rPr>
                <w:rFonts w:hint="eastAsia" w:ascii="宋体" w:hAnsi="宋体" w:eastAsia="宋体" w:cs="宋体"/>
                <w:lang w:val="en-US" w:eastAsia="zh-CN"/>
              </w:rPr>
              <w:t>联系电话</w:t>
            </w:r>
          </w:p>
        </w:tc>
        <w:tc>
          <w:tcPr>
            <w:tcW w:w="2379" w:type="dxa"/>
            <w:gridSpan w:val="2"/>
            <w:noWrap w:val="0"/>
            <w:vAlign w:val="top"/>
          </w:tcPr>
          <w:p w14:paraId="515E0BE6">
            <w:pPr>
              <w:spacing w:after="0" w:line="240" w:lineRule="auto"/>
              <w:rPr>
                <w:rFonts w:hint="eastAsia" w:ascii="宋体" w:hAnsi="宋体" w:eastAsia="宋体" w:cs="宋体"/>
              </w:rPr>
            </w:pPr>
          </w:p>
        </w:tc>
      </w:tr>
      <w:tr w14:paraId="58AB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519" w:type="dxa"/>
            <w:noWrap w:val="0"/>
            <w:vAlign w:val="center"/>
          </w:tcPr>
          <w:p w14:paraId="6D119453">
            <w:pPr>
              <w:spacing w:after="0" w:line="240" w:lineRule="auto"/>
              <w:jc w:val="center"/>
              <w:rPr>
                <w:rFonts w:hint="eastAsia" w:ascii="宋体" w:hAnsi="宋体" w:eastAsia="宋体" w:cs="宋体"/>
              </w:rPr>
            </w:pPr>
            <w:r>
              <w:rPr>
                <w:rFonts w:hint="eastAsia" w:ascii="宋体" w:hAnsi="宋体" w:eastAsia="宋体" w:cs="宋体"/>
              </w:rPr>
              <w:t>技术类别</w:t>
            </w:r>
          </w:p>
        </w:tc>
        <w:tc>
          <w:tcPr>
            <w:tcW w:w="7380" w:type="dxa"/>
            <w:gridSpan w:val="8"/>
            <w:noWrap w:val="0"/>
            <w:vAlign w:val="top"/>
          </w:tcPr>
          <w:p w14:paraId="103D6E85">
            <w:pPr>
              <w:spacing w:after="0" w:line="240" w:lineRule="auto"/>
              <w:rPr>
                <w:rFonts w:hint="eastAsia" w:ascii="宋体" w:hAnsi="宋体" w:eastAsia="宋体" w:cs="宋体"/>
              </w:rPr>
            </w:pPr>
            <w:r>
              <w:rPr>
                <w:rFonts w:hint="eastAsia" w:ascii="宋体" w:hAnsi="宋体" w:eastAsia="宋体" w:cs="宋体"/>
              </w:rPr>
              <w:t>□国家限制类技术  □省级限制类技术  □普通类技术</w:t>
            </w:r>
          </w:p>
        </w:tc>
      </w:tr>
      <w:tr w14:paraId="2176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519" w:type="dxa"/>
            <w:noWrap w:val="0"/>
            <w:vAlign w:val="center"/>
          </w:tcPr>
          <w:p w14:paraId="0FCED05E">
            <w:pPr>
              <w:spacing w:after="0" w:line="240" w:lineRule="auto"/>
              <w:jc w:val="center"/>
              <w:rPr>
                <w:rFonts w:hint="eastAsia" w:ascii="宋体" w:hAnsi="宋体" w:eastAsia="宋体" w:cs="宋体"/>
              </w:rPr>
            </w:pPr>
            <w:r>
              <w:rPr>
                <w:rFonts w:hint="eastAsia" w:ascii="宋体" w:hAnsi="宋体" w:eastAsia="宋体" w:cs="宋体"/>
              </w:rPr>
              <w:t>技术性质</w:t>
            </w:r>
          </w:p>
        </w:tc>
        <w:tc>
          <w:tcPr>
            <w:tcW w:w="7380" w:type="dxa"/>
            <w:gridSpan w:val="8"/>
            <w:noWrap w:val="0"/>
            <w:vAlign w:val="top"/>
          </w:tcPr>
          <w:p w14:paraId="59273D5B">
            <w:pPr>
              <w:spacing w:after="0" w:line="240" w:lineRule="auto"/>
              <w:rPr>
                <w:rFonts w:hint="eastAsia" w:ascii="宋体" w:hAnsi="宋体" w:eastAsia="宋体" w:cs="宋体"/>
                <w:i/>
                <w:iCs/>
                <w:u w:val="single"/>
                <w:lang w:val="en-US" w:eastAsia="zh-CN"/>
              </w:rPr>
            </w:pPr>
            <w:r>
              <w:rPr>
                <w:rFonts w:hint="eastAsia" w:ascii="宋体" w:hAnsi="宋体" w:eastAsia="宋体" w:cs="宋体"/>
              </w:rPr>
              <w:t>□手术技术  □诊断技术  □治疗技术  □检验技术  □护理技术  □其他</w:t>
            </w:r>
            <w:r>
              <w:rPr>
                <w:rFonts w:hint="eastAsia" w:ascii="宋体" w:hAnsi="宋体" w:eastAsia="宋体" w:cs="宋体"/>
                <w:lang w:eastAsia="zh-CN"/>
              </w:rPr>
              <w:t>（</w:t>
            </w:r>
            <w:r>
              <w:rPr>
                <w:rFonts w:hint="eastAsia" w:ascii="宋体" w:hAnsi="宋体" w:eastAsia="宋体" w:cs="宋体"/>
                <w:lang w:val="en-US" w:eastAsia="zh-CN"/>
              </w:rPr>
              <w:t xml:space="preserve">请说明：                       </w:t>
            </w:r>
            <w:r>
              <w:rPr>
                <w:rFonts w:hint="eastAsia" w:ascii="宋体" w:hAnsi="宋体" w:eastAsia="宋体" w:cs="宋体"/>
                <w:lang w:eastAsia="zh-CN"/>
              </w:rPr>
              <w:t>）</w:t>
            </w:r>
          </w:p>
        </w:tc>
      </w:tr>
      <w:tr w14:paraId="632B3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519" w:type="dxa"/>
            <w:noWrap w:val="0"/>
            <w:vAlign w:val="center"/>
          </w:tcPr>
          <w:p w14:paraId="32384E30">
            <w:pPr>
              <w:spacing w:after="0" w:line="240" w:lineRule="auto"/>
              <w:jc w:val="center"/>
              <w:rPr>
                <w:rFonts w:hint="eastAsia" w:ascii="宋体" w:hAnsi="宋体" w:eastAsia="宋体" w:cs="宋体"/>
              </w:rPr>
            </w:pPr>
            <w:r>
              <w:rPr>
                <w:rFonts w:hint="eastAsia" w:ascii="宋体" w:hAnsi="宋体" w:eastAsia="宋体" w:cs="宋体"/>
              </w:rPr>
              <w:t>技术水平</w:t>
            </w:r>
          </w:p>
        </w:tc>
        <w:tc>
          <w:tcPr>
            <w:tcW w:w="7380" w:type="dxa"/>
            <w:gridSpan w:val="8"/>
            <w:noWrap w:val="0"/>
            <w:vAlign w:val="top"/>
          </w:tcPr>
          <w:p w14:paraId="5B1B2932">
            <w:pPr>
              <w:spacing w:after="0" w:line="240" w:lineRule="auto"/>
              <w:rPr>
                <w:rFonts w:hint="eastAsia" w:ascii="宋体" w:hAnsi="宋体" w:eastAsia="宋体" w:cs="宋体"/>
              </w:rPr>
            </w:pPr>
            <w:r>
              <w:rPr>
                <w:rFonts w:hint="eastAsia" w:ascii="宋体" w:hAnsi="宋体" w:eastAsia="宋体" w:cs="宋体"/>
              </w:rPr>
              <w:t>□创新（国内首次应用）  □引进（国内已应用</w:t>
            </w:r>
            <w:r>
              <w:rPr>
                <w:rFonts w:hint="eastAsia" w:ascii="宋体" w:hAnsi="宋体" w:eastAsia="宋体" w:cs="宋体"/>
                <w:lang w:eastAsia="zh-CN"/>
              </w:rPr>
              <w:t>的</w:t>
            </w:r>
            <w:r>
              <w:rPr>
                <w:rFonts w:hint="eastAsia" w:ascii="宋体" w:hAnsi="宋体" w:eastAsia="宋体" w:cs="宋体"/>
                <w:lang w:val="en-US" w:eastAsia="zh-CN"/>
              </w:rPr>
              <w:t>医疗卫生机构有：</w:t>
            </w:r>
            <w:r>
              <w:rPr>
                <w:rFonts w:hint="eastAsia" w:ascii="宋体" w:hAnsi="宋体" w:eastAsia="宋体" w:cs="宋体"/>
                <w:u w:val="single"/>
                <w:lang w:val="en-US" w:eastAsia="zh-CN"/>
              </w:rPr>
              <w:t xml:space="preserve">                                         </w:t>
            </w:r>
            <w:r>
              <w:rPr>
                <w:rFonts w:hint="eastAsia" w:ascii="宋体" w:hAnsi="宋体" w:eastAsia="宋体" w:cs="宋体"/>
              </w:rPr>
              <w:t>）</w:t>
            </w:r>
          </w:p>
        </w:tc>
      </w:tr>
      <w:tr w14:paraId="74A73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519" w:type="dxa"/>
            <w:noWrap w:val="0"/>
            <w:vAlign w:val="center"/>
          </w:tcPr>
          <w:p w14:paraId="2224CFFE">
            <w:pPr>
              <w:spacing w:after="0" w:line="240" w:lineRule="auto"/>
              <w:jc w:val="center"/>
              <w:rPr>
                <w:rFonts w:hint="eastAsia" w:ascii="宋体" w:hAnsi="宋体" w:eastAsia="宋体" w:cs="宋体"/>
              </w:rPr>
            </w:pPr>
            <w:r>
              <w:rPr>
                <w:rFonts w:hint="eastAsia" w:ascii="宋体" w:hAnsi="宋体" w:eastAsia="宋体" w:cs="宋体"/>
              </w:rPr>
              <w:t>起止时间</w:t>
            </w:r>
          </w:p>
        </w:tc>
        <w:tc>
          <w:tcPr>
            <w:tcW w:w="7380" w:type="dxa"/>
            <w:gridSpan w:val="8"/>
            <w:noWrap w:val="0"/>
            <w:vAlign w:val="top"/>
          </w:tcPr>
          <w:p w14:paraId="0B829D4F">
            <w:pPr>
              <w:spacing w:after="0" w:line="240" w:lineRule="auto"/>
              <w:rPr>
                <w:rFonts w:hint="eastAsia" w:ascii="宋体" w:hAnsi="宋体" w:eastAsia="宋体" w:cs="宋体"/>
              </w:rPr>
            </w:pPr>
          </w:p>
        </w:tc>
      </w:tr>
      <w:tr w14:paraId="24A1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519" w:type="dxa"/>
            <w:noWrap w:val="0"/>
            <w:vAlign w:val="center"/>
          </w:tcPr>
          <w:p w14:paraId="1577D1BD">
            <w:pPr>
              <w:spacing w:after="0" w:line="240" w:lineRule="auto"/>
              <w:jc w:val="center"/>
              <w:rPr>
                <w:rFonts w:hint="eastAsia" w:ascii="宋体" w:hAnsi="宋体" w:eastAsia="宋体" w:cs="宋体"/>
              </w:rPr>
            </w:pPr>
            <w:r>
              <w:rPr>
                <w:rFonts w:hint="eastAsia" w:ascii="宋体" w:hAnsi="宋体" w:eastAsia="宋体" w:cs="宋体"/>
              </w:rPr>
              <w:t>纳入例数</w:t>
            </w:r>
          </w:p>
        </w:tc>
        <w:tc>
          <w:tcPr>
            <w:tcW w:w="7380" w:type="dxa"/>
            <w:gridSpan w:val="8"/>
            <w:noWrap w:val="0"/>
            <w:vAlign w:val="top"/>
          </w:tcPr>
          <w:p w14:paraId="71E404B4">
            <w:pPr>
              <w:spacing w:after="0" w:line="240" w:lineRule="auto"/>
              <w:rPr>
                <w:rFonts w:hint="eastAsia" w:ascii="宋体" w:hAnsi="宋体" w:eastAsia="宋体" w:cs="宋体"/>
              </w:rPr>
            </w:pPr>
          </w:p>
        </w:tc>
      </w:tr>
      <w:tr w14:paraId="7F4D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519" w:type="dxa"/>
            <w:noWrap w:val="0"/>
            <w:vAlign w:val="center"/>
          </w:tcPr>
          <w:p w14:paraId="2C3113A0">
            <w:pPr>
              <w:spacing w:after="0" w:line="240" w:lineRule="auto"/>
              <w:jc w:val="center"/>
              <w:rPr>
                <w:rFonts w:hint="eastAsia" w:ascii="宋体" w:hAnsi="宋体" w:eastAsia="宋体" w:cs="宋体"/>
              </w:rPr>
            </w:pPr>
            <w:r>
              <w:rPr>
                <w:rFonts w:hint="eastAsia" w:ascii="宋体" w:hAnsi="宋体" w:eastAsia="宋体" w:cs="宋体"/>
              </w:rPr>
              <w:t>技术获益</w:t>
            </w:r>
          </w:p>
        </w:tc>
        <w:tc>
          <w:tcPr>
            <w:tcW w:w="7380" w:type="dxa"/>
            <w:gridSpan w:val="8"/>
            <w:noWrap w:val="0"/>
            <w:vAlign w:val="top"/>
          </w:tcPr>
          <w:p w14:paraId="04434876">
            <w:pPr>
              <w:spacing w:after="0" w:line="240" w:lineRule="auto"/>
              <w:rPr>
                <w:rFonts w:hint="default" w:ascii="宋体" w:hAnsi="宋体" w:eastAsia="宋体" w:cs="宋体"/>
                <w:lang w:val="en-US"/>
              </w:rPr>
            </w:pPr>
            <w:r>
              <w:rPr>
                <w:rFonts w:hint="eastAsia" w:ascii="宋体" w:hAnsi="宋体" w:eastAsia="宋体" w:cs="宋体"/>
              </w:rPr>
              <w:t>是否</w:t>
            </w:r>
            <w:r>
              <w:rPr>
                <w:rFonts w:hint="eastAsia" w:ascii="宋体" w:hAnsi="宋体" w:eastAsia="宋体" w:cs="宋体"/>
                <w:lang w:val="en-US" w:eastAsia="zh-CN"/>
              </w:rPr>
              <w:t>给患者</w:t>
            </w:r>
            <w:r>
              <w:rPr>
                <w:rFonts w:hint="eastAsia" w:ascii="宋体" w:hAnsi="宋体" w:eastAsia="宋体" w:cs="宋体"/>
              </w:rPr>
              <w:t>带来直接获益： □</w:t>
            </w:r>
            <w:r>
              <w:rPr>
                <w:rFonts w:hint="eastAsia" w:ascii="宋体" w:hAnsi="宋体" w:eastAsia="宋体" w:cs="宋体"/>
                <w:lang w:val="en-US" w:eastAsia="zh-CN"/>
              </w:rPr>
              <w:t>是（请说明：</w:t>
            </w:r>
            <w:r>
              <w:rPr>
                <w:rFonts w:hint="eastAsia" w:ascii="宋体" w:hAnsi="宋体" w:eastAsia="宋体" w:cs="宋体"/>
                <w:u w:val="single"/>
                <w:lang w:val="en-US" w:eastAsia="zh-CN"/>
              </w:rPr>
              <w:t xml:space="preserve">                </w:t>
            </w:r>
            <w:r>
              <w:rPr>
                <w:rFonts w:hint="eastAsia" w:ascii="宋体" w:hAnsi="宋体" w:eastAsia="宋体" w:cs="宋体"/>
              </w:rPr>
              <w:t>）</w:t>
            </w:r>
            <w:r>
              <w:rPr>
                <w:rFonts w:hint="eastAsia" w:ascii="宋体" w:hAnsi="宋体" w:eastAsia="宋体" w:cs="宋体"/>
                <w:lang w:val="en-US" w:eastAsia="zh-CN"/>
              </w:rPr>
              <w:t xml:space="preserve"> </w:t>
            </w:r>
            <w:r>
              <w:rPr>
                <w:rFonts w:hint="eastAsia" w:ascii="宋体" w:hAnsi="宋体" w:eastAsia="宋体" w:cs="宋体"/>
              </w:rPr>
              <w:t>□</w:t>
            </w:r>
            <w:r>
              <w:rPr>
                <w:rFonts w:hint="eastAsia" w:ascii="宋体" w:hAnsi="宋体" w:eastAsia="宋体" w:cs="宋体"/>
                <w:lang w:val="en-US" w:eastAsia="zh-CN"/>
              </w:rPr>
              <w:t xml:space="preserve">否                       </w:t>
            </w:r>
            <w:r>
              <w:rPr>
                <w:rFonts w:hint="eastAsia" w:ascii="宋体" w:hAnsi="宋体" w:eastAsia="宋体" w:cs="宋体"/>
                <w:u w:val="single"/>
                <w:lang w:val="en-US" w:eastAsia="zh-CN"/>
              </w:rPr>
              <w:t xml:space="preserve">               </w:t>
            </w:r>
          </w:p>
          <w:p w14:paraId="7D51DE6F">
            <w:pPr>
              <w:spacing w:after="0" w:line="240" w:lineRule="auto"/>
              <w:rPr>
                <w:rFonts w:hint="eastAsia" w:ascii="宋体" w:hAnsi="宋体" w:eastAsia="宋体" w:cs="宋体"/>
              </w:rPr>
            </w:pPr>
            <w:r>
              <w:rPr>
                <w:rFonts w:hint="eastAsia" w:ascii="宋体" w:hAnsi="宋体" w:eastAsia="宋体" w:cs="宋体"/>
              </w:rPr>
              <w:t>是否带来社会效益：□是 □否</w:t>
            </w:r>
          </w:p>
        </w:tc>
      </w:tr>
      <w:tr w14:paraId="3121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trPr>
        <w:tc>
          <w:tcPr>
            <w:tcW w:w="1519" w:type="dxa"/>
            <w:noWrap w:val="0"/>
            <w:vAlign w:val="center"/>
          </w:tcPr>
          <w:p w14:paraId="4CF3DEAE">
            <w:pPr>
              <w:spacing w:after="0" w:line="240" w:lineRule="auto"/>
              <w:jc w:val="center"/>
              <w:rPr>
                <w:rFonts w:hint="eastAsia" w:ascii="宋体" w:hAnsi="宋体" w:eastAsia="宋体" w:cs="宋体"/>
              </w:rPr>
            </w:pPr>
            <w:r>
              <w:rPr>
                <w:rFonts w:hint="eastAsia" w:ascii="宋体" w:hAnsi="宋体" w:eastAsia="宋体" w:cs="宋体"/>
              </w:rPr>
              <w:t>技术风险</w:t>
            </w:r>
          </w:p>
        </w:tc>
        <w:tc>
          <w:tcPr>
            <w:tcW w:w="7380" w:type="dxa"/>
            <w:gridSpan w:val="8"/>
            <w:noWrap w:val="0"/>
            <w:vAlign w:val="top"/>
          </w:tcPr>
          <w:p w14:paraId="518F589D">
            <w:pPr>
              <w:spacing w:after="0" w:line="240" w:lineRule="auto"/>
              <w:rPr>
                <w:rFonts w:hint="eastAsia" w:ascii="宋体" w:hAnsi="宋体" w:eastAsia="宋体" w:cs="宋体"/>
              </w:rPr>
            </w:pPr>
            <w:r>
              <w:rPr>
                <w:rFonts w:hint="eastAsia" w:ascii="宋体" w:hAnsi="宋体" w:eastAsia="宋体" w:cs="宋体"/>
              </w:rPr>
              <w:t>是否</w:t>
            </w:r>
            <w:r>
              <w:rPr>
                <w:rFonts w:hint="eastAsia" w:ascii="宋体" w:hAnsi="宋体" w:eastAsia="宋体" w:cs="宋体"/>
                <w:lang w:val="en-US" w:eastAsia="zh-CN"/>
              </w:rPr>
              <w:t>对患者</w:t>
            </w:r>
            <w:r>
              <w:rPr>
                <w:rFonts w:hint="eastAsia" w:ascii="宋体" w:hAnsi="宋体" w:eastAsia="宋体" w:cs="宋体"/>
              </w:rPr>
              <w:t>存在潜在损害：□是</w:t>
            </w:r>
            <w:r>
              <w:rPr>
                <w:rFonts w:hint="eastAsia" w:ascii="宋体" w:hAnsi="宋体" w:eastAsia="宋体" w:cs="宋体"/>
                <w:lang w:val="en-US" w:eastAsia="zh-CN"/>
              </w:rPr>
              <w:t>（请说明：</w:t>
            </w:r>
            <w:r>
              <w:rPr>
                <w:rFonts w:hint="eastAsia" w:ascii="宋体" w:hAnsi="宋体" w:eastAsia="宋体" w:cs="宋体"/>
                <w:u w:val="single"/>
                <w:lang w:val="en-US" w:eastAsia="zh-CN"/>
              </w:rPr>
              <w:t xml:space="preserve">                </w:t>
            </w:r>
            <w:r>
              <w:rPr>
                <w:rFonts w:hint="eastAsia" w:ascii="宋体" w:hAnsi="宋体" w:eastAsia="宋体" w:cs="宋体"/>
              </w:rPr>
              <w:t>） □否</w:t>
            </w:r>
          </w:p>
          <w:p w14:paraId="092FBA1B">
            <w:pPr>
              <w:spacing w:after="0" w:line="240" w:lineRule="auto"/>
              <w:rPr>
                <w:rFonts w:hint="eastAsia" w:ascii="宋体" w:hAnsi="宋体" w:eastAsia="宋体" w:cs="宋体"/>
              </w:rPr>
            </w:pPr>
            <w:r>
              <w:rPr>
                <w:rFonts w:hint="eastAsia" w:ascii="宋体" w:hAnsi="宋体" w:eastAsia="宋体" w:cs="宋体"/>
              </w:rPr>
              <w:t>是否涉及</w:t>
            </w:r>
            <w:r>
              <w:rPr>
                <w:rFonts w:hint="eastAsia" w:ascii="宋体" w:hAnsi="宋体" w:eastAsia="宋体" w:cs="宋体"/>
                <w:lang w:val="en-US" w:eastAsia="zh-CN"/>
              </w:rPr>
              <w:t>创伤性程序</w:t>
            </w:r>
            <w:r>
              <w:rPr>
                <w:rFonts w:hint="eastAsia" w:ascii="宋体" w:hAnsi="宋体" w:eastAsia="宋体" w:cs="宋体"/>
              </w:rPr>
              <w:t>：□是</w:t>
            </w:r>
            <w:r>
              <w:rPr>
                <w:rFonts w:hint="eastAsia" w:ascii="宋体" w:hAnsi="宋体" w:eastAsia="宋体" w:cs="宋体"/>
                <w:lang w:val="en-US" w:eastAsia="zh-CN"/>
              </w:rPr>
              <w:t>（请说明：</w:t>
            </w:r>
            <w:r>
              <w:rPr>
                <w:rFonts w:hint="eastAsia" w:ascii="宋体" w:hAnsi="宋体" w:eastAsia="宋体" w:cs="宋体"/>
                <w:u w:val="single"/>
                <w:lang w:val="en-US" w:eastAsia="zh-CN"/>
              </w:rPr>
              <w:t xml:space="preserve">                </w:t>
            </w:r>
            <w:r>
              <w:rPr>
                <w:rFonts w:hint="eastAsia" w:ascii="宋体" w:hAnsi="宋体" w:eastAsia="宋体" w:cs="宋体"/>
              </w:rPr>
              <w:t>） □否</w:t>
            </w:r>
          </w:p>
          <w:p w14:paraId="601A0B33">
            <w:pPr>
              <w:spacing w:after="0" w:line="240" w:lineRule="auto"/>
              <w:rPr>
                <w:rFonts w:hint="eastAsia" w:ascii="宋体" w:hAnsi="宋体" w:eastAsia="宋体" w:cs="宋体"/>
              </w:rPr>
            </w:pPr>
            <w:r>
              <w:rPr>
                <w:rFonts w:hint="eastAsia" w:ascii="宋体" w:hAnsi="宋体" w:eastAsia="宋体" w:cs="宋体"/>
              </w:rPr>
              <w:t>是否采取风险防控：□是</w:t>
            </w:r>
            <w:r>
              <w:rPr>
                <w:rFonts w:hint="eastAsia" w:ascii="宋体" w:hAnsi="宋体" w:eastAsia="宋体" w:cs="宋体"/>
                <w:lang w:val="en-US" w:eastAsia="zh-CN"/>
              </w:rPr>
              <w:t>（请说明：</w:t>
            </w:r>
            <w:r>
              <w:rPr>
                <w:rFonts w:hint="eastAsia" w:ascii="宋体" w:hAnsi="宋体" w:eastAsia="宋体" w:cs="宋体"/>
                <w:u w:val="single"/>
                <w:lang w:val="en-US" w:eastAsia="zh-CN"/>
              </w:rPr>
              <w:t xml:space="preserve">                </w:t>
            </w:r>
            <w:r>
              <w:rPr>
                <w:rFonts w:hint="eastAsia" w:ascii="宋体" w:hAnsi="宋体" w:eastAsia="宋体" w:cs="宋体"/>
              </w:rPr>
              <w:t>） □否</w:t>
            </w:r>
          </w:p>
        </w:tc>
      </w:tr>
      <w:tr w14:paraId="32611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519" w:type="dxa"/>
            <w:noWrap w:val="0"/>
            <w:vAlign w:val="center"/>
          </w:tcPr>
          <w:p w14:paraId="4AD97A27">
            <w:pPr>
              <w:spacing w:after="0" w:line="240" w:lineRule="auto"/>
              <w:jc w:val="center"/>
              <w:rPr>
                <w:rFonts w:hint="eastAsia" w:ascii="宋体" w:hAnsi="宋体" w:eastAsia="宋体" w:cs="宋体"/>
              </w:rPr>
            </w:pPr>
            <w:r>
              <w:rPr>
                <w:rFonts w:hint="eastAsia" w:ascii="宋体" w:hAnsi="宋体" w:eastAsia="宋体" w:cs="宋体"/>
              </w:rPr>
              <w:t>适应证</w:t>
            </w:r>
          </w:p>
        </w:tc>
        <w:tc>
          <w:tcPr>
            <w:tcW w:w="7380" w:type="dxa"/>
            <w:gridSpan w:val="8"/>
            <w:noWrap w:val="0"/>
            <w:vAlign w:val="top"/>
          </w:tcPr>
          <w:p w14:paraId="79133940">
            <w:pPr>
              <w:spacing w:after="0" w:line="240" w:lineRule="auto"/>
              <w:rPr>
                <w:rFonts w:hint="eastAsia" w:ascii="宋体" w:hAnsi="宋体" w:eastAsia="宋体" w:cs="宋体"/>
              </w:rPr>
            </w:pPr>
          </w:p>
        </w:tc>
      </w:tr>
      <w:tr w14:paraId="3973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519" w:type="dxa"/>
            <w:noWrap w:val="0"/>
            <w:vAlign w:val="center"/>
          </w:tcPr>
          <w:p w14:paraId="1D03D2C0">
            <w:pPr>
              <w:spacing w:after="0" w:line="240" w:lineRule="auto"/>
              <w:jc w:val="center"/>
              <w:rPr>
                <w:rFonts w:hint="eastAsia" w:ascii="宋体" w:hAnsi="宋体" w:eastAsia="宋体" w:cs="宋体"/>
              </w:rPr>
            </w:pPr>
            <w:r>
              <w:rPr>
                <w:rFonts w:hint="eastAsia" w:ascii="宋体" w:hAnsi="宋体" w:eastAsia="宋体" w:cs="宋体"/>
              </w:rPr>
              <w:t>禁忌证</w:t>
            </w:r>
          </w:p>
        </w:tc>
        <w:tc>
          <w:tcPr>
            <w:tcW w:w="7380" w:type="dxa"/>
            <w:gridSpan w:val="8"/>
            <w:noWrap w:val="0"/>
            <w:vAlign w:val="top"/>
          </w:tcPr>
          <w:p w14:paraId="25DB9AAE">
            <w:pPr>
              <w:spacing w:after="0" w:line="240" w:lineRule="auto"/>
              <w:rPr>
                <w:rFonts w:hint="eastAsia" w:ascii="宋体" w:hAnsi="宋体" w:eastAsia="宋体" w:cs="宋体"/>
              </w:rPr>
            </w:pPr>
          </w:p>
        </w:tc>
      </w:tr>
      <w:tr w14:paraId="1B84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899" w:type="dxa"/>
            <w:gridSpan w:val="9"/>
            <w:noWrap w:val="0"/>
            <w:vAlign w:val="top"/>
          </w:tcPr>
          <w:p w14:paraId="02FEBBC0">
            <w:pPr>
              <w:spacing w:after="0" w:line="240" w:lineRule="auto"/>
              <w:rPr>
                <w:rFonts w:hint="eastAsia" w:ascii="宋体" w:hAnsi="宋体" w:eastAsia="宋体" w:cs="宋体"/>
              </w:rPr>
            </w:pPr>
            <w:r>
              <w:rPr>
                <w:rFonts w:hint="eastAsia" w:ascii="宋体" w:hAnsi="宋体" w:eastAsia="宋体" w:cs="宋体"/>
                <w:lang w:val="en-US" w:eastAsia="zh-CN"/>
              </w:rPr>
              <w:t>是否具备开展技术的设备、设施及其他辅助条件</w:t>
            </w:r>
            <w:r>
              <w:rPr>
                <w:rFonts w:hint="eastAsia" w:ascii="宋体" w:hAnsi="宋体" w:eastAsia="宋体" w:cs="宋体"/>
              </w:rPr>
              <w:t>：□是 □否</w:t>
            </w:r>
          </w:p>
        </w:tc>
      </w:tr>
      <w:tr w14:paraId="0685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899" w:type="dxa"/>
            <w:gridSpan w:val="9"/>
            <w:noWrap w:val="0"/>
            <w:vAlign w:val="top"/>
          </w:tcPr>
          <w:p w14:paraId="2D61B6BE">
            <w:pPr>
              <w:spacing w:after="0" w:line="240" w:lineRule="auto"/>
              <w:rPr>
                <w:rFonts w:hint="eastAsia" w:ascii="宋体" w:hAnsi="宋体" w:eastAsia="宋体" w:cs="宋体"/>
              </w:rPr>
            </w:pPr>
            <w:r>
              <w:rPr>
                <w:rFonts w:hint="eastAsia" w:ascii="宋体" w:hAnsi="宋体" w:eastAsia="宋体" w:cs="宋体"/>
                <w:lang w:val="en-US" w:eastAsia="zh-CN"/>
              </w:rPr>
              <w:t>技术负责人是否已取得技术相关的资质：</w:t>
            </w:r>
            <w:r>
              <w:rPr>
                <w:rFonts w:hint="eastAsia" w:ascii="宋体" w:hAnsi="宋体" w:eastAsia="宋体" w:cs="宋体"/>
              </w:rPr>
              <w:t>□是 □否</w:t>
            </w:r>
          </w:p>
        </w:tc>
      </w:tr>
      <w:tr w14:paraId="090D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899" w:type="dxa"/>
            <w:gridSpan w:val="9"/>
            <w:noWrap w:val="0"/>
            <w:vAlign w:val="top"/>
          </w:tcPr>
          <w:p w14:paraId="14A4E6FF">
            <w:pPr>
              <w:spacing w:after="0" w:line="240" w:lineRule="auto"/>
              <w:rPr>
                <w:rFonts w:hint="eastAsia" w:ascii="宋体" w:hAnsi="宋体" w:eastAsia="宋体" w:cs="宋体"/>
              </w:rPr>
            </w:pPr>
            <w:r>
              <w:rPr>
                <w:rFonts w:hint="eastAsia" w:ascii="宋体" w:hAnsi="宋体" w:eastAsia="宋体" w:cs="宋体"/>
              </w:rPr>
              <w:t>是否</w:t>
            </w:r>
            <w:r>
              <w:rPr>
                <w:rFonts w:hint="eastAsia" w:ascii="宋体" w:hAnsi="宋体" w:eastAsia="宋体" w:cs="宋体"/>
                <w:lang w:val="en-US" w:eastAsia="zh-CN"/>
              </w:rPr>
              <w:t>需要引进新耗材或者试剂：</w:t>
            </w:r>
            <w:r>
              <w:rPr>
                <w:rFonts w:hint="eastAsia" w:ascii="宋体" w:hAnsi="宋体" w:eastAsia="宋体" w:cs="宋体"/>
              </w:rPr>
              <w:t>□是 □否</w:t>
            </w:r>
          </w:p>
        </w:tc>
      </w:tr>
      <w:tr w14:paraId="6198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899" w:type="dxa"/>
            <w:gridSpan w:val="9"/>
            <w:noWrap w:val="0"/>
            <w:vAlign w:val="top"/>
          </w:tcPr>
          <w:p w14:paraId="1E9E5297">
            <w:pPr>
              <w:spacing w:after="0" w:line="240" w:lineRule="auto"/>
              <w:rPr>
                <w:rFonts w:hint="eastAsia" w:ascii="宋体" w:hAnsi="宋体" w:eastAsia="宋体" w:cs="宋体"/>
              </w:rPr>
            </w:pPr>
            <w:r>
              <w:rPr>
                <w:rFonts w:hint="eastAsia" w:ascii="宋体" w:hAnsi="宋体" w:eastAsia="宋体" w:cs="宋体"/>
              </w:rPr>
              <w:t>是否</w:t>
            </w:r>
            <w:r>
              <w:rPr>
                <w:rFonts w:hint="eastAsia" w:ascii="宋体" w:hAnsi="宋体" w:eastAsia="宋体" w:cs="宋体"/>
                <w:lang w:val="en-US" w:eastAsia="zh-CN"/>
              </w:rPr>
              <w:t>已</w:t>
            </w:r>
            <w:r>
              <w:rPr>
                <w:rFonts w:hint="eastAsia" w:ascii="宋体" w:hAnsi="宋体" w:eastAsia="宋体" w:cs="宋体"/>
              </w:rPr>
              <w:t>具备</w:t>
            </w:r>
            <w:r>
              <w:rPr>
                <w:rFonts w:hint="eastAsia" w:ascii="宋体" w:hAnsi="宋体" w:eastAsia="宋体" w:cs="宋体"/>
                <w:lang w:val="en-US" w:eastAsia="zh-CN"/>
              </w:rPr>
              <w:t>所需</w:t>
            </w:r>
            <w:r>
              <w:rPr>
                <w:rFonts w:hint="eastAsia" w:ascii="宋体" w:hAnsi="宋体" w:eastAsia="宋体" w:cs="宋体"/>
              </w:rPr>
              <w:t>药品</w:t>
            </w:r>
            <w:r>
              <w:rPr>
                <w:rFonts w:hint="eastAsia" w:ascii="宋体" w:hAnsi="宋体" w:eastAsia="宋体" w:cs="宋体"/>
                <w:lang w:val="en-US" w:eastAsia="zh-CN"/>
              </w:rPr>
              <w:t>和医疗</w:t>
            </w:r>
            <w:r>
              <w:rPr>
                <w:rFonts w:hint="eastAsia" w:ascii="宋体" w:hAnsi="宋体" w:eastAsia="宋体" w:cs="宋体"/>
              </w:rPr>
              <w:t>器械</w:t>
            </w:r>
            <w:r>
              <w:rPr>
                <w:rFonts w:hint="eastAsia" w:ascii="宋体" w:hAnsi="宋体" w:eastAsia="宋体" w:cs="宋体"/>
                <w:lang w:eastAsia="zh-CN"/>
              </w:rPr>
              <w:t>：</w:t>
            </w:r>
            <w:r>
              <w:rPr>
                <w:rFonts w:hint="eastAsia" w:ascii="宋体" w:hAnsi="宋体" w:eastAsia="宋体" w:cs="宋体"/>
              </w:rPr>
              <w:t>□是 □否</w:t>
            </w:r>
          </w:p>
        </w:tc>
      </w:tr>
      <w:tr w14:paraId="469E4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899" w:type="dxa"/>
            <w:gridSpan w:val="9"/>
            <w:noWrap w:val="0"/>
            <w:vAlign w:val="top"/>
          </w:tcPr>
          <w:p w14:paraId="4FEA5F22">
            <w:pPr>
              <w:spacing w:after="0" w:line="240" w:lineRule="auto"/>
              <w:rPr>
                <w:rFonts w:hint="default" w:ascii="宋体" w:hAnsi="宋体" w:eastAsia="宋体" w:cs="宋体"/>
                <w:lang w:val="en-US" w:eastAsia="zh-CN"/>
              </w:rPr>
            </w:pPr>
            <w:r>
              <w:rPr>
                <w:rFonts w:hint="eastAsia" w:ascii="宋体" w:hAnsi="宋体" w:eastAsia="宋体" w:cs="宋体"/>
                <w:lang w:val="en-US" w:eastAsia="zh-CN"/>
              </w:rPr>
              <w:t>近3年内是否发生与同类技术有关的医疗事故：</w:t>
            </w:r>
            <w:r>
              <w:rPr>
                <w:rFonts w:hint="eastAsia" w:ascii="宋体" w:hAnsi="宋体" w:eastAsia="宋体" w:cs="宋体"/>
              </w:rPr>
              <w:t>□是 □否</w:t>
            </w:r>
          </w:p>
        </w:tc>
      </w:tr>
      <w:tr w14:paraId="73EA0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899" w:type="dxa"/>
            <w:gridSpan w:val="9"/>
            <w:noWrap w:val="0"/>
            <w:vAlign w:val="top"/>
          </w:tcPr>
          <w:p w14:paraId="026E3BE7">
            <w:pPr>
              <w:spacing w:after="0" w:line="240" w:lineRule="auto"/>
              <w:rPr>
                <w:rFonts w:hint="default" w:ascii="宋体" w:hAnsi="宋体" w:eastAsia="宋体" w:cs="宋体"/>
                <w:lang w:val="en-US" w:eastAsia="zh-CN"/>
              </w:rPr>
            </w:pPr>
            <w:r>
              <w:rPr>
                <w:rFonts w:hint="eastAsia" w:ascii="宋体" w:hAnsi="宋体" w:eastAsia="宋体" w:cs="宋体"/>
                <w:lang w:val="en-US" w:eastAsia="zh-CN"/>
              </w:rPr>
              <w:t>是否已建立相关的技术管理规范和管理制度：</w:t>
            </w:r>
            <w:r>
              <w:rPr>
                <w:rFonts w:hint="eastAsia" w:ascii="宋体" w:hAnsi="宋体" w:eastAsia="宋体" w:cs="宋体"/>
              </w:rPr>
              <w:t>□是 □否</w:t>
            </w:r>
          </w:p>
        </w:tc>
      </w:tr>
      <w:tr w14:paraId="148A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899" w:type="dxa"/>
            <w:gridSpan w:val="9"/>
            <w:noWrap w:val="0"/>
            <w:vAlign w:val="top"/>
          </w:tcPr>
          <w:p w14:paraId="0F75A208">
            <w:pPr>
              <w:spacing w:after="0" w:line="240" w:lineRule="auto"/>
              <w:rPr>
                <w:rFonts w:hint="default" w:ascii="宋体" w:hAnsi="宋体" w:eastAsia="宋体" w:cs="宋体"/>
                <w:lang w:val="en-US" w:eastAsia="zh-CN"/>
              </w:rPr>
            </w:pPr>
            <w:r>
              <w:rPr>
                <w:rFonts w:hint="eastAsia" w:ascii="宋体" w:hAnsi="宋体" w:eastAsia="宋体" w:cs="宋体"/>
                <w:lang w:val="en-US" w:eastAsia="zh-CN"/>
              </w:rPr>
              <w:t>患者参加医疗技术临床应用的费用是否超过常规医疗技术：</w:t>
            </w:r>
            <w:r>
              <w:rPr>
                <w:rFonts w:hint="eastAsia" w:ascii="宋体" w:hAnsi="宋体" w:eastAsia="宋体" w:cs="宋体"/>
              </w:rPr>
              <w:t>□是</w:t>
            </w:r>
            <w:r>
              <w:rPr>
                <w:rFonts w:hint="eastAsia" w:ascii="宋体" w:hAnsi="宋体" w:eastAsia="宋体" w:cs="宋体"/>
                <w:lang w:eastAsia="zh-CN"/>
              </w:rPr>
              <w:t>（</w:t>
            </w:r>
            <w:r>
              <w:rPr>
                <w:rFonts w:hint="eastAsia" w:ascii="宋体" w:hAnsi="宋体" w:eastAsia="宋体" w:cs="宋体"/>
              </w:rPr>
              <w:t>□</w:t>
            </w:r>
            <w:r>
              <w:rPr>
                <w:rFonts w:hint="eastAsia" w:ascii="宋体" w:hAnsi="宋体" w:eastAsia="宋体" w:cs="宋体"/>
                <w:lang w:val="en-US" w:eastAsia="zh-CN"/>
              </w:rPr>
              <w:t>合理</w:t>
            </w:r>
            <w:r>
              <w:rPr>
                <w:rFonts w:hint="eastAsia" w:ascii="宋体" w:hAnsi="宋体" w:eastAsia="宋体" w:cs="宋体"/>
              </w:rPr>
              <w:t>□</w:t>
            </w:r>
            <w:r>
              <w:rPr>
                <w:rFonts w:hint="eastAsia" w:ascii="宋体" w:hAnsi="宋体" w:eastAsia="宋体" w:cs="宋体"/>
                <w:lang w:val="en-US" w:eastAsia="zh-CN"/>
              </w:rPr>
              <w:t>不合理</w:t>
            </w:r>
            <w:r>
              <w:rPr>
                <w:rFonts w:hint="eastAsia" w:ascii="宋体" w:hAnsi="宋体" w:eastAsia="宋体" w:cs="宋体"/>
                <w:lang w:eastAsia="zh-CN"/>
              </w:rPr>
              <w:t>）</w:t>
            </w:r>
            <w:r>
              <w:rPr>
                <w:rFonts w:hint="eastAsia" w:ascii="宋体" w:hAnsi="宋体" w:eastAsia="宋体" w:cs="宋体"/>
              </w:rPr>
              <w:t xml:space="preserve"> □否</w:t>
            </w:r>
          </w:p>
        </w:tc>
      </w:tr>
      <w:tr w14:paraId="65EF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578" w:type="dxa"/>
            <w:gridSpan w:val="2"/>
            <w:noWrap w:val="0"/>
            <w:vAlign w:val="center"/>
          </w:tcPr>
          <w:p w14:paraId="09A6DAD2">
            <w:pPr>
              <w:spacing w:after="0" w:line="240" w:lineRule="auto"/>
              <w:jc w:val="center"/>
              <w:rPr>
                <w:rFonts w:hint="eastAsia" w:ascii="Calibri" w:hAnsi="Calibri" w:eastAsia="宋体" w:cs="Times New Roman"/>
                <w:sz w:val="22"/>
                <w:szCs w:val="22"/>
                <w:lang w:val="en-US" w:eastAsia="zh-CN" w:bidi="ar-SA"/>
              </w:rPr>
            </w:pPr>
            <w:r>
              <w:t>知情同意形式</w:t>
            </w:r>
          </w:p>
        </w:tc>
        <w:tc>
          <w:tcPr>
            <w:tcW w:w="7321" w:type="dxa"/>
            <w:gridSpan w:val="7"/>
            <w:noWrap w:val="0"/>
            <w:vAlign w:val="top"/>
          </w:tcPr>
          <w:p w14:paraId="091C9851">
            <w:pPr>
              <w:spacing w:after="0" w:line="240" w:lineRule="auto"/>
              <w:rPr>
                <w:rFonts w:hint="eastAsia" w:ascii="Calibri" w:hAnsi="Calibri" w:eastAsia="宋体" w:cs="Times New Roman"/>
                <w:sz w:val="22"/>
                <w:szCs w:val="22"/>
                <w:lang w:val="en-US" w:eastAsia="zh-CN" w:bidi="ar-SA"/>
              </w:rPr>
            </w:pPr>
            <w:r>
              <w:t>□书面  □口头  □免除知情同意</w:t>
            </w:r>
          </w:p>
        </w:tc>
      </w:tr>
      <w:tr w14:paraId="6C8B1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578" w:type="dxa"/>
            <w:gridSpan w:val="2"/>
            <w:vMerge w:val="restart"/>
            <w:noWrap w:val="0"/>
            <w:vAlign w:val="center"/>
          </w:tcPr>
          <w:p w14:paraId="09E01105">
            <w:pPr>
              <w:spacing w:after="0" w:line="240" w:lineRule="auto"/>
              <w:jc w:val="center"/>
              <w:rPr>
                <w:rFonts w:ascii="Calibri" w:hAnsi="Calibri" w:eastAsia="宋体" w:cs="Times New Roman"/>
                <w:sz w:val="22"/>
                <w:szCs w:val="22"/>
                <w:lang w:val="en-US" w:eastAsia="en-US" w:bidi="ar-SA"/>
              </w:rPr>
            </w:pPr>
            <w:r>
              <w:t>隐私保护</w:t>
            </w:r>
          </w:p>
        </w:tc>
        <w:tc>
          <w:tcPr>
            <w:tcW w:w="7321" w:type="dxa"/>
            <w:gridSpan w:val="7"/>
            <w:noWrap w:val="0"/>
            <w:vAlign w:val="top"/>
          </w:tcPr>
          <w:p w14:paraId="2918A069">
            <w:pPr>
              <w:spacing w:after="0" w:line="240" w:lineRule="auto"/>
              <w:rPr>
                <w:rFonts w:hint="default" w:eastAsia="宋体"/>
                <w:lang w:val="en-US" w:eastAsia="zh-CN"/>
              </w:rPr>
            </w:pPr>
            <w:r>
              <w:rPr>
                <w:rFonts w:hint="eastAsia" w:eastAsia="宋体"/>
                <w:lang w:val="en-US" w:eastAsia="zh-CN"/>
              </w:rPr>
              <w:t>是否涉及隐私：</w:t>
            </w:r>
            <w:r>
              <w:t>□否</w:t>
            </w:r>
            <w:r>
              <w:rPr>
                <w:rFonts w:hint="eastAsia" w:eastAsia="宋体"/>
                <w:lang w:val="en-US" w:eastAsia="zh-CN"/>
              </w:rPr>
              <w:t xml:space="preserve"> </w:t>
            </w:r>
            <w:r>
              <w:t>□是</w:t>
            </w:r>
            <w:r>
              <w:rPr>
                <w:rFonts w:hint="eastAsia"/>
              </w:rPr>
              <w:t>→</w:t>
            </w:r>
            <w:r>
              <w:rPr>
                <w:rFonts w:hint="eastAsia" w:eastAsia="宋体"/>
                <w:lang w:val="en-US" w:eastAsia="zh-CN"/>
              </w:rPr>
              <w:t>请选择涉及那些隐私（可多选）？</w:t>
            </w:r>
          </w:p>
          <w:p w14:paraId="4C37BF1A">
            <w:pPr>
              <w:spacing w:after="0" w:line="240" w:lineRule="auto"/>
              <w:rPr>
                <w:rFonts w:hint="eastAsia" w:ascii="Calibri" w:hAnsi="Calibri" w:eastAsia="宋体" w:cs="Times New Roman"/>
                <w:sz w:val="22"/>
                <w:szCs w:val="22"/>
                <w:lang w:val="en-US" w:eastAsia="zh-CN" w:bidi="ar-SA"/>
              </w:rPr>
            </w:pPr>
            <w:r>
              <w:t>□姓名 □性别 □年龄 □电话 □地址 □病历信息 □其他</w:t>
            </w:r>
            <w:r>
              <w:rPr>
                <w:rFonts w:hint="eastAsia" w:eastAsia="宋体"/>
                <w:lang w:eastAsia="zh-CN"/>
              </w:rPr>
              <w:t>：</w:t>
            </w:r>
          </w:p>
        </w:tc>
      </w:tr>
      <w:tr w14:paraId="63D7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578" w:type="dxa"/>
            <w:gridSpan w:val="2"/>
            <w:vMerge w:val="continue"/>
            <w:noWrap w:val="0"/>
            <w:vAlign w:val="top"/>
          </w:tcPr>
          <w:p w14:paraId="1263DC3B">
            <w:pPr>
              <w:spacing w:after="0" w:line="240" w:lineRule="auto"/>
              <w:jc w:val="center"/>
            </w:pPr>
          </w:p>
        </w:tc>
        <w:tc>
          <w:tcPr>
            <w:tcW w:w="7321" w:type="dxa"/>
            <w:gridSpan w:val="7"/>
            <w:noWrap w:val="0"/>
            <w:vAlign w:val="top"/>
          </w:tcPr>
          <w:p w14:paraId="0A249F12">
            <w:pPr>
              <w:spacing w:after="0" w:line="240" w:lineRule="auto"/>
              <w:rPr>
                <w:rFonts w:ascii="Calibri" w:hAnsi="Calibri" w:eastAsia="宋体" w:cs="Times New Roman"/>
                <w:sz w:val="22"/>
                <w:szCs w:val="22"/>
                <w:lang w:val="en-US" w:eastAsia="en-US" w:bidi="ar-SA"/>
              </w:rPr>
            </w:pPr>
            <w:r>
              <w:t>结果公开是否去标识□是 □否</w:t>
            </w:r>
          </w:p>
        </w:tc>
      </w:tr>
      <w:tr w14:paraId="460D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578" w:type="dxa"/>
            <w:gridSpan w:val="2"/>
            <w:noWrap w:val="0"/>
            <w:vAlign w:val="center"/>
          </w:tcPr>
          <w:p w14:paraId="353B772E">
            <w:pPr>
              <w:spacing w:after="0" w:line="240" w:lineRule="auto"/>
              <w:jc w:val="center"/>
              <w:rPr>
                <w:rFonts w:ascii="Calibri" w:hAnsi="Calibri" w:eastAsia="宋体" w:cs="Times New Roman"/>
                <w:sz w:val="22"/>
                <w:szCs w:val="22"/>
                <w:lang w:val="en-US" w:eastAsia="en-US" w:bidi="ar-SA"/>
              </w:rPr>
            </w:pPr>
            <w:r>
              <w:t>数据访问权限</w:t>
            </w:r>
          </w:p>
        </w:tc>
        <w:tc>
          <w:tcPr>
            <w:tcW w:w="7321" w:type="dxa"/>
            <w:gridSpan w:val="7"/>
            <w:noWrap w:val="0"/>
            <w:vAlign w:val="top"/>
          </w:tcPr>
          <w:p w14:paraId="04E56777">
            <w:pPr>
              <w:spacing w:after="0" w:line="240" w:lineRule="auto"/>
              <w:rPr>
                <w:rFonts w:ascii="Calibri" w:hAnsi="Calibri" w:eastAsia="宋体" w:cs="Times New Roman"/>
                <w:sz w:val="22"/>
                <w:szCs w:val="22"/>
                <w:lang w:val="en-US" w:eastAsia="en-US" w:bidi="ar-SA"/>
              </w:rPr>
            </w:pPr>
            <w:r>
              <w:t>□医疗机构 □政府部门 □伦理委员会</w:t>
            </w:r>
          </w:p>
        </w:tc>
      </w:tr>
      <w:tr w14:paraId="5AE1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899" w:type="dxa"/>
            <w:gridSpan w:val="9"/>
            <w:noWrap w:val="0"/>
            <w:vAlign w:val="center"/>
          </w:tcPr>
          <w:p w14:paraId="47A44968">
            <w:pPr>
              <w:spacing w:after="0" w:line="240" w:lineRule="auto"/>
              <w:jc w:val="center"/>
            </w:pPr>
            <w:r>
              <w:t>是否需其他科室支持</w:t>
            </w:r>
            <w:r>
              <w:rPr>
                <w:rFonts w:hint="eastAsia" w:eastAsia="宋体"/>
                <w:lang w:eastAsia="zh-CN"/>
              </w:rPr>
              <w:t>？</w:t>
            </w:r>
            <w:r>
              <w:t>□是</w:t>
            </w:r>
            <w:r>
              <w:rPr>
                <w:rFonts w:hint="eastAsia" w:eastAsia="宋体"/>
                <w:lang w:val="en-US" w:eastAsia="zh-CN"/>
              </w:rPr>
              <w:t xml:space="preserve"> </w:t>
            </w:r>
            <w:r>
              <w:t xml:space="preserve"> □否</w:t>
            </w:r>
          </w:p>
        </w:tc>
      </w:tr>
      <w:tr w14:paraId="4B61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578" w:type="dxa"/>
            <w:gridSpan w:val="2"/>
            <w:noWrap w:val="0"/>
            <w:vAlign w:val="center"/>
          </w:tcPr>
          <w:p w14:paraId="421CC42A">
            <w:pPr>
              <w:spacing w:after="0" w:line="240" w:lineRule="auto"/>
              <w:jc w:val="center"/>
              <w:rPr>
                <w:rFonts w:ascii="Calibri" w:hAnsi="Calibri" w:eastAsia="宋体" w:cs="Times New Roman"/>
                <w:sz w:val="22"/>
                <w:szCs w:val="22"/>
                <w:lang w:val="en-US" w:eastAsia="en-US" w:bidi="ar-SA"/>
              </w:rPr>
            </w:pPr>
            <w:r>
              <w:t>科室</w:t>
            </w:r>
          </w:p>
        </w:tc>
        <w:tc>
          <w:tcPr>
            <w:tcW w:w="957" w:type="dxa"/>
            <w:noWrap w:val="0"/>
            <w:vAlign w:val="center"/>
          </w:tcPr>
          <w:p w14:paraId="29D2BEF4">
            <w:pPr>
              <w:spacing w:after="0" w:line="240" w:lineRule="auto"/>
              <w:jc w:val="center"/>
              <w:rPr>
                <w:rFonts w:ascii="Calibri" w:hAnsi="Calibri" w:eastAsia="宋体" w:cs="Times New Roman"/>
                <w:sz w:val="22"/>
                <w:szCs w:val="22"/>
                <w:lang w:val="en-US" w:eastAsia="en-US" w:bidi="ar-SA"/>
              </w:rPr>
            </w:pPr>
            <w:r>
              <w:t>姓名</w:t>
            </w:r>
          </w:p>
        </w:tc>
        <w:tc>
          <w:tcPr>
            <w:tcW w:w="1519" w:type="dxa"/>
            <w:noWrap w:val="0"/>
            <w:vAlign w:val="center"/>
          </w:tcPr>
          <w:p w14:paraId="482489B2">
            <w:pPr>
              <w:spacing w:after="0" w:line="240" w:lineRule="auto"/>
              <w:jc w:val="center"/>
              <w:rPr>
                <w:rFonts w:ascii="Calibri" w:hAnsi="Calibri" w:eastAsia="宋体" w:cs="Times New Roman"/>
                <w:sz w:val="22"/>
                <w:szCs w:val="22"/>
                <w:lang w:val="en-US" w:eastAsia="en-US" w:bidi="ar-SA"/>
              </w:rPr>
            </w:pPr>
            <w:r>
              <w:t>技术职称</w:t>
            </w:r>
          </w:p>
        </w:tc>
        <w:tc>
          <w:tcPr>
            <w:tcW w:w="1578" w:type="dxa"/>
            <w:gridSpan w:val="2"/>
            <w:noWrap w:val="0"/>
            <w:vAlign w:val="center"/>
          </w:tcPr>
          <w:p w14:paraId="40EC7A0E">
            <w:pPr>
              <w:spacing w:after="0" w:line="240" w:lineRule="auto"/>
              <w:jc w:val="center"/>
              <w:rPr>
                <w:rFonts w:ascii="Calibri" w:hAnsi="Calibri" w:eastAsia="宋体" w:cs="Times New Roman"/>
                <w:sz w:val="22"/>
                <w:szCs w:val="22"/>
                <w:lang w:val="en-US" w:eastAsia="en-US" w:bidi="ar-SA"/>
              </w:rPr>
            </w:pPr>
            <w:r>
              <w:t>承担任务</w:t>
            </w:r>
          </w:p>
        </w:tc>
        <w:tc>
          <w:tcPr>
            <w:tcW w:w="1621" w:type="dxa"/>
            <w:gridSpan w:val="2"/>
            <w:noWrap w:val="0"/>
            <w:vAlign w:val="center"/>
          </w:tcPr>
          <w:p w14:paraId="0053B5BD">
            <w:pPr>
              <w:spacing w:after="0" w:line="240" w:lineRule="auto"/>
              <w:jc w:val="center"/>
              <w:rPr>
                <w:rFonts w:ascii="Calibri" w:hAnsi="Calibri" w:eastAsia="宋体" w:cs="Times New Roman"/>
                <w:sz w:val="22"/>
                <w:szCs w:val="22"/>
                <w:lang w:val="en-US" w:eastAsia="en-US" w:bidi="ar-SA"/>
              </w:rPr>
            </w:pPr>
            <w:r>
              <w:rPr>
                <w:rFonts w:hint="eastAsia" w:eastAsia="宋体"/>
                <w:lang w:val="en-US" w:eastAsia="zh-CN"/>
              </w:rPr>
              <w:t>专业</w:t>
            </w:r>
            <w:r>
              <w:t>资格证书</w:t>
            </w:r>
          </w:p>
        </w:tc>
        <w:tc>
          <w:tcPr>
            <w:tcW w:w="1646" w:type="dxa"/>
            <w:noWrap w:val="0"/>
            <w:vAlign w:val="center"/>
          </w:tcPr>
          <w:p w14:paraId="6EA875B4">
            <w:pPr>
              <w:spacing w:after="0" w:line="240" w:lineRule="auto"/>
              <w:jc w:val="center"/>
              <w:rPr>
                <w:rFonts w:ascii="Calibri" w:hAnsi="Calibri" w:eastAsia="宋体" w:cs="Times New Roman"/>
                <w:sz w:val="22"/>
                <w:szCs w:val="22"/>
                <w:lang w:val="en-US" w:eastAsia="en-US" w:bidi="ar-SA"/>
              </w:rPr>
            </w:pPr>
            <w:r>
              <w:rPr>
                <w:rFonts w:hint="eastAsia" w:eastAsia="宋体"/>
                <w:lang w:val="en-US" w:eastAsia="zh-CN"/>
              </w:rPr>
              <w:t>技术</w:t>
            </w:r>
            <w:r>
              <w:t>培训情况</w:t>
            </w:r>
          </w:p>
        </w:tc>
      </w:tr>
      <w:tr w14:paraId="4006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578" w:type="dxa"/>
            <w:gridSpan w:val="2"/>
            <w:noWrap w:val="0"/>
            <w:vAlign w:val="center"/>
          </w:tcPr>
          <w:p w14:paraId="64C30A8B">
            <w:pPr>
              <w:spacing w:after="0" w:line="240" w:lineRule="auto"/>
              <w:jc w:val="center"/>
            </w:pPr>
          </w:p>
        </w:tc>
        <w:tc>
          <w:tcPr>
            <w:tcW w:w="957" w:type="dxa"/>
            <w:noWrap w:val="0"/>
            <w:vAlign w:val="center"/>
          </w:tcPr>
          <w:p w14:paraId="15A29864">
            <w:pPr>
              <w:spacing w:after="0" w:line="240" w:lineRule="auto"/>
              <w:jc w:val="center"/>
            </w:pPr>
          </w:p>
        </w:tc>
        <w:tc>
          <w:tcPr>
            <w:tcW w:w="1519" w:type="dxa"/>
            <w:noWrap w:val="0"/>
            <w:vAlign w:val="center"/>
          </w:tcPr>
          <w:p w14:paraId="75B71DC4">
            <w:pPr>
              <w:spacing w:after="0" w:line="240" w:lineRule="auto"/>
              <w:jc w:val="center"/>
            </w:pPr>
          </w:p>
        </w:tc>
        <w:tc>
          <w:tcPr>
            <w:tcW w:w="1578" w:type="dxa"/>
            <w:gridSpan w:val="2"/>
            <w:noWrap w:val="0"/>
            <w:vAlign w:val="center"/>
          </w:tcPr>
          <w:p w14:paraId="418AB028">
            <w:pPr>
              <w:spacing w:after="0" w:line="240" w:lineRule="auto"/>
              <w:jc w:val="center"/>
            </w:pPr>
          </w:p>
        </w:tc>
        <w:tc>
          <w:tcPr>
            <w:tcW w:w="1621" w:type="dxa"/>
            <w:gridSpan w:val="2"/>
            <w:noWrap w:val="0"/>
            <w:vAlign w:val="center"/>
          </w:tcPr>
          <w:p w14:paraId="34A1D4BC">
            <w:pPr>
              <w:spacing w:after="0" w:line="240" w:lineRule="auto"/>
              <w:jc w:val="center"/>
            </w:pPr>
          </w:p>
        </w:tc>
        <w:tc>
          <w:tcPr>
            <w:tcW w:w="1646" w:type="dxa"/>
            <w:noWrap w:val="0"/>
            <w:vAlign w:val="center"/>
          </w:tcPr>
          <w:p w14:paraId="46B799FA">
            <w:pPr>
              <w:spacing w:after="0" w:line="240" w:lineRule="auto"/>
              <w:jc w:val="center"/>
            </w:pPr>
          </w:p>
        </w:tc>
      </w:tr>
      <w:tr w14:paraId="437FB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578" w:type="dxa"/>
            <w:gridSpan w:val="2"/>
            <w:noWrap w:val="0"/>
            <w:vAlign w:val="center"/>
          </w:tcPr>
          <w:p w14:paraId="01D02AFC">
            <w:pPr>
              <w:spacing w:after="0" w:line="240" w:lineRule="auto"/>
              <w:jc w:val="center"/>
            </w:pPr>
          </w:p>
        </w:tc>
        <w:tc>
          <w:tcPr>
            <w:tcW w:w="957" w:type="dxa"/>
            <w:noWrap w:val="0"/>
            <w:vAlign w:val="center"/>
          </w:tcPr>
          <w:p w14:paraId="76697947">
            <w:pPr>
              <w:spacing w:after="0" w:line="240" w:lineRule="auto"/>
              <w:jc w:val="center"/>
            </w:pPr>
          </w:p>
        </w:tc>
        <w:tc>
          <w:tcPr>
            <w:tcW w:w="1519" w:type="dxa"/>
            <w:noWrap w:val="0"/>
            <w:vAlign w:val="center"/>
          </w:tcPr>
          <w:p w14:paraId="3195A1EA">
            <w:pPr>
              <w:spacing w:after="0" w:line="240" w:lineRule="auto"/>
              <w:jc w:val="center"/>
            </w:pPr>
          </w:p>
        </w:tc>
        <w:tc>
          <w:tcPr>
            <w:tcW w:w="1578" w:type="dxa"/>
            <w:gridSpan w:val="2"/>
            <w:noWrap w:val="0"/>
            <w:vAlign w:val="center"/>
          </w:tcPr>
          <w:p w14:paraId="2BC0E270">
            <w:pPr>
              <w:spacing w:after="0" w:line="240" w:lineRule="auto"/>
              <w:jc w:val="center"/>
            </w:pPr>
          </w:p>
        </w:tc>
        <w:tc>
          <w:tcPr>
            <w:tcW w:w="1621" w:type="dxa"/>
            <w:gridSpan w:val="2"/>
            <w:noWrap w:val="0"/>
            <w:vAlign w:val="center"/>
          </w:tcPr>
          <w:p w14:paraId="3B7216C7">
            <w:pPr>
              <w:spacing w:after="0" w:line="240" w:lineRule="auto"/>
              <w:jc w:val="center"/>
            </w:pPr>
          </w:p>
        </w:tc>
        <w:tc>
          <w:tcPr>
            <w:tcW w:w="1646" w:type="dxa"/>
            <w:noWrap w:val="0"/>
            <w:vAlign w:val="center"/>
          </w:tcPr>
          <w:p w14:paraId="2B28BDA1">
            <w:pPr>
              <w:spacing w:after="0" w:line="240" w:lineRule="auto"/>
              <w:jc w:val="center"/>
            </w:pPr>
          </w:p>
        </w:tc>
      </w:tr>
      <w:tr w14:paraId="3675D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578" w:type="dxa"/>
            <w:gridSpan w:val="2"/>
            <w:noWrap w:val="0"/>
            <w:vAlign w:val="center"/>
          </w:tcPr>
          <w:p w14:paraId="0EA121D9">
            <w:pPr>
              <w:spacing w:after="0" w:line="240" w:lineRule="auto"/>
              <w:jc w:val="center"/>
            </w:pPr>
          </w:p>
        </w:tc>
        <w:tc>
          <w:tcPr>
            <w:tcW w:w="957" w:type="dxa"/>
            <w:noWrap w:val="0"/>
            <w:vAlign w:val="center"/>
          </w:tcPr>
          <w:p w14:paraId="2039E254">
            <w:pPr>
              <w:spacing w:after="0" w:line="240" w:lineRule="auto"/>
              <w:jc w:val="center"/>
            </w:pPr>
          </w:p>
        </w:tc>
        <w:tc>
          <w:tcPr>
            <w:tcW w:w="1519" w:type="dxa"/>
            <w:noWrap w:val="0"/>
            <w:vAlign w:val="center"/>
          </w:tcPr>
          <w:p w14:paraId="0622223E">
            <w:pPr>
              <w:spacing w:after="0" w:line="240" w:lineRule="auto"/>
              <w:jc w:val="center"/>
            </w:pPr>
          </w:p>
        </w:tc>
        <w:tc>
          <w:tcPr>
            <w:tcW w:w="1578" w:type="dxa"/>
            <w:gridSpan w:val="2"/>
            <w:noWrap w:val="0"/>
            <w:vAlign w:val="center"/>
          </w:tcPr>
          <w:p w14:paraId="6D3228B7">
            <w:pPr>
              <w:spacing w:after="0" w:line="240" w:lineRule="auto"/>
              <w:jc w:val="center"/>
            </w:pPr>
          </w:p>
        </w:tc>
        <w:tc>
          <w:tcPr>
            <w:tcW w:w="1621" w:type="dxa"/>
            <w:gridSpan w:val="2"/>
            <w:noWrap w:val="0"/>
            <w:vAlign w:val="center"/>
          </w:tcPr>
          <w:p w14:paraId="7B6B8C70">
            <w:pPr>
              <w:spacing w:after="0" w:line="240" w:lineRule="auto"/>
              <w:jc w:val="center"/>
            </w:pPr>
          </w:p>
        </w:tc>
        <w:tc>
          <w:tcPr>
            <w:tcW w:w="1646" w:type="dxa"/>
            <w:noWrap w:val="0"/>
            <w:vAlign w:val="center"/>
          </w:tcPr>
          <w:p w14:paraId="292325DD">
            <w:pPr>
              <w:spacing w:after="0" w:line="240" w:lineRule="auto"/>
              <w:jc w:val="center"/>
            </w:pPr>
          </w:p>
        </w:tc>
      </w:tr>
      <w:tr w14:paraId="2D84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trPr>
        <w:tc>
          <w:tcPr>
            <w:tcW w:w="8899" w:type="dxa"/>
            <w:gridSpan w:val="9"/>
            <w:noWrap w:val="0"/>
            <w:vAlign w:val="center"/>
          </w:tcPr>
          <w:p w14:paraId="61C107A2">
            <w:pPr>
              <w:keepNext w:val="0"/>
              <w:keepLines w:val="0"/>
              <w:pageBreakBefore w:val="0"/>
              <w:widowControl/>
              <w:kinsoku/>
              <w:wordWrap/>
              <w:overflowPunct/>
              <w:topLinePunct w:val="0"/>
              <w:autoSpaceDE/>
              <w:autoSpaceDN/>
              <w:bidi w:val="0"/>
              <w:adjustRightInd/>
              <w:snapToGrid/>
              <w:spacing w:before="0" w:beforeLines="0" w:after="0"/>
              <w:textAlignment w:val="auto"/>
            </w:pPr>
            <w:r>
              <w:t>技术负责人诚信承诺：</w:t>
            </w:r>
          </w:p>
          <w:p w14:paraId="1B150A26">
            <w:pPr>
              <w:keepNext w:val="0"/>
              <w:keepLines w:val="0"/>
              <w:pageBreakBefore w:val="0"/>
              <w:widowControl/>
              <w:kinsoku/>
              <w:wordWrap/>
              <w:overflowPunct/>
              <w:topLinePunct w:val="0"/>
              <w:autoSpaceDE/>
              <w:autoSpaceDN/>
              <w:bidi w:val="0"/>
              <w:adjustRightInd/>
              <w:snapToGrid/>
              <w:spacing w:after="0" w:line="240" w:lineRule="auto"/>
              <w:textAlignment w:val="auto"/>
              <w:rPr>
                <w:rFonts w:hint="eastAsia" w:eastAsia="宋体"/>
                <w:lang w:val="en-US" w:eastAsia="zh-CN"/>
              </w:rPr>
            </w:pPr>
            <w:r>
              <w:rPr>
                <w:rFonts w:hint="eastAsia"/>
                <w:lang w:eastAsia="zh-CN"/>
              </w:rPr>
              <w:t>（</w:t>
            </w:r>
            <w:r>
              <w:rPr>
                <w:rFonts w:hint="eastAsia" w:ascii="宋体" w:hAnsi="宋体" w:eastAsia="宋体" w:cs="宋体"/>
                <w:lang w:val="en-US" w:eastAsia="zh-CN"/>
              </w:rPr>
              <w:t>1</w:t>
            </w:r>
            <w:r>
              <w:rPr>
                <w:rFonts w:hint="eastAsia"/>
                <w:lang w:eastAsia="zh-CN"/>
              </w:rPr>
              <w:t>）</w:t>
            </w:r>
            <w:r>
              <w:t>本人承诺所填信息真实有效，不</w:t>
            </w:r>
            <w:r>
              <w:rPr>
                <w:rFonts w:hint="eastAsia" w:eastAsia="宋体"/>
                <w:lang w:val="en-US" w:eastAsia="zh-CN"/>
              </w:rPr>
              <w:t>存在</w:t>
            </w:r>
            <w:r>
              <w:t>违反</w:t>
            </w:r>
            <w:r>
              <w:rPr>
                <w:rFonts w:hint="eastAsia" w:eastAsia="宋体"/>
                <w:lang w:val="en-US" w:eastAsia="zh-CN"/>
              </w:rPr>
              <w:t>法律法规、伦理准则、医疗安全等</w:t>
            </w:r>
            <w:r>
              <w:t>规定</w:t>
            </w:r>
            <w:r>
              <w:rPr>
                <w:rFonts w:hint="eastAsia" w:eastAsia="宋体"/>
                <w:lang w:eastAsia="zh-CN"/>
              </w:rPr>
              <w:t>的</w:t>
            </w:r>
            <w:r>
              <w:rPr>
                <w:rFonts w:hint="eastAsia" w:eastAsia="宋体"/>
                <w:lang w:val="en-US" w:eastAsia="zh-CN"/>
              </w:rPr>
              <w:t>行为；</w:t>
            </w:r>
          </w:p>
          <w:p w14:paraId="6A618E18">
            <w:pPr>
              <w:keepNext w:val="0"/>
              <w:keepLines w:val="0"/>
              <w:pageBreakBefore w:val="0"/>
              <w:widowControl/>
              <w:kinsoku/>
              <w:wordWrap/>
              <w:overflowPunct/>
              <w:topLinePunct w:val="0"/>
              <w:autoSpaceDE/>
              <w:autoSpaceDN/>
              <w:bidi w:val="0"/>
              <w:adjustRightInd/>
              <w:snapToGrid/>
              <w:spacing w:after="0" w:line="240" w:lineRule="auto"/>
              <w:textAlignment w:val="auto"/>
              <w:rPr>
                <w:rFonts w:hint="eastAsia" w:eastAsia="宋体"/>
                <w:lang w:val="en-US" w:eastAsia="zh-CN"/>
              </w:rPr>
            </w:pPr>
            <w:r>
              <w:rPr>
                <w:rFonts w:hint="eastAsia"/>
                <w:lang w:eastAsia="zh-CN"/>
              </w:rPr>
              <w:t>（</w:t>
            </w:r>
            <w:r>
              <w:rPr>
                <w:rFonts w:hint="eastAsia" w:ascii="宋体" w:hAnsi="宋体" w:eastAsia="宋体" w:cs="宋体"/>
                <w:lang w:val="en-US" w:eastAsia="zh-CN"/>
              </w:rPr>
              <w:t>2</w:t>
            </w:r>
            <w:r>
              <w:rPr>
                <w:rFonts w:hint="eastAsia"/>
                <w:lang w:eastAsia="zh-CN"/>
              </w:rPr>
              <w:t>）</w:t>
            </w:r>
            <w:r>
              <w:rPr>
                <w:rFonts w:hint="eastAsia" w:eastAsia="宋体"/>
                <w:lang w:val="en-US" w:eastAsia="zh-CN"/>
              </w:rPr>
              <w:t>我将遵循相关法律法规、技术方案及伦理委员会的要求，开展本应用。</w:t>
            </w:r>
          </w:p>
          <w:p w14:paraId="76971D1C">
            <w:pPr>
              <w:keepNext w:val="0"/>
              <w:keepLines w:val="0"/>
              <w:pageBreakBefore w:val="0"/>
              <w:widowControl/>
              <w:kinsoku/>
              <w:wordWrap/>
              <w:overflowPunct/>
              <w:topLinePunct w:val="0"/>
              <w:autoSpaceDE/>
              <w:autoSpaceDN/>
              <w:bidi w:val="0"/>
              <w:adjustRightInd/>
              <w:snapToGrid/>
              <w:spacing w:after="0" w:line="240" w:lineRule="auto"/>
              <w:textAlignment w:val="auto"/>
              <w:rPr>
                <w:rFonts w:hint="eastAsia" w:eastAsia="宋体"/>
                <w:lang w:val="en-US" w:eastAsia="zh-CN"/>
              </w:rPr>
            </w:pPr>
          </w:p>
          <w:p w14:paraId="78244A2E">
            <w:pPr>
              <w:widowControl/>
              <w:spacing w:after="0" w:line="240" w:lineRule="auto"/>
              <w:jc w:val="left"/>
            </w:pPr>
            <w:r>
              <w:t>技术负责人签字：</w:t>
            </w:r>
            <w:r>
              <w:rPr>
                <w:rFonts w:hint="eastAsia" w:eastAsia="宋体"/>
                <w:u w:val="single"/>
                <w:lang w:val="en-US" w:eastAsia="zh-CN"/>
              </w:rPr>
              <w:t xml:space="preserve">                   </w:t>
            </w:r>
            <w:r>
              <w:t xml:space="preserve">    日期：</w:t>
            </w:r>
            <w:r>
              <w:rPr>
                <w:rFonts w:hint="eastAsia" w:eastAsia="宋体"/>
                <w:u w:val="single"/>
                <w:lang w:val="en-US" w:eastAsia="zh-CN"/>
              </w:rPr>
              <w:t xml:space="preserve">      </w:t>
            </w:r>
            <w:r>
              <w:t>年</w:t>
            </w:r>
            <w:r>
              <w:rPr>
                <w:rFonts w:hint="eastAsia" w:eastAsia="宋体"/>
                <w:u w:val="single"/>
                <w:lang w:val="en-US" w:eastAsia="zh-CN"/>
              </w:rPr>
              <w:t xml:space="preserve">    </w:t>
            </w:r>
            <w:r>
              <w:t>月</w:t>
            </w:r>
            <w:r>
              <w:rPr>
                <w:rFonts w:hint="eastAsia" w:eastAsia="宋体"/>
                <w:u w:val="single"/>
                <w:lang w:val="en-US" w:eastAsia="zh-CN"/>
              </w:rPr>
              <w:t xml:space="preserve">    </w:t>
            </w:r>
            <w:r>
              <w:t>日</w:t>
            </w:r>
          </w:p>
        </w:tc>
      </w:tr>
    </w:tbl>
    <w:p w14:paraId="2A139A13">
      <w:pPr>
        <w:widowControl/>
        <w:tabs>
          <w:tab w:val="left" w:pos="6140"/>
        </w:tabs>
        <w:spacing w:line="360" w:lineRule="auto"/>
        <w:jc w:val="left"/>
        <w:outlineLvl w:val="9"/>
        <w:rPr>
          <w:rFonts w:hint="eastAsia" w:ascii="宋体" w:hAnsi="宋体"/>
          <w:szCs w:val="21"/>
        </w:rPr>
      </w:pPr>
    </w:p>
    <w:bookmarkEnd w:id="9"/>
    <w:p w14:paraId="77FEB305">
      <w:pPr>
        <w:spacing w:line="480" w:lineRule="auto"/>
        <w:ind w:right="25" w:rightChars="12" w:firstLine="2650" w:firstLineChars="1100"/>
        <w:rPr>
          <w:rFonts w:hint="eastAsia" w:ascii="宋体" w:hAnsi="宋体" w:eastAsia="宋体"/>
          <w:bCs/>
          <w:kern w:val="0"/>
          <w:szCs w:val="21"/>
        </w:rPr>
      </w:pPr>
      <w:bookmarkStart w:id="12" w:name="_Toc410303605"/>
      <w:bookmarkStart w:id="13" w:name="_Toc317411516"/>
      <w:r>
        <w:rPr>
          <w:b/>
          <w:sz w:val="24"/>
        </w:rPr>
        <w:br w:type="page"/>
      </w:r>
      <w:bookmarkEnd w:id="12"/>
      <w:bookmarkEnd w:id="13"/>
    </w:p>
    <w:p w14:paraId="1AD92E50">
      <w:pPr>
        <w:keepNext w:val="0"/>
        <w:keepLines w:val="0"/>
        <w:pageBreakBefore w:val="0"/>
        <w:widowControl w:val="0"/>
        <w:kinsoku/>
        <w:wordWrap/>
        <w:overflowPunct/>
        <w:topLinePunct w:val="0"/>
        <w:autoSpaceDE/>
        <w:autoSpaceDN/>
        <w:bidi w:val="0"/>
        <w:adjustRightInd/>
        <w:snapToGrid/>
        <w:textAlignment w:val="auto"/>
        <w:outlineLvl w:val="0"/>
        <w:rPr>
          <w:b/>
          <w:sz w:val="24"/>
        </w:rPr>
      </w:pPr>
      <w:bookmarkStart w:id="14" w:name="_Toc10981"/>
      <w:bookmarkStart w:id="15" w:name="_Toc410303618"/>
      <w:r>
        <w:rPr>
          <w:rFonts w:hint="eastAsia"/>
          <w:b/>
          <w:sz w:val="24"/>
          <w:lang w:val="en-US" w:eastAsia="zh-CN"/>
        </w:rPr>
        <w:t>3.</w:t>
      </w:r>
      <w:r>
        <w:rPr>
          <w:rFonts w:hint="eastAsia"/>
          <w:b/>
          <w:sz w:val="24"/>
        </w:rPr>
        <w:t>复审申请表（IEC-SOP-01</w:t>
      </w:r>
      <w:r>
        <w:rPr>
          <w:b/>
          <w:sz w:val="24"/>
        </w:rPr>
        <w:t>1</w:t>
      </w:r>
      <w:r>
        <w:rPr>
          <w:rFonts w:hint="eastAsia"/>
          <w:b/>
          <w:sz w:val="24"/>
        </w:rPr>
        <w:t>-A02-V</w:t>
      </w:r>
      <w:r>
        <w:rPr>
          <w:rFonts w:hint="eastAsia"/>
          <w:b/>
          <w:sz w:val="24"/>
          <w:lang w:val="en-US" w:eastAsia="zh-CN"/>
        </w:rPr>
        <w:t>3.0</w:t>
      </w:r>
      <w:r>
        <w:rPr>
          <w:rFonts w:hint="eastAsia"/>
          <w:b/>
          <w:sz w:val="24"/>
        </w:rPr>
        <w:t>）</w:t>
      </w:r>
      <w:bookmarkEnd w:id="14"/>
    </w:p>
    <w:p w14:paraId="6455C75B">
      <w:pPr>
        <w:jc w:val="center"/>
        <w:rPr>
          <w:rFonts w:ascii="宋体" w:hAnsi="宋体"/>
          <w:b/>
          <w:color w:val="000000"/>
          <w:sz w:val="28"/>
        </w:rPr>
      </w:pPr>
      <w:r>
        <w:rPr>
          <w:rFonts w:hint="eastAsia" w:ascii="宋体" w:hAnsi="宋体"/>
          <w:b/>
          <w:color w:val="000000"/>
          <w:sz w:val="28"/>
        </w:rPr>
        <w:t>复审申请表</w:t>
      </w:r>
    </w:p>
    <w:p w14:paraId="713FCADB">
      <w:pPr>
        <w:jc w:val="center"/>
        <w:rPr>
          <w:lang w:val="fr-FR"/>
        </w:rPr>
      </w:pPr>
    </w:p>
    <w:tbl>
      <w:tblPr>
        <w:tblStyle w:val="29"/>
        <w:tblW w:w="8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9"/>
        <w:gridCol w:w="806"/>
        <w:gridCol w:w="6073"/>
      </w:tblGrid>
      <w:tr w14:paraId="65D6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03BBBEA4">
            <w:pPr>
              <w:rPr>
                <w:rFonts w:hint="eastAsia" w:ascii="宋体" w:hAnsi="宋体" w:eastAsia="宋体"/>
                <w:b/>
                <w:lang w:eastAsia="zh-CN"/>
              </w:rPr>
            </w:pPr>
            <w:r>
              <w:rPr>
                <w:rFonts w:hint="eastAsia" w:ascii="宋体" w:hAnsi="宋体"/>
                <w:b/>
              </w:rPr>
              <w:t>项目名称</w:t>
            </w:r>
          </w:p>
        </w:tc>
        <w:tc>
          <w:tcPr>
            <w:tcW w:w="6073" w:type="dxa"/>
            <w:tcBorders>
              <w:top w:val="single" w:color="auto" w:sz="4" w:space="0"/>
              <w:left w:val="single" w:color="auto" w:sz="4" w:space="0"/>
              <w:bottom w:val="single" w:color="auto" w:sz="4" w:space="0"/>
              <w:right w:val="single" w:color="auto" w:sz="4" w:space="0"/>
            </w:tcBorders>
            <w:noWrap w:val="0"/>
            <w:vAlign w:val="center"/>
          </w:tcPr>
          <w:p w14:paraId="51BECE0F">
            <w:pPr>
              <w:rPr>
                <w:rFonts w:ascii="宋体" w:hAnsi="宋体"/>
              </w:rPr>
            </w:pPr>
          </w:p>
        </w:tc>
      </w:tr>
      <w:tr w14:paraId="2E73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0700AA87">
            <w:pPr>
              <w:rPr>
                <w:rFonts w:ascii="宋体" w:hAnsi="宋体"/>
                <w:b/>
              </w:rPr>
            </w:pPr>
            <w:r>
              <w:rPr>
                <w:rFonts w:hint="eastAsia" w:ascii="宋体" w:hAnsi="宋体"/>
                <w:b/>
              </w:rPr>
              <w:t>项目来源/申办方/发起方</w:t>
            </w:r>
          </w:p>
        </w:tc>
        <w:tc>
          <w:tcPr>
            <w:tcW w:w="6073" w:type="dxa"/>
            <w:tcBorders>
              <w:top w:val="single" w:color="auto" w:sz="4" w:space="0"/>
              <w:left w:val="single" w:color="auto" w:sz="4" w:space="0"/>
              <w:bottom w:val="single" w:color="auto" w:sz="4" w:space="0"/>
              <w:right w:val="single" w:color="auto" w:sz="4" w:space="0"/>
            </w:tcBorders>
            <w:noWrap w:val="0"/>
            <w:vAlign w:val="center"/>
          </w:tcPr>
          <w:p w14:paraId="2F7790D2">
            <w:pPr>
              <w:rPr>
                <w:rFonts w:ascii="宋体" w:hAnsi="宋体"/>
              </w:rPr>
            </w:pPr>
          </w:p>
        </w:tc>
      </w:tr>
      <w:tr w14:paraId="63DE4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47A08918">
            <w:pPr>
              <w:rPr>
                <w:rFonts w:ascii="宋体" w:hAnsi="宋体"/>
                <w:b/>
              </w:rPr>
            </w:pPr>
            <w:r>
              <w:rPr>
                <w:rFonts w:hint="eastAsia" w:ascii="宋体" w:hAnsi="宋体"/>
                <w:b/>
              </w:rPr>
              <w:t>承担科室</w:t>
            </w:r>
          </w:p>
        </w:tc>
        <w:tc>
          <w:tcPr>
            <w:tcW w:w="6073" w:type="dxa"/>
            <w:tcBorders>
              <w:top w:val="single" w:color="auto" w:sz="4" w:space="0"/>
              <w:left w:val="single" w:color="auto" w:sz="4" w:space="0"/>
              <w:bottom w:val="single" w:color="auto" w:sz="4" w:space="0"/>
              <w:right w:val="single" w:color="auto" w:sz="4" w:space="0"/>
            </w:tcBorders>
            <w:noWrap w:val="0"/>
            <w:vAlign w:val="center"/>
          </w:tcPr>
          <w:p w14:paraId="3759987A">
            <w:pPr>
              <w:rPr>
                <w:rFonts w:ascii="宋体" w:hAnsi="宋体"/>
              </w:rPr>
            </w:pPr>
          </w:p>
        </w:tc>
      </w:tr>
      <w:tr w14:paraId="0537F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2EA54E69">
            <w:pPr>
              <w:rPr>
                <w:rFonts w:ascii="宋体" w:hAnsi="宋体"/>
                <w:b/>
              </w:rPr>
            </w:pPr>
            <w:r>
              <w:rPr>
                <w:rFonts w:hint="eastAsia" w:ascii="宋体" w:hAnsi="宋体"/>
                <w:b/>
                <w:lang w:val="en-US" w:eastAsia="zh-CN"/>
              </w:rPr>
              <w:t>申请人/</w:t>
            </w:r>
            <w:r>
              <w:rPr>
                <w:rFonts w:hint="eastAsia" w:ascii="宋体" w:hAnsi="宋体"/>
                <w:b/>
              </w:rPr>
              <w:t>主要研究者</w:t>
            </w:r>
          </w:p>
        </w:tc>
        <w:tc>
          <w:tcPr>
            <w:tcW w:w="6073" w:type="dxa"/>
            <w:tcBorders>
              <w:top w:val="single" w:color="auto" w:sz="4" w:space="0"/>
              <w:left w:val="single" w:color="auto" w:sz="4" w:space="0"/>
              <w:bottom w:val="single" w:color="auto" w:sz="4" w:space="0"/>
              <w:right w:val="single" w:color="auto" w:sz="4" w:space="0"/>
            </w:tcBorders>
            <w:noWrap w:val="0"/>
            <w:vAlign w:val="center"/>
          </w:tcPr>
          <w:p w14:paraId="085ADAD3">
            <w:pPr>
              <w:rPr>
                <w:rFonts w:ascii="宋体" w:hAnsi="宋体"/>
              </w:rPr>
            </w:pPr>
          </w:p>
        </w:tc>
      </w:tr>
      <w:tr w14:paraId="3056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8628" w:type="dxa"/>
            <w:gridSpan w:val="3"/>
            <w:tcBorders>
              <w:top w:val="single" w:color="auto" w:sz="4" w:space="0"/>
              <w:left w:val="single" w:color="auto" w:sz="4" w:space="0"/>
              <w:bottom w:val="single" w:color="auto" w:sz="4" w:space="0"/>
              <w:right w:val="single" w:color="auto" w:sz="4" w:space="0"/>
            </w:tcBorders>
            <w:noWrap w:val="0"/>
            <w:vAlign w:val="center"/>
          </w:tcPr>
          <w:p w14:paraId="4DC153D5">
            <w:pPr>
              <w:spacing w:line="360" w:lineRule="auto"/>
              <w:rPr>
                <w:rFonts w:ascii="宋体" w:hAnsi="宋体"/>
                <w:b/>
                <w:color w:val="000000"/>
                <w:szCs w:val="21"/>
              </w:rPr>
            </w:pPr>
            <w:r>
              <w:rPr>
                <w:rFonts w:hint="eastAsia" w:ascii="宋体" w:hAnsi="宋体"/>
                <w:b/>
                <w:color w:val="000000"/>
                <w:szCs w:val="21"/>
              </w:rPr>
              <w:t>伦理审查要求修正的文件和内容：</w:t>
            </w:r>
          </w:p>
          <w:p w14:paraId="4DDBAE6B">
            <w:pPr>
              <w:spacing w:line="360" w:lineRule="auto"/>
              <w:rPr>
                <w:rFonts w:ascii="宋体" w:hAnsi="宋体"/>
              </w:rPr>
            </w:pPr>
          </w:p>
          <w:p w14:paraId="303104A0">
            <w:pPr>
              <w:spacing w:line="360" w:lineRule="auto"/>
              <w:rPr>
                <w:rFonts w:ascii="宋体" w:hAnsi="宋体"/>
              </w:rPr>
            </w:pPr>
          </w:p>
          <w:p w14:paraId="4E05406B">
            <w:pPr>
              <w:spacing w:line="360" w:lineRule="auto"/>
              <w:rPr>
                <w:rFonts w:hint="eastAsia" w:ascii="宋体" w:hAnsi="宋体"/>
              </w:rPr>
            </w:pPr>
          </w:p>
        </w:tc>
      </w:tr>
      <w:tr w14:paraId="1834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628" w:type="dxa"/>
            <w:gridSpan w:val="3"/>
            <w:tcBorders>
              <w:top w:val="single" w:color="auto" w:sz="4" w:space="0"/>
              <w:left w:val="single" w:color="auto" w:sz="4" w:space="0"/>
              <w:bottom w:val="single" w:color="auto" w:sz="4" w:space="0"/>
              <w:right w:val="single" w:color="auto" w:sz="4" w:space="0"/>
            </w:tcBorders>
            <w:noWrap w:val="0"/>
            <w:vAlign w:val="center"/>
          </w:tcPr>
          <w:p w14:paraId="086146EB">
            <w:pPr>
              <w:rPr>
                <w:rFonts w:ascii="宋体" w:hAnsi="宋体"/>
                <w:b/>
                <w:color w:val="000000"/>
                <w:szCs w:val="21"/>
              </w:rPr>
            </w:pPr>
            <w:r>
              <w:rPr>
                <w:rFonts w:hint="eastAsia" w:ascii="宋体" w:hAnsi="宋体"/>
                <w:b/>
                <w:color w:val="000000"/>
                <w:szCs w:val="21"/>
              </w:rPr>
              <w:t>修正的情况：</w:t>
            </w:r>
          </w:p>
          <w:p w14:paraId="7087CD07">
            <w:pPr>
              <w:rPr>
                <w:rFonts w:hint="eastAsia" w:ascii="宋体" w:hAnsi="宋体"/>
                <w:szCs w:val="21"/>
              </w:rPr>
            </w:pPr>
          </w:p>
          <w:p w14:paraId="64549E57">
            <w:pPr>
              <w:rPr>
                <w:rFonts w:hint="eastAsia" w:ascii="宋体" w:hAnsi="宋体"/>
                <w:szCs w:val="21"/>
              </w:rPr>
            </w:pPr>
          </w:p>
          <w:p w14:paraId="6CFF48D5">
            <w:pPr>
              <w:rPr>
                <w:rFonts w:hint="eastAsia" w:ascii="宋体" w:hAnsi="宋体"/>
                <w:szCs w:val="21"/>
              </w:rPr>
            </w:pPr>
          </w:p>
          <w:p w14:paraId="2D048CD6">
            <w:pPr>
              <w:rPr>
                <w:rFonts w:hint="eastAsia" w:ascii="宋体" w:hAnsi="宋体"/>
                <w:szCs w:val="21"/>
              </w:rPr>
            </w:pPr>
          </w:p>
          <w:p w14:paraId="302A60B3">
            <w:pPr>
              <w:rPr>
                <w:rFonts w:hint="eastAsia" w:ascii="宋体" w:hAnsi="宋体"/>
                <w:szCs w:val="21"/>
              </w:rPr>
            </w:pPr>
          </w:p>
          <w:p w14:paraId="752BC501">
            <w:pPr>
              <w:rPr>
                <w:rFonts w:hint="eastAsia" w:ascii="宋体" w:hAnsi="宋体"/>
                <w:szCs w:val="21"/>
              </w:rPr>
            </w:pPr>
          </w:p>
          <w:p w14:paraId="18809601">
            <w:pPr>
              <w:rPr>
                <w:rFonts w:ascii="宋体" w:hAnsi="宋体"/>
                <w:szCs w:val="21"/>
              </w:rPr>
            </w:pPr>
          </w:p>
        </w:tc>
      </w:tr>
      <w:tr w14:paraId="4FB6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8628" w:type="dxa"/>
            <w:gridSpan w:val="3"/>
            <w:tcBorders>
              <w:top w:val="single" w:color="auto" w:sz="4" w:space="0"/>
              <w:left w:val="single" w:color="auto" w:sz="4" w:space="0"/>
              <w:bottom w:val="single" w:color="auto" w:sz="4" w:space="0"/>
              <w:right w:val="single" w:color="auto" w:sz="4" w:space="0"/>
            </w:tcBorders>
            <w:noWrap w:val="0"/>
            <w:vAlign w:val="center"/>
          </w:tcPr>
          <w:p w14:paraId="385A8155">
            <w:pPr>
              <w:rPr>
                <w:b/>
                <w:lang w:val="fr-FR"/>
              </w:rPr>
            </w:pPr>
            <w:r>
              <w:rPr>
                <w:rFonts w:hint="eastAsia"/>
                <w:b/>
                <w:lang w:val="fr-FR"/>
              </w:rPr>
              <w:t>对伦理审查意见的要求是否有不同意见，如“是”，请说明：</w:t>
            </w:r>
          </w:p>
          <w:p w14:paraId="76801C21">
            <w:pPr>
              <w:rPr>
                <w:b/>
                <w:lang w:val="fr-FR"/>
              </w:rPr>
            </w:pPr>
          </w:p>
          <w:p w14:paraId="6320794B">
            <w:pPr>
              <w:rPr>
                <w:rFonts w:hint="eastAsia"/>
              </w:rPr>
            </w:pPr>
          </w:p>
          <w:p w14:paraId="36442FA2">
            <w:pPr>
              <w:rPr>
                <w:rFonts w:hint="eastAsia"/>
              </w:rPr>
            </w:pPr>
          </w:p>
          <w:p w14:paraId="0EF04E48">
            <w:pPr>
              <w:rPr>
                <w:rFonts w:hint="eastAsia"/>
              </w:rPr>
            </w:pPr>
          </w:p>
        </w:tc>
      </w:tr>
      <w:tr w14:paraId="04F8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749" w:type="dxa"/>
            <w:tcBorders>
              <w:top w:val="single" w:color="auto" w:sz="4" w:space="0"/>
              <w:left w:val="single" w:color="auto" w:sz="4" w:space="0"/>
              <w:bottom w:val="single" w:color="auto" w:sz="4" w:space="0"/>
              <w:right w:val="single" w:color="auto" w:sz="4" w:space="0"/>
            </w:tcBorders>
            <w:noWrap w:val="0"/>
            <w:vAlign w:val="center"/>
          </w:tcPr>
          <w:p w14:paraId="4F0F70D3">
            <w:pPr>
              <w:rPr>
                <w:rFonts w:ascii="宋体" w:hAnsi="宋体"/>
                <w:b/>
              </w:rPr>
            </w:pPr>
            <w:r>
              <w:rPr>
                <w:rFonts w:hint="eastAsia" w:ascii="宋体" w:hAnsi="宋体"/>
                <w:b/>
                <w:lang w:val="en-US" w:eastAsia="zh-CN"/>
              </w:rPr>
              <w:t>申请人/主要</w:t>
            </w:r>
            <w:r>
              <w:rPr>
                <w:rFonts w:hint="eastAsia" w:ascii="宋体" w:hAnsi="宋体"/>
                <w:b/>
              </w:rPr>
              <w:t>研究者签字</w:t>
            </w:r>
          </w:p>
        </w:tc>
        <w:tc>
          <w:tcPr>
            <w:tcW w:w="6879" w:type="dxa"/>
            <w:gridSpan w:val="2"/>
            <w:tcBorders>
              <w:top w:val="single" w:color="auto" w:sz="4" w:space="0"/>
              <w:left w:val="single" w:color="auto" w:sz="4" w:space="0"/>
              <w:bottom w:val="single" w:color="auto" w:sz="4" w:space="0"/>
              <w:right w:val="single" w:color="auto" w:sz="4" w:space="0"/>
            </w:tcBorders>
            <w:noWrap w:val="0"/>
            <w:vAlign w:val="center"/>
          </w:tcPr>
          <w:p w14:paraId="3522DE76">
            <w:pPr>
              <w:rPr>
                <w:rFonts w:ascii="宋体" w:hAnsi="宋体"/>
              </w:rPr>
            </w:pPr>
          </w:p>
        </w:tc>
      </w:tr>
      <w:tr w14:paraId="26AF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749" w:type="dxa"/>
            <w:tcBorders>
              <w:top w:val="single" w:color="auto" w:sz="4" w:space="0"/>
              <w:left w:val="single" w:color="auto" w:sz="4" w:space="0"/>
              <w:bottom w:val="single" w:color="auto" w:sz="4" w:space="0"/>
              <w:right w:val="single" w:color="auto" w:sz="4" w:space="0"/>
            </w:tcBorders>
            <w:noWrap w:val="0"/>
            <w:vAlign w:val="center"/>
          </w:tcPr>
          <w:p w14:paraId="064FBC6D">
            <w:pPr>
              <w:rPr>
                <w:rFonts w:ascii="宋体" w:hAnsi="宋体"/>
                <w:b/>
              </w:rPr>
            </w:pPr>
            <w:r>
              <w:rPr>
                <w:rFonts w:hint="eastAsia" w:ascii="宋体" w:hAnsi="宋体"/>
                <w:b/>
              </w:rPr>
              <w:t>日期</w:t>
            </w:r>
          </w:p>
        </w:tc>
        <w:tc>
          <w:tcPr>
            <w:tcW w:w="6879" w:type="dxa"/>
            <w:gridSpan w:val="2"/>
            <w:tcBorders>
              <w:top w:val="single" w:color="auto" w:sz="4" w:space="0"/>
              <w:left w:val="single" w:color="auto" w:sz="4" w:space="0"/>
              <w:bottom w:val="single" w:color="auto" w:sz="4" w:space="0"/>
              <w:right w:val="single" w:color="auto" w:sz="4" w:space="0"/>
            </w:tcBorders>
            <w:noWrap w:val="0"/>
            <w:vAlign w:val="center"/>
          </w:tcPr>
          <w:p w14:paraId="2650F7AA">
            <w:pPr>
              <w:rPr>
                <w:rFonts w:ascii="宋体" w:hAnsi="宋体"/>
              </w:rPr>
            </w:pPr>
            <w:r>
              <w:rPr>
                <w:rFonts w:hint="eastAsia" w:ascii="宋体" w:hAnsi="宋体"/>
              </w:rPr>
              <w:t xml:space="preserve">              年         月         日</w:t>
            </w:r>
          </w:p>
        </w:tc>
      </w:tr>
    </w:tbl>
    <w:p w14:paraId="7E3724D9">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b/>
          <w:sz w:val="24"/>
        </w:rPr>
      </w:pPr>
      <w:r>
        <w:rPr>
          <w:b/>
          <w:sz w:val="24"/>
        </w:rPr>
        <w:br w:type="page"/>
      </w:r>
      <w:bookmarkEnd w:id="15"/>
      <w:bookmarkStart w:id="16" w:name="_Toc19606"/>
      <w:r>
        <w:rPr>
          <w:rFonts w:hint="eastAsia"/>
          <w:b/>
          <w:sz w:val="24"/>
          <w:lang w:val="en-US" w:eastAsia="zh-CN"/>
        </w:rPr>
        <w:t>4.</w:t>
      </w:r>
      <w:r>
        <w:rPr>
          <w:rFonts w:hint="eastAsia"/>
          <w:b/>
          <w:sz w:val="24"/>
        </w:rPr>
        <w:t>修正案伦理审查申请表(IEC-SOP-01</w:t>
      </w:r>
      <w:r>
        <w:rPr>
          <w:b/>
          <w:sz w:val="24"/>
        </w:rPr>
        <w:t>2</w:t>
      </w:r>
      <w:r>
        <w:rPr>
          <w:rFonts w:hint="eastAsia"/>
          <w:b/>
          <w:sz w:val="24"/>
        </w:rPr>
        <w:t>-A01-V</w:t>
      </w:r>
      <w:r>
        <w:rPr>
          <w:rFonts w:hint="eastAsia"/>
          <w:b/>
          <w:sz w:val="24"/>
          <w:lang w:val="en-US" w:eastAsia="zh-CN"/>
        </w:rPr>
        <w:t>3.0</w:t>
      </w:r>
      <w:r>
        <w:rPr>
          <w:rFonts w:hint="eastAsia"/>
          <w:b/>
          <w:sz w:val="24"/>
        </w:rPr>
        <w:t>)</w:t>
      </w:r>
      <w:bookmarkEnd w:id="16"/>
    </w:p>
    <w:p w14:paraId="29D028AF">
      <w:pPr>
        <w:jc w:val="center"/>
        <w:rPr>
          <w:rFonts w:hint="eastAsia" w:ascii="黑体" w:hAnsi="黑体" w:eastAsia="黑体"/>
          <w:b/>
          <w:sz w:val="28"/>
          <w:szCs w:val="28"/>
        </w:rPr>
      </w:pPr>
      <w:r>
        <w:rPr>
          <w:rFonts w:hint="eastAsia" w:ascii="黑体" w:hAnsi="黑体" w:eastAsia="黑体"/>
          <w:b/>
          <w:sz w:val="28"/>
          <w:szCs w:val="28"/>
        </w:rPr>
        <w:t>修正案伦理审查申请表</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917"/>
        <w:gridCol w:w="5836"/>
      </w:tblGrid>
      <w:tr w14:paraId="6908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634" w:type="dxa"/>
            <w:gridSpan w:val="2"/>
            <w:tcBorders>
              <w:top w:val="single" w:color="auto" w:sz="4" w:space="0"/>
              <w:left w:val="single" w:color="auto" w:sz="4" w:space="0"/>
              <w:bottom w:val="single" w:color="auto" w:sz="4" w:space="0"/>
              <w:right w:val="single" w:color="auto" w:sz="4" w:space="0"/>
            </w:tcBorders>
            <w:noWrap w:val="0"/>
            <w:vAlign w:val="center"/>
          </w:tcPr>
          <w:p w14:paraId="51A46E61">
            <w:pPr>
              <w:rPr>
                <w:b/>
              </w:rPr>
            </w:pPr>
            <w:r>
              <w:rPr>
                <w:rFonts w:hint="eastAsia" w:ascii="宋体" w:hAnsi="宋体"/>
                <w:b/>
              </w:rPr>
              <w:t>项目名称</w:t>
            </w:r>
          </w:p>
        </w:tc>
        <w:tc>
          <w:tcPr>
            <w:tcW w:w="5836" w:type="dxa"/>
            <w:tcBorders>
              <w:top w:val="single" w:color="auto" w:sz="4" w:space="0"/>
              <w:left w:val="single" w:color="auto" w:sz="4" w:space="0"/>
              <w:bottom w:val="single" w:color="auto" w:sz="4" w:space="0"/>
              <w:right w:val="single" w:color="auto" w:sz="4" w:space="0"/>
            </w:tcBorders>
            <w:noWrap w:val="0"/>
            <w:vAlign w:val="center"/>
          </w:tcPr>
          <w:p w14:paraId="58F1F0C9"/>
        </w:tc>
      </w:tr>
      <w:tr w14:paraId="7372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634" w:type="dxa"/>
            <w:gridSpan w:val="2"/>
            <w:tcBorders>
              <w:top w:val="single" w:color="auto" w:sz="4" w:space="0"/>
              <w:left w:val="single" w:color="auto" w:sz="4" w:space="0"/>
              <w:bottom w:val="single" w:color="auto" w:sz="4" w:space="0"/>
              <w:right w:val="single" w:color="auto" w:sz="4" w:space="0"/>
            </w:tcBorders>
            <w:noWrap w:val="0"/>
            <w:vAlign w:val="center"/>
          </w:tcPr>
          <w:p w14:paraId="46BC7243">
            <w:pPr>
              <w:rPr>
                <w:b/>
              </w:rPr>
            </w:pPr>
            <w:r>
              <w:rPr>
                <w:rFonts w:hint="eastAsia" w:ascii="宋体" w:hAnsi="宋体"/>
                <w:b/>
              </w:rPr>
              <w:t>项目来源/申办方/发起方</w:t>
            </w:r>
          </w:p>
        </w:tc>
        <w:tc>
          <w:tcPr>
            <w:tcW w:w="5836" w:type="dxa"/>
            <w:tcBorders>
              <w:top w:val="single" w:color="auto" w:sz="4" w:space="0"/>
              <w:left w:val="single" w:color="auto" w:sz="4" w:space="0"/>
              <w:bottom w:val="single" w:color="auto" w:sz="4" w:space="0"/>
              <w:right w:val="single" w:color="auto" w:sz="4" w:space="0"/>
            </w:tcBorders>
            <w:noWrap w:val="0"/>
            <w:vAlign w:val="center"/>
          </w:tcPr>
          <w:p w14:paraId="12E42875"/>
        </w:tc>
      </w:tr>
      <w:tr w14:paraId="42D1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634" w:type="dxa"/>
            <w:gridSpan w:val="2"/>
            <w:tcBorders>
              <w:top w:val="single" w:color="auto" w:sz="4" w:space="0"/>
              <w:left w:val="single" w:color="auto" w:sz="4" w:space="0"/>
              <w:bottom w:val="single" w:color="auto" w:sz="4" w:space="0"/>
              <w:right w:val="single" w:color="auto" w:sz="4" w:space="0"/>
            </w:tcBorders>
            <w:noWrap w:val="0"/>
            <w:vAlign w:val="center"/>
          </w:tcPr>
          <w:p w14:paraId="0DC638D1">
            <w:pPr>
              <w:rPr>
                <w:b/>
              </w:rPr>
            </w:pPr>
            <w:r>
              <w:rPr>
                <w:rFonts w:hint="eastAsia"/>
                <w:b/>
              </w:rPr>
              <w:t>承担科室</w:t>
            </w:r>
          </w:p>
        </w:tc>
        <w:tc>
          <w:tcPr>
            <w:tcW w:w="5836" w:type="dxa"/>
            <w:tcBorders>
              <w:top w:val="single" w:color="auto" w:sz="4" w:space="0"/>
              <w:left w:val="single" w:color="auto" w:sz="4" w:space="0"/>
              <w:bottom w:val="single" w:color="auto" w:sz="4" w:space="0"/>
              <w:right w:val="single" w:color="auto" w:sz="4" w:space="0"/>
            </w:tcBorders>
            <w:noWrap w:val="0"/>
            <w:vAlign w:val="center"/>
          </w:tcPr>
          <w:p w14:paraId="6E0A1967"/>
        </w:tc>
      </w:tr>
      <w:tr w14:paraId="000D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634" w:type="dxa"/>
            <w:gridSpan w:val="2"/>
            <w:tcBorders>
              <w:top w:val="single" w:color="auto" w:sz="4" w:space="0"/>
              <w:left w:val="single" w:color="auto" w:sz="4" w:space="0"/>
              <w:bottom w:val="single" w:color="auto" w:sz="4" w:space="0"/>
              <w:right w:val="single" w:color="auto" w:sz="4" w:space="0"/>
            </w:tcBorders>
            <w:noWrap w:val="0"/>
            <w:vAlign w:val="center"/>
          </w:tcPr>
          <w:p w14:paraId="250F5CA7">
            <w:pPr>
              <w:rPr>
                <w:b/>
              </w:rPr>
            </w:pPr>
            <w:r>
              <w:rPr>
                <w:rFonts w:hint="eastAsia"/>
                <w:b/>
                <w:lang w:val="en-US" w:eastAsia="zh-CN"/>
              </w:rPr>
              <w:t>申请人/</w:t>
            </w:r>
            <w:r>
              <w:rPr>
                <w:rFonts w:hint="eastAsia"/>
                <w:b/>
              </w:rPr>
              <w:t>主要研究者</w:t>
            </w:r>
          </w:p>
        </w:tc>
        <w:tc>
          <w:tcPr>
            <w:tcW w:w="5836" w:type="dxa"/>
            <w:tcBorders>
              <w:top w:val="single" w:color="auto" w:sz="4" w:space="0"/>
              <w:left w:val="single" w:color="auto" w:sz="4" w:space="0"/>
              <w:bottom w:val="single" w:color="auto" w:sz="4" w:space="0"/>
              <w:right w:val="single" w:color="auto" w:sz="4" w:space="0"/>
            </w:tcBorders>
            <w:noWrap w:val="0"/>
            <w:vAlign w:val="center"/>
          </w:tcPr>
          <w:p w14:paraId="2A0C4BA5"/>
        </w:tc>
      </w:tr>
      <w:tr w14:paraId="2ADF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470" w:type="dxa"/>
            <w:gridSpan w:val="3"/>
            <w:tcBorders>
              <w:top w:val="single" w:color="auto" w:sz="4" w:space="0"/>
              <w:left w:val="single" w:color="auto" w:sz="4" w:space="0"/>
              <w:bottom w:val="single" w:color="auto" w:sz="4" w:space="0"/>
              <w:right w:val="single" w:color="auto" w:sz="4" w:space="0"/>
            </w:tcBorders>
            <w:noWrap w:val="0"/>
            <w:vAlign w:val="center"/>
          </w:tcPr>
          <w:p w14:paraId="6C1FF466">
            <w:pPr>
              <w:rPr>
                <w:rFonts w:hint="eastAsia"/>
                <w:b/>
              </w:rPr>
            </w:pPr>
            <w:r>
              <w:t>1.</w:t>
            </w:r>
            <w:r>
              <w:rPr>
                <w:rFonts w:hint="eastAsia"/>
                <w:b/>
                <w:lang w:val="en-US" w:eastAsia="zh-CN"/>
              </w:rPr>
              <w:t>请选择修正的内容</w:t>
            </w:r>
          </w:p>
        </w:tc>
      </w:tr>
      <w:tr w14:paraId="10DD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8470" w:type="dxa"/>
            <w:gridSpan w:val="3"/>
            <w:tcBorders>
              <w:top w:val="single" w:color="auto" w:sz="4" w:space="0"/>
              <w:left w:val="single" w:color="auto" w:sz="4" w:space="0"/>
              <w:bottom w:val="single" w:color="auto" w:sz="4" w:space="0"/>
              <w:right w:val="single" w:color="auto" w:sz="4" w:space="0"/>
            </w:tcBorders>
            <w:noWrap w:val="0"/>
            <w:vAlign w:val="center"/>
          </w:tcPr>
          <w:p w14:paraId="2C199691">
            <w:pPr>
              <w:spacing w:line="400" w:lineRule="exact"/>
              <w:ind w:firstLine="107"/>
              <w:rPr>
                <w:rFonts w:cs="宋体"/>
                <w:color w:val="auto"/>
                <w:spacing w:val="2"/>
                <w:sz w:val="21"/>
                <w:szCs w:val="21"/>
                <w:highlight w:val="none"/>
              </w:rPr>
            </w:pPr>
            <w:r>
              <w:rPr>
                <w:rFonts w:cs="宋体"/>
                <w:color w:val="auto"/>
                <w:spacing w:val="2"/>
                <w:sz w:val="21"/>
                <w:szCs w:val="21"/>
                <w:highlight w:val="none"/>
              </w:rPr>
              <w:t>口</w:t>
            </w:r>
            <w:r>
              <w:rPr>
                <w:rFonts w:eastAsia="Times New Roman"/>
                <w:color w:val="auto"/>
                <w:spacing w:val="2"/>
                <w:sz w:val="21"/>
                <w:szCs w:val="21"/>
                <w:highlight w:val="none"/>
              </w:rPr>
              <w:t xml:space="preserve"> </w:t>
            </w:r>
            <w:r>
              <w:rPr>
                <w:rFonts w:cs="宋体"/>
                <w:color w:val="auto"/>
                <w:spacing w:val="2"/>
                <w:sz w:val="21"/>
                <w:szCs w:val="21"/>
                <w:highlight w:val="none"/>
              </w:rPr>
              <w:t>项目名称修改</w:t>
            </w:r>
            <w:r>
              <w:rPr>
                <w:rFonts w:eastAsia="Times New Roman"/>
                <w:color w:val="auto"/>
                <w:spacing w:val="2"/>
                <w:sz w:val="21"/>
                <w:szCs w:val="21"/>
                <w:highlight w:val="none"/>
              </w:rPr>
              <w:t xml:space="preserve">     </w:t>
            </w:r>
            <w:r>
              <w:rPr>
                <w:rFonts w:cs="宋体"/>
                <w:color w:val="auto"/>
                <w:spacing w:val="2"/>
                <w:sz w:val="21"/>
                <w:szCs w:val="21"/>
                <w:highlight w:val="none"/>
              </w:rPr>
              <w:t>口研究过程/研究方法</w:t>
            </w:r>
            <w:r>
              <w:rPr>
                <w:rFonts w:eastAsia="Times New Roman"/>
                <w:color w:val="auto"/>
                <w:spacing w:val="2"/>
                <w:sz w:val="21"/>
                <w:szCs w:val="21"/>
                <w:highlight w:val="none"/>
              </w:rPr>
              <w:t xml:space="preserve">     </w:t>
            </w:r>
            <w:r>
              <w:rPr>
                <w:rFonts w:cs="宋体"/>
                <w:color w:val="auto"/>
                <w:spacing w:val="2"/>
                <w:sz w:val="21"/>
                <w:szCs w:val="21"/>
                <w:highlight w:val="none"/>
              </w:rPr>
              <w:t>口隐私问题</w:t>
            </w:r>
            <w:r>
              <w:rPr>
                <w:rFonts w:eastAsia="Times New Roman"/>
                <w:color w:val="auto"/>
                <w:spacing w:val="2"/>
                <w:sz w:val="21"/>
                <w:szCs w:val="21"/>
                <w:highlight w:val="none"/>
              </w:rPr>
              <w:t xml:space="preserve">       </w:t>
            </w:r>
            <w:r>
              <w:rPr>
                <w:rFonts w:cs="宋体"/>
                <w:color w:val="auto"/>
                <w:spacing w:val="2"/>
                <w:sz w:val="21"/>
                <w:szCs w:val="21"/>
                <w:highlight w:val="none"/>
              </w:rPr>
              <w:t>口研究干预</w:t>
            </w:r>
          </w:p>
          <w:p w14:paraId="04E849E3">
            <w:pPr>
              <w:spacing w:line="400" w:lineRule="exact"/>
              <w:ind w:firstLine="107"/>
              <w:rPr>
                <w:color w:val="auto"/>
                <w:sz w:val="21"/>
                <w:szCs w:val="21"/>
                <w:highlight w:val="none"/>
              </w:rPr>
            </w:pPr>
            <w:r>
              <w:rPr>
                <w:rFonts w:cs="宋体"/>
                <w:color w:val="auto"/>
                <w:spacing w:val="2"/>
                <w:sz w:val="21"/>
                <w:szCs w:val="21"/>
                <w:highlight w:val="none"/>
              </w:rPr>
              <w:t>口</w:t>
            </w:r>
            <w:r>
              <w:rPr>
                <w:rFonts w:eastAsia="Times New Roman"/>
                <w:color w:val="auto"/>
                <w:spacing w:val="2"/>
                <w:sz w:val="21"/>
                <w:szCs w:val="21"/>
                <w:highlight w:val="none"/>
              </w:rPr>
              <w:t xml:space="preserve"> </w:t>
            </w:r>
            <w:r>
              <w:rPr>
                <w:rFonts w:cs="宋体"/>
                <w:color w:val="auto"/>
                <w:spacing w:val="2"/>
                <w:sz w:val="21"/>
                <w:szCs w:val="21"/>
                <w:highlight w:val="none"/>
              </w:rPr>
              <w:t>研究参与者年龄范围</w:t>
            </w:r>
            <w:r>
              <w:rPr>
                <w:rFonts w:eastAsia="Times New Roman"/>
                <w:color w:val="auto"/>
                <w:spacing w:val="2"/>
                <w:sz w:val="21"/>
                <w:szCs w:val="21"/>
                <w:highlight w:val="none"/>
              </w:rPr>
              <w:t xml:space="preserve">   </w:t>
            </w:r>
            <w:r>
              <w:rPr>
                <w:rFonts w:cs="宋体"/>
                <w:color w:val="auto"/>
                <w:spacing w:val="2"/>
                <w:sz w:val="21"/>
                <w:szCs w:val="21"/>
                <w:highlight w:val="none"/>
              </w:rPr>
              <w:t>口研究人员</w:t>
            </w:r>
            <w:r>
              <w:rPr>
                <w:rFonts w:eastAsia="Times New Roman"/>
                <w:color w:val="auto"/>
                <w:spacing w:val="2"/>
                <w:sz w:val="21"/>
                <w:szCs w:val="21"/>
                <w:highlight w:val="none"/>
              </w:rPr>
              <w:t xml:space="preserve">     </w:t>
            </w:r>
            <w:r>
              <w:rPr>
                <w:rFonts w:cs="宋体"/>
                <w:color w:val="auto"/>
                <w:spacing w:val="2"/>
                <w:sz w:val="21"/>
                <w:szCs w:val="21"/>
                <w:highlight w:val="none"/>
              </w:rPr>
              <w:t>口招募材料/方式</w:t>
            </w:r>
            <w:r>
              <w:rPr>
                <w:rFonts w:eastAsia="Times New Roman"/>
                <w:color w:val="auto"/>
                <w:spacing w:val="2"/>
                <w:sz w:val="21"/>
                <w:szCs w:val="21"/>
                <w:highlight w:val="none"/>
              </w:rPr>
              <w:t xml:space="preserve">     </w:t>
            </w:r>
            <w:r>
              <w:rPr>
                <w:rFonts w:cs="宋体"/>
                <w:color w:val="auto"/>
                <w:spacing w:val="2"/>
                <w:sz w:val="21"/>
                <w:szCs w:val="21"/>
                <w:highlight w:val="none"/>
              </w:rPr>
              <w:t>口研究参与者群体</w:t>
            </w:r>
          </w:p>
          <w:p w14:paraId="7539D177">
            <w:pPr>
              <w:spacing w:line="400" w:lineRule="exact"/>
              <w:ind w:firstLine="107"/>
              <w:rPr>
                <w:rFonts w:cs="宋体"/>
                <w:color w:val="auto"/>
                <w:spacing w:val="2"/>
                <w:sz w:val="21"/>
                <w:szCs w:val="21"/>
                <w:highlight w:val="none"/>
              </w:rPr>
            </w:pPr>
            <w:r>
              <w:rPr>
                <w:rFonts w:cs="宋体"/>
                <w:color w:val="auto"/>
                <w:spacing w:val="2"/>
                <w:sz w:val="21"/>
                <w:szCs w:val="21"/>
                <w:highlight w:val="none"/>
              </w:rPr>
              <w:t>口</w:t>
            </w:r>
            <w:r>
              <w:rPr>
                <w:rFonts w:eastAsia="Times New Roman"/>
                <w:color w:val="auto"/>
                <w:spacing w:val="2"/>
                <w:sz w:val="21"/>
                <w:szCs w:val="21"/>
                <w:highlight w:val="none"/>
              </w:rPr>
              <w:t xml:space="preserve"> </w:t>
            </w:r>
            <w:r>
              <w:rPr>
                <w:rFonts w:cs="宋体"/>
                <w:color w:val="auto"/>
                <w:spacing w:val="2"/>
                <w:sz w:val="21"/>
                <w:szCs w:val="21"/>
                <w:highlight w:val="none"/>
              </w:rPr>
              <w:t>知情同意/重新知情同意过程</w:t>
            </w:r>
            <w:r>
              <w:rPr>
                <w:rFonts w:eastAsia="Times New Roman"/>
                <w:color w:val="auto"/>
                <w:spacing w:val="2"/>
                <w:sz w:val="21"/>
                <w:szCs w:val="21"/>
                <w:highlight w:val="none"/>
              </w:rPr>
              <w:t xml:space="preserve">    </w:t>
            </w:r>
            <w:r>
              <w:rPr>
                <w:rFonts w:cs="宋体"/>
                <w:color w:val="auto"/>
                <w:spacing w:val="2"/>
                <w:sz w:val="21"/>
                <w:szCs w:val="21"/>
                <w:highlight w:val="none"/>
              </w:rPr>
              <w:t>口样本量</w:t>
            </w:r>
            <w:r>
              <w:rPr>
                <w:rFonts w:eastAsia="Times New Roman"/>
                <w:color w:val="auto"/>
                <w:spacing w:val="2"/>
                <w:sz w:val="21"/>
                <w:szCs w:val="21"/>
                <w:highlight w:val="none"/>
              </w:rPr>
              <w:t xml:space="preserve">    </w:t>
            </w:r>
            <w:r>
              <w:rPr>
                <w:rFonts w:cs="宋体"/>
                <w:color w:val="auto"/>
                <w:spacing w:val="2"/>
                <w:sz w:val="21"/>
                <w:szCs w:val="21"/>
                <w:highlight w:val="none"/>
              </w:rPr>
              <w:t>口</w:t>
            </w:r>
            <w:r>
              <w:rPr>
                <w:rFonts w:eastAsia="Times New Roman"/>
                <w:color w:val="auto"/>
                <w:spacing w:val="2"/>
                <w:sz w:val="21"/>
                <w:szCs w:val="21"/>
                <w:highlight w:val="none"/>
              </w:rPr>
              <w:t xml:space="preserve"> </w:t>
            </w:r>
            <w:r>
              <w:rPr>
                <w:rFonts w:cs="宋体"/>
                <w:color w:val="auto"/>
                <w:spacing w:val="2"/>
                <w:sz w:val="21"/>
                <w:szCs w:val="21"/>
                <w:highlight w:val="none"/>
              </w:rPr>
              <w:t>试验用药、医疗仪器或放射物</w:t>
            </w:r>
          </w:p>
          <w:p w14:paraId="4FA446CA">
            <w:pPr>
              <w:spacing w:line="400" w:lineRule="exact"/>
              <w:ind w:firstLine="107"/>
              <w:rPr>
                <w:rFonts w:hint="default" w:eastAsia="宋体"/>
                <w:lang w:val="en-US" w:eastAsia="zh-CN"/>
              </w:rPr>
            </w:pPr>
            <w:r>
              <w:rPr>
                <w:rFonts w:cs="宋体"/>
                <w:color w:val="auto"/>
                <w:spacing w:val="2"/>
                <w:sz w:val="21"/>
                <w:szCs w:val="21"/>
                <w:highlight w:val="none"/>
              </w:rPr>
              <w:t>口</w:t>
            </w:r>
            <w:r>
              <w:rPr>
                <w:rFonts w:eastAsia="Times New Roman"/>
                <w:color w:val="auto"/>
                <w:spacing w:val="2"/>
                <w:sz w:val="21"/>
                <w:szCs w:val="21"/>
                <w:highlight w:val="none"/>
              </w:rPr>
              <w:t xml:space="preserve"> </w:t>
            </w:r>
            <w:r>
              <w:rPr>
                <w:rFonts w:cs="宋体"/>
                <w:color w:val="auto"/>
                <w:spacing w:val="2"/>
                <w:sz w:val="21"/>
                <w:szCs w:val="21"/>
                <w:highlight w:val="none"/>
              </w:rPr>
              <w:t>资助方/申办者</w:t>
            </w:r>
            <w:r>
              <w:rPr>
                <w:rFonts w:eastAsia="Times New Roman"/>
                <w:color w:val="auto"/>
                <w:spacing w:val="2"/>
                <w:sz w:val="21"/>
                <w:szCs w:val="21"/>
                <w:highlight w:val="none"/>
              </w:rPr>
              <w:t xml:space="preserve">    </w:t>
            </w:r>
            <w:r>
              <w:rPr>
                <w:rFonts w:cs="宋体"/>
                <w:color w:val="auto"/>
                <w:spacing w:val="2"/>
                <w:sz w:val="21"/>
                <w:szCs w:val="21"/>
                <w:highlight w:val="none"/>
              </w:rPr>
              <w:t>口</w:t>
            </w:r>
            <w:r>
              <w:rPr>
                <w:rFonts w:eastAsia="Times New Roman"/>
                <w:color w:val="auto"/>
                <w:spacing w:val="2"/>
                <w:sz w:val="21"/>
                <w:szCs w:val="21"/>
                <w:highlight w:val="none"/>
              </w:rPr>
              <w:t xml:space="preserve"> </w:t>
            </w:r>
            <w:r>
              <w:rPr>
                <w:rFonts w:cs="宋体"/>
                <w:color w:val="auto"/>
                <w:spacing w:val="2"/>
                <w:sz w:val="21"/>
                <w:szCs w:val="21"/>
                <w:highlight w:val="none"/>
              </w:rPr>
              <w:t>其他</w:t>
            </w:r>
            <w:r>
              <w:rPr>
                <w:rFonts w:hint="eastAsia" w:cs="宋体"/>
                <w:color w:val="auto"/>
                <w:spacing w:val="2"/>
                <w:sz w:val="21"/>
                <w:szCs w:val="21"/>
                <w:highlight w:val="none"/>
                <w:lang w:eastAsia="zh-CN"/>
              </w:rPr>
              <w:t>，</w:t>
            </w:r>
            <w:r>
              <w:rPr>
                <w:rFonts w:hint="eastAsia" w:cs="宋体"/>
                <w:color w:val="auto"/>
                <w:spacing w:val="2"/>
                <w:sz w:val="21"/>
                <w:szCs w:val="21"/>
                <w:highlight w:val="none"/>
                <w:lang w:val="en-US" w:eastAsia="zh-CN"/>
              </w:rPr>
              <w:t>请说明：</w:t>
            </w:r>
          </w:p>
        </w:tc>
      </w:tr>
      <w:tr w14:paraId="37E9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8470" w:type="dxa"/>
            <w:gridSpan w:val="3"/>
            <w:tcBorders>
              <w:top w:val="single" w:color="auto" w:sz="4" w:space="0"/>
              <w:left w:val="single" w:color="auto" w:sz="4" w:space="0"/>
              <w:bottom w:val="single" w:color="auto" w:sz="4" w:space="0"/>
              <w:right w:val="single" w:color="auto" w:sz="4" w:space="0"/>
            </w:tcBorders>
            <w:noWrap w:val="0"/>
            <w:vAlign w:val="center"/>
          </w:tcPr>
          <w:p w14:paraId="478CD63D">
            <w:r>
              <w:rPr>
                <w:rFonts w:hint="eastAsia"/>
                <w:lang w:val="en-US" w:eastAsia="zh-CN"/>
              </w:rPr>
              <w:t>2</w:t>
            </w:r>
            <w:r>
              <w:t>.</w:t>
            </w:r>
            <w:r>
              <w:rPr>
                <w:rFonts w:hint="eastAsia"/>
                <w:b/>
              </w:rPr>
              <w:t>修正的原因：</w:t>
            </w:r>
          </w:p>
        </w:tc>
      </w:tr>
      <w:tr w14:paraId="087A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470" w:type="dxa"/>
            <w:gridSpan w:val="3"/>
            <w:tcBorders>
              <w:top w:val="single" w:color="auto" w:sz="4" w:space="0"/>
              <w:left w:val="single" w:color="auto" w:sz="4" w:space="0"/>
              <w:bottom w:val="single" w:color="auto" w:sz="4" w:space="0"/>
              <w:right w:val="single" w:color="auto" w:sz="4" w:space="0"/>
            </w:tcBorders>
            <w:noWrap w:val="0"/>
            <w:vAlign w:val="center"/>
          </w:tcPr>
          <w:p w14:paraId="346FA0DD"/>
          <w:p w14:paraId="0BEC87A8"/>
          <w:p w14:paraId="46A56CDE">
            <w:pPr>
              <w:rPr>
                <w:rFonts w:hint="eastAsia"/>
              </w:rPr>
            </w:pPr>
          </w:p>
          <w:p w14:paraId="0A3E3D6B">
            <w:pPr>
              <w:rPr>
                <w:rFonts w:hint="eastAsia"/>
              </w:rPr>
            </w:pPr>
          </w:p>
        </w:tc>
      </w:tr>
      <w:tr w14:paraId="2B5BA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470" w:type="dxa"/>
            <w:gridSpan w:val="3"/>
            <w:tcBorders>
              <w:top w:val="single" w:color="auto" w:sz="4" w:space="0"/>
              <w:left w:val="single" w:color="auto" w:sz="4" w:space="0"/>
              <w:bottom w:val="single" w:color="auto" w:sz="4" w:space="0"/>
              <w:right w:val="single" w:color="auto" w:sz="4" w:space="0"/>
            </w:tcBorders>
            <w:noWrap w:val="0"/>
            <w:vAlign w:val="center"/>
          </w:tcPr>
          <w:p w14:paraId="1BD383A6">
            <w:r>
              <w:rPr>
                <w:rFonts w:hint="eastAsia"/>
                <w:b/>
                <w:lang w:val="en-US" w:eastAsia="zh-CN"/>
              </w:rPr>
              <w:t>3</w:t>
            </w:r>
            <w:r>
              <w:rPr>
                <w:b/>
              </w:rPr>
              <w:t>.</w:t>
            </w:r>
            <w:r>
              <w:rPr>
                <w:rFonts w:hint="eastAsia"/>
                <w:b/>
              </w:rPr>
              <w:t>修正的文件：</w:t>
            </w:r>
          </w:p>
        </w:tc>
      </w:tr>
      <w:tr w14:paraId="7B96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470" w:type="dxa"/>
            <w:gridSpan w:val="3"/>
            <w:tcBorders>
              <w:top w:val="single" w:color="auto" w:sz="4" w:space="0"/>
              <w:left w:val="single" w:color="auto" w:sz="4" w:space="0"/>
              <w:bottom w:val="single" w:color="auto" w:sz="4" w:space="0"/>
              <w:right w:val="single" w:color="auto" w:sz="4" w:space="0"/>
            </w:tcBorders>
            <w:noWrap w:val="0"/>
            <w:vAlign w:val="center"/>
          </w:tcPr>
          <w:p w14:paraId="02549348">
            <w:r>
              <w:rPr>
                <w:rFonts w:hint="eastAsia"/>
              </w:rPr>
              <w:t>原文：</w:t>
            </w:r>
          </w:p>
          <w:p w14:paraId="18C82295"/>
          <w:p w14:paraId="3D2FCA50"/>
          <w:p w14:paraId="0E00B75D">
            <w:pPr>
              <w:rPr>
                <w:rFonts w:hint="eastAsia"/>
              </w:rPr>
            </w:pPr>
          </w:p>
          <w:p w14:paraId="32ABA13C">
            <w:pPr>
              <w:rPr>
                <w:rFonts w:hint="eastAsia"/>
              </w:rPr>
            </w:pPr>
          </w:p>
        </w:tc>
      </w:tr>
      <w:tr w14:paraId="36BBF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470" w:type="dxa"/>
            <w:gridSpan w:val="3"/>
            <w:tcBorders>
              <w:top w:val="single" w:color="auto" w:sz="4" w:space="0"/>
              <w:left w:val="single" w:color="auto" w:sz="4" w:space="0"/>
              <w:bottom w:val="single" w:color="auto" w:sz="4" w:space="0"/>
              <w:right w:val="single" w:color="auto" w:sz="4" w:space="0"/>
            </w:tcBorders>
            <w:noWrap w:val="0"/>
            <w:vAlign w:val="center"/>
          </w:tcPr>
          <w:p w14:paraId="1FFEBFE0">
            <w:r>
              <w:rPr>
                <w:rFonts w:hint="eastAsia"/>
              </w:rPr>
              <w:t>修正后</w:t>
            </w:r>
          </w:p>
          <w:p w14:paraId="6F1CC134"/>
          <w:p w14:paraId="44AAAA3D">
            <w:pPr>
              <w:rPr>
                <w:rFonts w:hint="eastAsia"/>
              </w:rPr>
            </w:pPr>
          </w:p>
          <w:p w14:paraId="049C4CFB">
            <w:pPr>
              <w:rPr>
                <w:rFonts w:hint="eastAsia"/>
              </w:rPr>
            </w:pPr>
          </w:p>
          <w:p w14:paraId="2BAC6969">
            <w:pPr>
              <w:rPr>
                <w:rFonts w:hint="eastAsia"/>
              </w:rPr>
            </w:pPr>
          </w:p>
        </w:tc>
      </w:tr>
      <w:tr w14:paraId="2FA28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470" w:type="dxa"/>
            <w:gridSpan w:val="3"/>
            <w:tcBorders>
              <w:top w:val="single" w:color="auto" w:sz="4" w:space="0"/>
              <w:left w:val="single" w:color="auto" w:sz="4" w:space="0"/>
              <w:bottom w:val="single" w:color="auto" w:sz="4" w:space="0"/>
              <w:right w:val="single" w:color="auto" w:sz="4" w:space="0"/>
            </w:tcBorders>
            <w:noWrap w:val="0"/>
            <w:vAlign w:val="center"/>
          </w:tcPr>
          <w:p w14:paraId="4B4FEA8D">
            <w:r>
              <w:rPr>
                <w:rFonts w:hint="eastAsia"/>
                <w:lang w:val="en-US" w:eastAsia="zh-CN"/>
              </w:rPr>
              <w:t>4</w:t>
            </w:r>
            <w:r>
              <w:t>.</w:t>
            </w:r>
            <w:r>
              <w:rPr>
                <w:rFonts w:hint="eastAsia"/>
                <w:b/>
              </w:rPr>
              <w:t>方案修正是否改变研究风险级别，从而改变研究的风险</w:t>
            </w:r>
            <w:r>
              <w:rPr>
                <w:b/>
              </w:rPr>
              <w:t>/</w:t>
            </w:r>
            <w:r>
              <w:rPr>
                <w:rFonts w:hint="eastAsia"/>
                <w:b/>
              </w:rPr>
              <w:t>收益比？请说明：</w:t>
            </w:r>
          </w:p>
        </w:tc>
      </w:tr>
      <w:tr w14:paraId="3E15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470" w:type="dxa"/>
            <w:gridSpan w:val="3"/>
            <w:tcBorders>
              <w:top w:val="single" w:color="auto" w:sz="4" w:space="0"/>
              <w:left w:val="single" w:color="auto" w:sz="4" w:space="0"/>
              <w:bottom w:val="single" w:color="auto" w:sz="4" w:space="0"/>
              <w:right w:val="single" w:color="auto" w:sz="4" w:space="0"/>
            </w:tcBorders>
            <w:noWrap w:val="0"/>
            <w:vAlign w:val="center"/>
          </w:tcPr>
          <w:p w14:paraId="55B079CA"/>
        </w:tc>
      </w:tr>
      <w:tr w14:paraId="632F4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470" w:type="dxa"/>
            <w:gridSpan w:val="3"/>
            <w:tcBorders>
              <w:top w:val="single" w:color="auto" w:sz="4" w:space="0"/>
              <w:left w:val="single" w:color="auto" w:sz="4" w:space="0"/>
              <w:bottom w:val="single" w:color="auto" w:sz="4" w:space="0"/>
              <w:right w:val="single" w:color="auto" w:sz="4" w:space="0"/>
            </w:tcBorders>
            <w:noWrap w:val="0"/>
            <w:vAlign w:val="center"/>
          </w:tcPr>
          <w:p w14:paraId="226DAAE2">
            <w:r>
              <w:rPr>
                <w:rFonts w:hint="eastAsia"/>
                <w:lang w:val="en-US" w:eastAsia="zh-CN"/>
              </w:rPr>
              <w:t>5</w:t>
            </w:r>
            <w:r>
              <w:t>.</w:t>
            </w:r>
            <w:r>
              <w:rPr>
                <w:rFonts w:hint="eastAsia"/>
                <w:b/>
              </w:rPr>
              <w:t>修正案是否改变</w:t>
            </w:r>
            <w:r>
              <w:rPr>
                <w:rFonts w:hint="eastAsia" w:ascii="宋体" w:hAnsi="宋体"/>
                <w:b/>
                <w:lang w:eastAsia="zh-CN"/>
              </w:rPr>
              <w:t>研究参与者</w:t>
            </w:r>
            <w:r>
              <w:rPr>
                <w:rFonts w:hint="eastAsia" w:ascii="宋体" w:hAnsi="宋体"/>
                <w:b/>
              </w:rPr>
              <w:t>参加研究的持续时间或花费？</w:t>
            </w:r>
          </w:p>
        </w:tc>
      </w:tr>
      <w:tr w14:paraId="5B8E1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470" w:type="dxa"/>
            <w:gridSpan w:val="3"/>
            <w:tcBorders>
              <w:top w:val="single" w:color="auto" w:sz="4" w:space="0"/>
              <w:left w:val="single" w:color="auto" w:sz="4" w:space="0"/>
              <w:bottom w:val="single" w:color="auto" w:sz="4" w:space="0"/>
              <w:right w:val="single" w:color="auto" w:sz="4" w:space="0"/>
            </w:tcBorders>
            <w:noWrap w:val="0"/>
            <w:vAlign w:val="center"/>
          </w:tcPr>
          <w:p w14:paraId="6E28E619">
            <w:r>
              <w:rPr>
                <w:rFonts w:hint="eastAsia" w:ascii="宋体" w:hAnsi="宋体"/>
              </w:rPr>
              <w:t>□ 否，□ 是，请说明：</w:t>
            </w:r>
          </w:p>
        </w:tc>
      </w:tr>
      <w:tr w14:paraId="3B42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470" w:type="dxa"/>
            <w:gridSpan w:val="3"/>
            <w:tcBorders>
              <w:top w:val="single" w:color="auto" w:sz="4" w:space="0"/>
              <w:left w:val="single" w:color="auto" w:sz="4" w:space="0"/>
              <w:bottom w:val="single" w:color="auto" w:sz="4" w:space="0"/>
              <w:right w:val="single" w:color="auto" w:sz="4" w:space="0"/>
            </w:tcBorders>
            <w:noWrap w:val="0"/>
            <w:vAlign w:val="center"/>
          </w:tcPr>
          <w:p w14:paraId="37FEDA94">
            <w:r>
              <w:rPr>
                <w:rFonts w:hint="eastAsia"/>
                <w:lang w:val="en-US" w:eastAsia="zh-CN"/>
              </w:rPr>
              <w:t>6</w:t>
            </w:r>
            <w:r>
              <w:t>.</w:t>
            </w:r>
            <w:r>
              <w:rPr>
                <w:rFonts w:hint="eastAsia" w:ascii="宋体" w:hAnsi="宋体"/>
                <w:b/>
              </w:rPr>
              <w:t>研究</w:t>
            </w:r>
            <w:r>
              <w:rPr>
                <w:rFonts w:hint="eastAsia"/>
                <w:b/>
              </w:rPr>
              <w:t>是否已经开始，如果已经开始，</w:t>
            </w:r>
            <w:r>
              <w:rPr>
                <w:rFonts w:hint="eastAsia" w:ascii="宋体" w:hAnsi="宋体"/>
                <w:b/>
              </w:rPr>
              <w:t>请说明</w:t>
            </w:r>
            <w:r>
              <w:rPr>
                <w:rFonts w:hint="eastAsia"/>
                <w:b/>
              </w:rPr>
              <w:t>方案修正是否对已经纳入的</w:t>
            </w:r>
            <w:r>
              <w:rPr>
                <w:rFonts w:hint="eastAsia"/>
                <w:b/>
                <w:lang w:eastAsia="zh-CN"/>
              </w:rPr>
              <w:t>研究参与者</w:t>
            </w:r>
            <w:r>
              <w:rPr>
                <w:rFonts w:hint="eastAsia"/>
                <w:b/>
              </w:rPr>
              <w:t>造成影响以及如何影响：</w:t>
            </w:r>
          </w:p>
        </w:tc>
      </w:tr>
      <w:tr w14:paraId="620C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470" w:type="dxa"/>
            <w:gridSpan w:val="3"/>
            <w:tcBorders>
              <w:top w:val="single" w:color="auto" w:sz="4" w:space="0"/>
              <w:left w:val="single" w:color="auto" w:sz="4" w:space="0"/>
              <w:bottom w:val="single" w:color="auto" w:sz="4" w:space="0"/>
              <w:right w:val="single" w:color="auto" w:sz="4" w:space="0"/>
            </w:tcBorders>
            <w:noWrap w:val="0"/>
            <w:vAlign w:val="center"/>
          </w:tcPr>
          <w:p w14:paraId="04464EB6">
            <w:pPr>
              <w:rPr>
                <w:rFonts w:hint="default" w:eastAsia="宋体"/>
                <w:lang w:val="en-US" w:eastAsia="zh-CN"/>
              </w:rPr>
            </w:pPr>
            <w:r>
              <w:rPr>
                <w:rFonts w:hint="eastAsia" w:ascii="宋体" w:hAnsi="宋体"/>
              </w:rPr>
              <w:t>□ 否，□ 是</w:t>
            </w:r>
            <w:r>
              <w:rPr>
                <w:rFonts w:hint="eastAsia" w:ascii="宋体" w:hAnsi="宋体"/>
                <w:lang w:eastAsia="zh-CN"/>
              </w:rPr>
              <w:t>，</w:t>
            </w:r>
            <w:r>
              <w:rPr>
                <w:rFonts w:hint="eastAsia" w:ascii="宋体" w:hAnsi="宋体"/>
                <w:lang w:val="en-US" w:eastAsia="zh-CN"/>
              </w:rPr>
              <w:t>请说明：</w:t>
            </w:r>
          </w:p>
        </w:tc>
      </w:tr>
      <w:tr w14:paraId="7F13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470" w:type="dxa"/>
            <w:gridSpan w:val="3"/>
            <w:tcBorders>
              <w:top w:val="single" w:color="auto" w:sz="4" w:space="0"/>
              <w:left w:val="single" w:color="auto" w:sz="4" w:space="0"/>
              <w:bottom w:val="single" w:color="auto" w:sz="4" w:space="0"/>
              <w:right w:val="single" w:color="auto" w:sz="4" w:space="0"/>
            </w:tcBorders>
            <w:noWrap w:val="0"/>
            <w:vAlign w:val="center"/>
          </w:tcPr>
          <w:p w14:paraId="14E87B95">
            <w:r>
              <w:rPr>
                <w:rFonts w:hint="eastAsia"/>
                <w:lang w:val="en-US" w:eastAsia="zh-CN"/>
              </w:rPr>
              <w:t>7</w:t>
            </w:r>
            <w:r>
              <w:t>.</w:t>
            </w:r>
            <w:r>
              <w:rPr>
                <w:rFonts w:hint="eastAsia"/>
                <w:b/>
              </w:rPr>
              <w:t>修正案是否有新增加的预期不良反应？</w:t>
            </w:r>
          </w:p>
        </w:tc>
      </w:tr>
      <w:tr w14:paraId="2B5F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470" w:type="dxa"/>
            <w:gridSpan w:val="3"/>
            <w:tcBorders>
              <w:top w:val="single" w:color="auto" w:sz="4" w:space="0"/>
              <w:left w:val="single" w:color="auto" w:sz="4" w:space="0"/>
              <w:bottom w:val="single" w:color="auto" w:sz="4" w:space="0"/>
              <w:right w:val="single" w:color="auto" w:sz="4" w:space="0"/>
            </w:tcBorders>
            <w:noWrap w:val="0"/>
            <w:vAlign w:val="center"/>
          </w:tcPr>
          <w:p w14:paraId="2FD21D7F">
            <w:r>
              <w:rPr>
                <w:rFonts w:hint="eastAsia" w:ascii="宋体" w:hAnsi="宋体"/>
              </w:rPr>
              <w:t>□ 否，□ 是，请说明：</w:t>
            </w:r>
          </w:p>
        </w:tc>
      </w:tr>
      <w:tr w14:paraId="7EAF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717" w:type="dxa"/>
            <w:tcBorders>
              <w:top w:val="single" w:color="auto" w:sz="4" w:space="0"/>
              <w:left w:val="single" w:color="auto" w:sz="4" w:space="0"/>
              <w:bottom w:val="single" w:color="auto" w:sz="4" w:space="0"/>
              <w:right w:val="single" w:color="auto" w:sz="4" w:space="0"/>
            </w:tcBorders>
            <w:noWrap w:val="0"/>
            <w:vAlign w:val="center"/>
          </w:tcPr>
          <w:p w14:paraId="4840D2B3">
            <w:pPr>
              <w:rPr>
                <w:b/>
              </w:rPr>
            </w:pPr>
            <w:r>
              <w:rPr>
                <w:rFonts w:hint="eastAsia"/>
                <w:b/>
              </w:rPr>
              <w:t>研究者签字</w:t>
            </w:r>
          </w:p>
        </w:tc>
        <w:tc>
          <w:tcPr>
            <w:tcW w:w="6753" w:type="dxa"/>
            <w:gridSpan w:val="2"/>
            <w:tcBorders>
              <w:top w:val="single" w:color="auto" w:sz="4" w:space="0"/>
              <w:left w:val="single" w:color="auto" w:sz="4" w:space="0"/>
              <w:bottom w:val="single" w:color="auto" w:sz="4" w:space="0"/>
              <w:right w:val="single" w:color="auto" w:sz="4" w:space="0"/>
            </w:tcBorders>
            <w:noWrap w:val="0"/>
            <w:vAlign w:val="center"/>
          </w:tcPr>
          <w:p w14:paraId="543FE102"/>
        </w:tc>
      </w:tr>
      <w:tr w14:paraId="5C39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717" w:type="dxa"/>
            <w:tcBorders>
              <w:top w:val="single" w:color="auto" w:sz="4" w:space="0"/>
              <w:left w:val="single" w:color="auto" w:sz="4" w:space="0"/>
              <w:bottom w:val="single" w:color="auto" w:sz="4" w:space="0"/>
              <w:right w:val="single" w:color="auto" w:sz="4" w:space="0"/>
            </w:tcBorders>
            <w:noWrap w:val="0"/>
            <w:vAlign w:val="center"/>
          </w:tcPr>
          <w:p w14:paraId="092D4609">
            <w:pPr>
              <w:rPr>
                <w:b/>
              </w:rPr>
            </w:pPr>
            <w:r>
              <w:rPr>
                <w:rFonts w:hint="eastAsia"/>
                <w:b/>
              </w:rPr>
              <w:t>日期</w:t>
            </w:r>
          </w:p>
        </w:tc>
        <w:tc>
          <w:tcPr>
            <w:tcW w:w="6753" w:type="dxa"/>
            <w:gridSpan w:val="2"/>
            <w:tcBorders>
              <w:top w:val="single" w:color="auto" w:sz="4" w:space="0"/>
              <w:left w:val="single" w:color="auto" w:sz="4" w:space="0"/>
              <w:bottom w:val="single" w:color="auto" w:sz="4" w:space="0"/>
              <w:right w:val="single" w:color="auto" w:sz="4" w:space="0"/>
            </w:tcBorders>
            <w:noWrap w:val="0"/>
            <w:vAlign w:val="center"/>
          </w:tcPr>
          <w:p w14:paraId="6939FE52">
            <w:r>
              <w:t xml:space="preserve">              </w:t>
            </w:r>
            <w:r>
              <w:rPr>
                <w:rFonts w:hint="eastAsia"/>
              </w:rPr>
              <w:t>年</w:t>
            </w:r>
            <w:r>
              <w:t xml:space="preserve">         </w:t>
            </w:r>
            <w:r>
              <w:rPr>
                <w:rFonts w:hint="eastAsia"/>
              </w:rPr>
              <w:t>月</w:t>
            </w:r>
            <w:r>
              <w:t xml:space="preserve">         </w:t>
            </w:r>
            <w:r>
              <w:rPr>
                <w:rFonts w:hint="eastAsia"/>
              </w:rPr>
              <w:t>日</w:t>
            </w:r>
          </w:p>
        </w:tc>
      </w:tr>
    </w:tbl>
    <w:p w14:paraId="1963C593">
      <w:pPr>
        <w:rPr>
          <w:rFonts w:hint="eastAsia"/>
        </w:rPr>
      </w:pPr>
    </w:p>
    <w:p w14:paraId="43E57D8E">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b/>
          <w:sz w:val="24"/>
        </w:rPr>
      </w:pPr>
      <w:r>
        <w:br w:type="page"/>
      </w:r>
      <w:bookmarkStart w:id="17" w:name="_Toc2136"/>
      <w:r>
        <w:rPr>
          <w:rFonts w:hint="eastAsia"/>
          <w:lang w:val="en-US" w:eastAsia="zh-CN"/>
        </w:rPr>
        <w:t>5.</w:t>
      </w:r>
      <w:r>
        <w:rPr>
          <w:rFonts w:hint="eastAsia"/>
          <w:b/>
          <w:sz w:val="24"/>
          <w:lang w:val="en-US" w:eastAsia="zh-CN"/>
        </w:rPr>
        <w:t>安全性</w:t>
      </w:r>
      <w:r>
        <w:rPr>
          <w:rFonts w:hint="eastAsia"/>
          <w:b/>
          <w:sz w:val="24"/>
        </w:rPr>
        <w:t>报告表（IEC-SOP-01</w:t>
      </w:r>
      <w:r>
        <w:rPr>
          <w:b/>
          <w:sz w:val="24"/>
        </w:rPr>
        <w:t>3</w:t>
      </w:r>
      <w:r>
        <w:rPr>
          <w:rFonts w:hint="eastAsia"/>
          <w:b/>
          <w:sz w:val="24"/>
        </w:rPr>
        <w:t>-A0</w:t>
      </w:r>
      <w:r>
        <w:rPr>
          <w:b/>
          <w:sz w:val="24"/>
        </w:rPr>
        <w:t>2</w:t>
      </w:r>
      <w:r>
        <w:rPr>
          <w:rFonts w:hint="eastAsia"/>
          <w:b/>
          <w:sz w:val="24"/>
        </w:rPr>
        <w:t>-V</w:t>
      </w:r>
      <w:r>
        <w:rPr>
          <w:rFonts w:hint="eastAsia"/>
          <w:b/>
          <w:sz w:val="24"/>
          <w:lang w:val="en-US" w:eastAsia="zh-CN"/>
        </w:rPr>
        <w:t>3.0</w:t>
      </w:r>
      <w:r>
        <w:rPr>
          <w:rFonts w:hint="eastAsia"/>
          <w:b/>
          <w:sz w:val="24"/>
        </w:rPr>
        <w:t>）</w:t>
      </w:r>
      <w:bookmarkEnd w:id="17"/>
    </w:p>
    <w:p w14:paraId="16DFADFE">
      <w:pPr>
        <w:spacing w:line="240" w:lineRule="auto"/>
        <w:jc w:val="center"/>
        <w:rPr>
          <w:rFonts w:hint="eastAsia"/>
          <w:b/>
        </w:rPr>
      </w:pPr>
      <w:r>
        <w:rPr>
          <w:rFonts w:hint="eastAsia" w:ascii="宋体" w:hAnsi="宋体"/>
          <w:b/>
          <w:sz w:val="28"/>
          <w:lang w:val="en-US" w:eastAsia="zh-CN"/>
        </w:rPr>
        <w:t>安全性</w:t>
      </w:r>
      <w:r>
        <w:rPr>
          <w:rFonts w:hint="eastAsia" w:ascii="宋体" w:hAnsi="宋体"/>
          <w:b/>
          <w:sz w:val="28"/>
        </w:rPr>
        <w:t>报告</w:t>
      </w:r>
      <w:r>
        <w:rPr>
          <w:rFonts w:hint="eastAsia" w:ascii="宋体" w:hAnsi="宋体"/>
          <w:b/>
          <w:sz w:val="28"/>
          <w:lang w:val="en-US" w:eastAsia="zh-CN"/>
        </w:rPr>
        <w:t>表</w:t>
      </w:r>
    </w:p>
    <w:tbl>
      <w:tblPr>
        <w:tblStyle w:val="29"/>
        <w:tblW w:w="91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140"/>
        <w:gridCol w:w="142"/>
        <w:gridCol w:w="331"/>
        <w:gridCol w:w="379"/>
        <w:gridCol w:w="425"/>
        <w:gridCol w:w="566"/>
        <w:gridCol w:w="710"/>
        <w:gridCol w:w="202"/>
        <w:gridCol w:w="81"/>
        <w:gridCol w:w="283"/>
        <w:gridCol w:w="454"/>
        <w:gridCol w:w="539"/>
        <w:gridCol w:w="163"/>
        <w:gridCol w:w="25"/>
        <w:gridCol w:w="96"/>
        <w:gridCol w:w="641"/>
        <w:gridCol w:w="208"/>
        <w:gridCol w:w="426"/>
        <w:gridCol w:w="141"/>
        <w:gridCol w:w="1507"/>
      </w:tblGrid>
      <w:tr w14:paraId="3040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1950" w:type="dxa"/>
            <w:gridSpan w:val="3"/>
            <w:noWrap w:val="0"/>
            <w:vAlign w:val="center"/>
          </w:tcPr>
          <w:p w14:paraId="581A395E">
            <w:pPr>
              <w:widowControl w:val="0"/>
              <w:spacing w:line="400" w:lineRule="exact"/>
              <w:jc w:val="both"/>
              <w:rPr>
                <w:bCs/>
                <w:sz w:val="21"/>
                <w:szCs w:val="21"/>
              </w:rPr>
            </w:pPr>
            <w:r>
              <w:rPr>
                <w:rFonts w:hint="eastAsia"/>
                <w:bCs/>
                <w:sz w:val="21"/>
                <w:szCs w:val="21"/>
              </w:rPr>
              <w:t>项目名称/方案号</w:t>
            </w:r>
          </w:p>
        </w:tc>
        <w:tc>
          <w:tcPr>
            <w:tcW w:w="7177" w:type="dxa"/>
            <w:gridSpan w:val="18"/>
            <w:noWrap w:val="0"/>
            <w:vAlign w:val="center"/>
          </w:tcPr>
          <w:p w14:paraId="2E3231E5">
            <w:pPr>
              <w:widowControl w:val="0"/>
              <w:spacing w:line="400" w:lineRule="exact"/>
              <w:jc w:val="center"/>
              <w:rPr>
                <w:rFonts w:hint="eastAsia"/>
                <w:bCs/>
                <w:sz w:val="21"/>
                <w:szCs w:val="21"/>
              </w:rPr>
            </w:pPr>
          </w:p>
        </w:tc>
      </w:tr>
      <w:tr w14:paraId="2321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1950" w:type="dxa"/>
            <w:gridSpan w:val="3"/>
            <w:noWrap w:val="0"/>
            <w:vAlign w:val="center"/>
          </w:tcPr>
          <w:p w14:paraId="74A74D21">
            <w:pPr>
              <w:widowControl w:val="0"/>
              <w:spacing w:line="400" w:lineRule="exact"/>
              <w:jc w:val="both"/>
              <w:rPr>
                <w:rFonts w:hint="eastAsia"/>
                <w:bCs/>
                <w:sz w:val="21"/>
                <w:szCs w:val="21"/>
              </w:rPr>
            </w:pPr>
            <w:r>
              <w:rPr>
                <w:rFonts w:hint="eastAsia"/>
                <w:bCs/>
                <w:sz w:val="21"/>
                <w:szCs w:val="21"/>
              </w:rPr>
              <w:t>主要研究者姓名</w:t>
            </w:r>
          </w:p>
        </w:tc>
        <w:tc>
          <w:tcPr>
            <w:tcW w:w="3431" w:type="dxa"/>
            <w:gridSpan w:val="9"/>
            <w:noWrap w:val="0"/>
            <w:vAlign w:val="center"/>
          </w:tcPr>
          <w:p w14:paraId="568CB01F">
            <w:pPr>
              <w:widowControl w:val="0"/>
              <w:spacing w:line="400" w:lineRule="exact"/>
              <w:jc w:val="both"/>
              <w:rPr>
                <w:rFonts w:hint="eastAsia"/>
                <w:bCs/>
                <w:sz w:val="21"/>
                <w:szCs w:val="21"/>
              </w:rPr>
            </w:pPr>
          </w:p>
        </w:tc>
        <w:tc>
          <w:tcPr>
            <w:tcW w:w="727" w:type="dxa"/>
            <w:gridSpan w:val="3"/>
            <w:noWrap w:val="0"/>
            <w:vAlign w:val="center"/>
          </w:tcPr>
          <w:p w14:paraId="724DB05B">
            <w:pPr>
              <w:widowControl w:val="0"/>
              <w:spacing w:line="400" w:lineRule="exact"/>
              <w:jc w:val="both"/>
              <w:rPr>
                <w:rFonts w:hint="eastAsia"/>
                <w:bCs/>
                <w:sz w:val="21"/>
                <w:szCs w:val="21"/>
              </w:rPr>
            </w:pPr>
            <w:r>
              <w:rPr>
                <w:rFonts w:hint="eastAsia"/>
                <w:bCs/>
                <w:sz w:val="21"/>
                <w:szCs w:val="21"/>
              </w:rPr>
              <w:t>电话</w:t>
            </w:r>
          </w:p>
        </w:tc>
        <w:tc>
          <w:tcPr>
            <w:tcW w:w="3019" w:type="dxa"/>
            <w:gridSpan w:val="6"/>
            <w:noWrap w:val="0"/>
            <w:vAlign w:val="center"/>
          </w:tcPr>
          <w:p w14:paraId="02E1E347">
            <w:pPr>
              <w:widowControl w:val="0"/>
              <w:spacing w:line="400" w:lineRule="exact"/>
              <w:jc w:val="both"/>
              <w:rPr>
                <w:rFonts w:hint="eastAsia"/>
                <w:bCs/>
                <w:sz w:val="21"/>
                <w:szCs w:val="21"/>
              </w:rPr>
            </w:pPr>
          </w:p>
        </w:tc>
      </w:tr>
      <w:tr w14:paraId="7B00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1950" w:type="dxa"/>
            <w:gridSpan w:val="3"/>
            <w:noWrap w:val="0"/>
            <w:vAlign w:val="center"/>
          </w:tcPr>
          <w:p w14:paraId="1AEC865C">
            <w:pPr>
              <w:widowControl w:val="0"/>
              <w:spacing w:line="400" w:lineRule="exact"/>
              <w:jc w:val="both"/>
              <w:rPr>
                <w:rFonts w:hint="eastAsia"/>
                <w:bCs/>
                <w:sz w:val="21"/>
                <w:szCs w:val="21"/>
              </w:rPr>
            </w:pPr>
            <w:r>
              <w:rPr>
                <w:rFonts w:hint="eastAsia"/>
                <w:bCs/>
                <w:sz w:val="21"/>
                <w:szCs w:val="21"/>
              </w:rPr>
              <w:t>研究科室/专业组</w:t>
            </w:r>
          </w:p>
        </w:tc>
        <w:tc>
          <w:tcPr>
            <w:tcW w:w="7177" w:type="dxa"/>
            <w:gridSpan w:val="18"/>
            <w:noWrap w:val="0"/>
            <w:vAlign w:val="center"/>
          </w:tcPr>
          <w:p w14:paraId="19843E5B">
            <w:pPr>
              <w:widowControl w:val="0"/>
              <w:spacing w:line="400" w:lineRule="exact"/>
              <w:jc w:val="both"/>
              <w:rPr>
                <w:rFonts w:hint="eastAsia"/>
                <w:bCs/>
                <w:sz w:val="21"/>
                <w:szCs w:val="21"/>
              </w:rPr>
            </w:pPr>
          </w:p>
        </w:tc>
      </w:tr>
      <w:tr w14:paraId="45A4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1950" w:type="dxa"/>
            <w:gridSpan w:val="3"/>
            <w:noWrap w:val="0"/>
            <w:vAlign w:val="center"/>
          </w:tcPr>
          <w:p w14:paraId="2F006D6F">
            <w:pPr>
              <w:widowControl w:val="0"/>
              <w:spacing w:line="400" w:lineRule="exact"/>
              <w:jc w:val="both"/>
              <w:rPr>
                <w:rFonts w:hint="eastAsia"/>
                <w:bCs/>
                <w:sz w:val="21"/>
                <w:szCs w:val="21"/>
              </w:rPr>
            </w:pPr>
            <w:r>
              <w:rPr>
                <w:rFonts w:hint="eastAsia"/>
                <w:bCs/>
                <w:sz w:val="21"/>
                <w:szCs w:val="21"/>
              </w:rPr>
              <w:t>申办者</w:t>
            </w:r>
          </w:p>
        </w:tc>
        <w:tc>
          <w:tcPr>
            <w:tcW w:w="3431" w:type="dxa"/>
            <w:gridSpan w:val="9"/>
            <w:noWrap w:val="0"/>
            <w:vAlign w:val="center"/>
          </w:tcPr>
          <w:p w14:paraId="0A4312DA">
            <w:pPr>
              <w:widowControl w:val="0"/>
              <w:spacing w:line="400" w:lineRule="exact"/>
              <w:jc w:val="both"/>
              <w:rPr>
                <w:rFonts w:hint="eastAsia"/>
                <w:bCs/>
                <w:sz w:val="21"/>
                <w:szCs w:val="21"/>
              </w:rPr>
            </w:pPr>
          </w:p>
        </w:tc>
        <w:tc>
          <w:tcPr>
            <w:tcW w:w="1672" w:type="dxa"/>
            <w:gridSpan w:val="6"/>
            <w:noWrap w:val="0"/>
            <w:vAlign w:val="center"/>
          </w:tcPr>
          <w:p w14:paraId="24CA4207">
            <w:pPr>
              <w:widowControl w:val="0"/>
              <w:spacing w:line="400" w:lineRule="exact"/>
              <w:jc w:val="center"/>
              <w:rPr>
                <w:rFonts w:hint="eastAsia"/>
                <w:bCs/>
                <w:sz w:val="21"/>
                <w:szCs w:val="21"/>
              </w:rPr>
            </w:pPr>
            <w:r>
              <w:rPr>
                <w:rFonts w:hint="eastAsia"/>
                <w:bCs/>
                <w:sz w:val="21"/>
                <w:szCs w:val="21"/>
              </w:rPr>
              <w:t>联系人和电话</w:t>
            </w:r>
          </w:p>
        </w:tc>
        <w:tc>
          <w:tcPr>
            <w:tcW w:w="2074" w:type="dxa"/>
            <w:gridSpan w:val="3"/>
            <w:noWrap w:val="0"/>
            <w:vAlign w:val="center"/>
          </w:tcPr>
          <w:p w14:paraId="531CC18F">
            <w:pPr>
              <w:widowControl w:val="0"/>
              <w:spacing w:line="400" w:lineRule="exact"/>
              <w:jc w:val="both"/>
              <w:rPr>
                <w:rFonts w:hint="eastAsia"/>
                <w:bCs/>
                <w:sz w:val="21"/>
                <w:szCs w:val="21"/>
              </w:rPr>
            </w:pPr>
          </w:p>
        </w:tc>
      </w:tr>
      <w:tr w14:paraId="4DCE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1950" w:type="dxa"/>
            <w:gridSpan w:val="3"/>
            <w:noWrap w:val="0"/>
            <w:vAlign w:val="center"/>
          </w:tcPr>
          <w:p w14:paraId="424CE7F6">
            <w:pPr>
              <w:widowControl w:val="0"/>
              <w:spacing w:line="400" w:lineRule="exact"/>
              <w:jc w:val="both"/>
              <w:rPr>
                <w:rFonts w:hint="eastAsia"/>
                <w:bCs/>
                <w:sz w:val="21"/>
                <w:szCs w:val="21"/>
              </w:rPr>
            </w:pPr>
            <w:r>
              <w:rPr>
                <w:rFonts w:hint="eastAsia"/>
                <w:bCs/>
                <w:sz w:val="21"/>
                <w:szCs w:val="21"/>
              </w:rPr>
              <w:t>报告类型</w:t>
            </w:r>
          </w:p>
        </w:tc>
        <w:tc>
          <w:tcPr>
            <w:tcW w:w="7177" w:type="dxa"/>
            <w:gridSpan w:val="18"/>
            <w:noWrap w:val="0"/>
            <w:vAlign w:val="center"/>
          </w:tcPr>
          <w:p w14:paraId="710DE241">
            <w:pPr>
              <w:widowControl w:val="0"/>
              <w:numPr>
                <w:ilvl w:val="0"/>
                <w:numId w:val="7"/>
              </w:numPr>
              <w:spacing w:line="400" w:lineRule="exact"/>
              <w:jc w:val="both"/>
              <w:rPr>
                <w:rFonts w:hint="eastAsia"/>
                <w:bCs/>
                <w:sz w:val="21"/>
                <w:szCs w:val="21"/>
              </w:rPr>
            </w:pPr>
            <w:r>
              <w:rPr>
                <w:rFonts w:hint="eastAsia"/>
                <w:bCs/>
                <w:sz w:val="21"/>
                <w:szCs w:val="21"/>
              </w:rPr>
              <w:t>首次报告       □ 随访报告       □ 总结报告</w:t>
            </w:r>
          </w:p>
        </w:tc>
      </w:tr>
      <w:tr w14:paraId="420E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1950" w:type="dxa"/>
            <w:gridSpan w:val="3"/>
            <w:noWrap w:val="0"/>
            <w:vAlign w:val="center"/>
          </w:tcPr>
          <w:p w14:paraId="49FC3412">
            <w:pPr>
              <w:widowControl w:val="0"/>
              <w:spacing w:line="400" w:lineRule="exact"/>
              <w:jc w:val="both"/>
              <w:rPr>
                <w:rFonts w:hint="eastAsia"/>
                <w:bCs/>
                <w:sz w:val="21"/>
                <w:szCs w:val="21"/>
              </w:rPr>
            </w:pPr>
            <w:r>
              <w:rPr>
                <w:rFonts w:hint="eastAsia"/>
                <w:bCs/>
                <w:sz w:val="21"/>
                <w:szCs w:val="21"/>
              </w:rPr>
              <w:t>临床研究分类</w:t>
            </w:r>
          </w:p>
        </w:tc>
        <w:tc>
          <w:tcPr>
            <w:tcW w:w="7177" w:type="dxa"/>
            <w:gridSpan w:val="18"/>
            <w:noWrap w:val="0"/>
            <w:vAlign w:val="center"/>
          </w:tcPr>
          <w:p w14:paraId="60F11B9C">
            <w:pPr>
              <w:widowControl w:val="0"/>
              <w:numPr>
                <w:ilvl w:val="0"/>
                <w:numId w:val="7"/>
              </w:numPr>
              <w:spacing w:line="400" w:lineRule="exact"/>
              <w:jc w:val="both"/>
              <w:rPr>
                <w:rFonts w:hint="eastAsia"/>
                <w:bCs/>
                <w:sz w:val="21"/>
                <w:szCs w:val="21"/>
              </w:rPr>
            </w:pPr>
            <w:r>
              <w:rPr>
                <w:rFonts w:hint="eastAsia"/>
                <w:bCs/>
                <w:sz w:val="21"/>
                <w:szCs w:val="21"/>
              </w:rPr>
              <w:t xml:space="preserve">I期   □ II期   □III期  □IV期  □生物等效性试验  </w:t>
            </w:r>
          </w:p>
          <w:p w14:paraId="62932A90">
            <w:pPr>
              <w:widowControl w:val="0"/>
              <w:numPr>
                <w:ilvl w:val="0"/>
                <w:numId w:val="7"/>
              </w:numPr>
              <w:spacing w:line="400" w:lineRule="exact"/>
              <w:jc w:val="both"/>
              <w:rPr>
                <w:rFonts w:hint="eastAsia"/>
                <w:bCs/>
                <w:sz w:val="21"/>
                <w:szCs w:val="21"/>
              </w:rPr>
            </w:pPr>
            <w:r>
              <w:rPr>
                <w:rFonts w:hint="eastAsia"/>
                <w:bCs/>
                <w:sz w:val="21"/>
                <w:szCs w:val="21"/>
              </w:rPr>
              <w:t>医疗器械注册    □研究者发起     □其他：</w:t>
            </w:r>
          </w:p>
        </w:tc>
      </w:tr>
      <w:tr w14:paraId="2205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9127" w:type="dxa"/>
            <w:gridSpan w:val="21"/>
            <w:noWrap w:val="0"/>
            <w:vAlign w:val="top"/>
          </w:tcPr>
          <w:p w14:paraId="3A19F93A">
            <w:pPr>
              <w:widowControl w:val="0"/>
              <w:spacing w:line="480" w:lineRule="exact"/>
              <w:jc w:val="both"/>
              <w:rPr>
                <w:rFonts w:hint="eastAsia"/>
                <w:b/>
                <w:sz w:val="21"/>
                <w:szCs w:val="21"/>
              </w:rPr>
            </w:pPr>
            <w:r>
              <w:rPr>
                <w:rFonts w:hint="eastAsia"/>
                <w:b/>
                <w:sz w:val="21"/>
                <w:szCs w:val="21"/>
              </w:rPr>
              <w:t>1.研究参与者信息</w:t>
            </w:r>
          </w:p>
        </w:tc>
      </w:tr>
      <w:tr w14:paraId="785F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1808" w:type="dxa"/>
            <w:gridSpan w:val="2"/>
            <w:noWrap w:val="0"/>
            <w:vAlign w:val="center"/>
          </w:tcPr>
          <w:p w14:paraId="5DEB6988">
            <w:pPr>
              <w:widowControl w:val="0"/>
              <w:spacing w:line="480" w:lineRule="exact"/>
              <w:jc w:val="both"/>
              <w:rPr>
                <w:rFonts w:hint="eastAsia"/>
                <w:bCs/>
                <w:sz w:val="21"/>
                <w:szCs w:val="21"/>
              </w:rPr>
            </w:pPr>
            <w:r>
              <w:rPr>
                <w:rFonts w:hint="eastAsia"/>
                <w:bCs/>
                <w:sz w:val="21"/>
                <w:szCs w:val="21"/>
              </w:rPr>
              <w:t>研究参与者编号</w:t>
            </w:r>
          </w:p>
        </w:tc>
        <w:tc>
          <w:tcPr>
            <w:tcW w:w="1843" w:type="dxa"/>
            <w:gridSpan w:val="5"/>
            <w:noWrap w:val="0"/>
            <w:vAlign w:val="center"/>
          </w:tcPr>
          <w:p w14:paraId="43DC1DF8">
            <w:pPr>
              <w:widowControl w:val="0"/>
              <w:spacing w:line="480" w:lineRule="exact"/>
              <w:jc w:val="both"/>
              <w:rPr>
                <w:rFonts w:hint="eastAsia"/>
                <w:bCs/>
                <w:sz w:val="21"/>
                <w:szCs w:val="21"/>
              </w:rPr>
            </w:pPr>
            <w:r>
              <w:rPr>
                <w:rFonts w:hint="eastAsia"/>
                <w:bCs/>
                <w:sz w:val="21"/>
                <w:szCs w:val="21"/>
              </w:rPr>
              <w:t xml:space="preserve"> </w:t>
            </w:r>
          </w:p>
        </w:tc>
        <w:tc>
          <w:tcPr>
            <w:tcW w:w="1276" w:type="dxa"/>
            <w:gridSpan w:val="4"/>
            <w:noWrap w:val="0"/>
            <w:vAlign w:val="center"/>
          </w:tcPr>
          <w:p w14:paraId="22223B6E">
            <w:pPr>
              <w:widowControl w:val="0"/>
              <w:spacing w:line="480" w:lineRule="exact"/>
              <w:jc w:val="both"/>
              <w:rPr>
                <w:rFonts w:hint="eastAsia"/>
                <w:bCs/>
                <w:sz w:val="21"/>
                <w:szCs w:val="21"/>
              </w:rPr>
            </w:pPr>
            <w:r>
              <w:rPr>
                <w:rFonts w:hint="eastAsia"/>
                <w:bCs/>
                <w:sz w:val="21"/>
                <w:szCs w:val="21"/>
              </w:rPr>
              <w:t>出生年月</w:t>
            </w:r>
          </w:p>
        </w:tc>
        <w:tc>
          <w:tcPr>
            <w:tcW w:w="1156" w:type="dxa"/>
            <w:gridSpan w:val="3"/>
            <w:noWrap w:val="0"/>
            <w:vAlign w:val="center"/>
          </w:tcPr>
          <w:p w14:paraId="47B3EDEF">
            <w:pPr>
              <w:widowControl w:val="0"/>
              <w:spacing w:line="480" w:lineRule="exact"/>
              <w:jc w:val="both"/>
              <w:rPr>
                <w:rFonts w:hint="eastAsia"/>
                <w:bCs/>
                <w:sz w:val="21"/>
                <w:szCs w:val="21"/>
              </w:rPr>
            </w:pPr>
          </w:p>
        </w:tc>
        <w:tc>
          <w:tcPr>
            <w:tcW w:w="1537" w:type="dxa"/>
            <w:gridSpan w:val="6"/>
            <w:noWrap w:val="0"/>
            <w:vAlign w:val="center"/>
          </w:tcPr>
          <w:p w14:paraId="128EB281">
            <w:pPr>
              <w:widowControl w:val="0"/>
              <w:spacing w:line="480" w:lineRule="exact"/>
              <w:jc w:val="both"/>
              <w:rPr>
                <w:rFonts w:hint="eastAsia"/>
                <w:bCs/>
                <w:sz w:val="21"/>
                <w:szCs w:val="21"/>
              </w:rPr>
            </w:pPr>
            <w:r>
              <w:rPr>
                <w:rFonts w:hint="eastAsia"/>
                <w:bCs/>
                <w:sz w:val="21"/>
                <w:szCs w:val="21"/>
              </w:rPr>
              <w:t>性 别</w:t>
            </w:r>
          </w:p>
        </w:tc>
        <w:tc>
          <w:tcPr>
            <w:tcW w:w="1507" w:type="dxa"/>
            <w:noWrap w:val="0"/>
            <w:vAlign w:val="top"/>
          </w:tcPr>
          <w:p w14:paraId="231A1020">
            <w:pPr>
              <w:widowControl w:val="0"/>
              <w:spacing w:line="480" w:lineRule="exact"/>
              <w:jc w:val="both"/>
              <w:rPr>
                <w:rFonts w:hint="eastAsia"/>
                <w:b/>
                <w:sz w:val="21"/>
                <w:szCs w:val="21"/>
              </w:rPr>
            </w:pPr>
          </w:p>
        </w:tc>
      </w:tr>
      <w:tr w14:paraId="052C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8" w:type="dxa"/>
            <w:gridSpan w:val="2"/>
            <w:noWrap w:val="0"/>
            <w:vAlign w:val="center"/>
          </w:tcPr>
          <w:p w14:paraId="310DC7C1">
            <w:pPr>
              <w:widowControl w:val="0"/>
              <w:spacing w:line="0" w:lineRule="atLeast"/>
              <w:jc w:val="both"/>
              <w:rPr>
                <w:rFonts w:hint="eastAsia"/>
                <w:bCs/>
                <w:sz w:val="21"/>
                <w:szCs w:val="21"/>
              </w:rPr>
            </w:pPr>
            <w:r>
              <w:rPr>
                <w:rFonts w:hint="eastAsia"/>
                <w:bCs/>
                <w:sz w:val="21"/>
                <w:szCs w:val="21"/>
              </w:rPr>
              <w:t>民 族</w:t>
            </w:r>
          </w:p>
        </w:tc>
        <w:tc>
          <w:tcPr>
            <w:tcW w:w="1843" w:type="dxa"/>
            <w:gridSpan w:val="5"/>
            <w:noWrap w:val="0"/>
            <w:vAlign w:val="center"/>
          </w:tcPr>
          <w:p w14:paraId="18548BD5">
            <w:pPr>
              <w:widowControl w:val="0"/>
              <w:spacing w:line="0" w:lineRule="atLeast"/>
              <w:jc w:val="both"/>
              <w:rPr>
                <w:rFonts w:hint="eastAsia"/>
                <w:bCs/>
                <w:sz w:val="21"/>
                <w:szCs w:val="21"/>
              </w:rPr>
            </w:pPr>
          </w:p>
        </w:tc>
        <w:tc>
          <w:tcPr>
            <w:tcW w:w="1276" w:type="dxa"/>
            <w:gridSpan w:val="4"/>
            <w:noWrap w:val="0"/>
            <w:vAlign w:val="center"/>
          </w:tcPr>
          <w:p w14:paraId="12928D62">
            <w:pPr>
              <w:widowControl w:val="0"/>
              <w:spacing w:line="0" w:lineRule="atLeast"/>
              <w:jc w:val="both"/>
              <w:rPr>
                <w:rFonts w:hint="eastAsia"/>
                <w:bCs/>
                <w:sz w:val="21"/>
                <w:szCs w:val="21"/>
              </w:rPr>
            </w:pPr>
            <w:r>
              <w:rPr>
                <w:rFonts w:hint="eastAsia"/>
                <w:bCs/>
                <w:sz w:val="21"/>
                <w:szCs w:val="21"/>
              </w:rPr>
              <w:t>体重（公斤）</w:t>
            </w:r>
          </w:p>
        </w:tc>
        <w:tc>
          <w:tcPr>
            <w:tcW w:w="1156" w:type="dxa"/>
            <w:gridSpan w:val="3"/>
            <w:noWrap w:val="0"/>
            <w:vAlign w:val="center"/>
          </w:tcPr>
          <w:p w14:paraId="31585EBD">
            <w:pPr>
              <w:widowControl w:val="0"/>
              <w:spacing w:line="0" w:lineRule="atLeast"/>
              <w:jc w:val="both"/>
              <w:rPr>
                <w:rFonts w:hint="eastAsia"/>
                <w:bCs/>
                <w:sz w:val="21"/>
                <w:szCs w:val="21"/>
              </w:rPr>
            </w:pPr>
          </w:p>
        </w:tc>
        <w:tc>
          <w:tcPr>
            <w:tcW w:w="1537" w:type="dxa"/>
            <w:gridSpan w:val="6"/>
            <w:noWrap w:val="0"/>
            <w:vAlign w:val="center"/>
          </w:tcPr>
          <w:p w14:paraId="529AF513">
            <w:pPr>
              <w:widowControl w:val="0"/>
              <w:spacing w:line="0" w:lineRule="atLeast"/>
              <w:jc w:val="both"/>
              <w:rPr>
                <w:rFonts w:hint="eastAsia"/>
                <w:bCs/>
                <w:sz w:val="21"/>
                <w:szCs w:val="21"/>
              </w:rPr>
            </w:pPr>
            <w:r>
              <w:rPr>
                <w:rFonts w:hint="eastAsia"/>
                <w:bCs/>
                <w:sz w:val="21"/>
                <w:szCs w:val="21"/>
              </w:rPr>
              <w:t>身 高（厘米）</w:t>
            </w:r>
          </w:p>
        </w:tc>
        <w:tc>
          <w:tcPr>
            <w:tcW w:w="1507" w:type="dxa"/>
            <w:noWrap w:val="0"/>
            <w:vAlign w:val="top"/>
          </w:tcPr>
          <w:p w14:paraId="12667ADC">
            <w:pPr>
              <w:widowControl w:val="0"/>
              <w:spacing w:line="0" w:lineRule="atLeast"/>
              <w:jc w:val="both"/>
              <w:rPr>
                <w:rFonts w:hint="eastAsia"/>
                <w:b/>
                <w:sz w:val="21"/>
                <w:szCs w:val="21"/>
              </w:rPr>
            </w:pPr>
          </w:p>
        </w:tc>
      </w:tr>
      <w:tr w14:paraId="3E33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127" w:type="dxa"/>
            <w:gridSpan w:val="21"/>
            <w:noWrap w:val="0"/>
            <w:vAlign w:val="center"/>
          </w:tcPr>
          <w:p w14:paraId="1C419D4B">
            <w:pPr>
              <w:widowControl w:val="0"/>
              <w:spacing w:line="276" w:lineRule="auto"/>
              <w:ind w:left="211" w:hanging="211" w:hangingChars="100"/>
              <w:jc w:val="both"/>
              <w:rPr>
                <w:rFonts w:hint="eastAsia"/>
                <w:b/>
                <w:sz w:val="21"/>
                <w:szCs w:val="21"/>
              </w:rPr>
            </w:pPr>
            <w:r>
              <w:rPr>
                <w:rFonts w:hint="eastAsia"/>
                <w:b/>
                <w:sz w:val="21"/>
                <w:szCs w:val="21"/>
              </w:rPr>
              <w:t>2. 现病史（研究药物/器械/干预措施适应症以外，安全性事件发生时未恢复的疾病）：详细描述每一疾病的名称，开始时间，合并治疗药物（通用名）的给药途径、剂量和用药持续时间</w:t>
            </w:r>
          </w:p>
          <w:p w14:paraId="3B3BAB5F">
            <w:pPr>
              <w:widowControl w:val="0"/>
              <w:spacing w:line="276" w:lineRule="auto"/>
              <w:jc w:val="both"/>
              <w:rPr>
                <w:rFonts w:hint="eastAsia"/>
                <w:b/>
                <w:sz w:val="21"/>
                <w:szCs w:val="21"/>
              </w:rPr>
            </w:pPr>
          </w:p>
          <w:p w14:paraId="78D07111">
            <w:pPr>
              <w:widowControl w:val="0"/>
              <w:spacing w:line="276" w:lineRule="auto"/>
              <w:jc w:val="both"/>
              <w:rPr>
                <w:rFonts w:hint="eastAsia"/>
                <w:b/>
                <w:sz w:val="21"/>
                <w:szCs w:val="21"/>
              </w:rPr>
            </w:pPr>
          </w:p>
        </w:tc>
      </w:tr>
      <w:tr w14:paraId="4BA8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127" w:type="dxa"/>
            <w:gridSpan w:val="21"/>
            <w:noWrap w:val="0"/>
            <w:vAlign w:val="center"/>
          </w:tcPr>
          <w:p w14:paraId="4D9AD64E">
            <w:pPr>
              <w:widowControl w:val="0"/>
              <w:spacing w:line="276" w:lineRule="auto"/>
              <w:ind w:left="211" w:hanging="211" w:hangingChars="100"/>
              <w:jc w:val="both"/>
              <w:rPr>
                <w:rFonts w:hint="eastAsia"/>
                <w:b/>
                <w:sz w:val="21"/>
                <w:szCs w:val="21"/>
              </w:rPr>
            </w:pPr>
            <w:r>
              <w:rPr>
                <w:rFonts w:hint="eastAsia"/>
                <w:b/>
                <w:sz w:val="21"/>
                <w:szCs w:val="21"/>
              </w:rPr>
              <w:t>3. 既往史（安全性事件发生时已恢复的以往疾病，以及饮酒史，吸烟史，过敏史。特别说明有无肝病史、肾病史）</w:t>
            </w:r>
          </w:p>
          <w:p w14:paraId="46000E5F">
            <w:pPr>
              <w:widowControl w:val="0"/>
              <w:spacing w:line="276" w:lineRule="auto"/>
              <w:ind w:left="211" w:hanging="211" w:hangingChars="100"/>
              <w:jc w:val="both"/>
              <w:rPr>
                <w:rFonts w:hint="eastAsia"/>
                <w:b/>
                <w:sz w:val="21"/>
                <w:szCs w:val="21"/>
              </w:rPr>
            </w:pPr>
          </w:p>
          <w:p w14:paraId="35629A32">
            <w:pPr>
              <w:widowControl w:val="0"/>
              <w:spacing w:line="276" w:lineRule="auto"/>
              <w:ind w:left="211" w:hanging="211" w:hangingChars="100"/>
              <w:jc w:val="both"/>
              <w:rPr>
                <w:rFonts w:hint="eastAsia"/>
                <w:b/>
                <w:sz w:val="21"/>
                <w:szCs w:val="21"/>
              </w:rPr>
            </w:pPr>
          </w:p>
        </w:tc>
      </w:tr>
      <w:tr w14:paraId="3EDAB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127" w:type="dxa"/>
            <w:gridSpan w:val="21"/>
            <w:noWrap w:val="0"/>
            <w:vAlign w:val="center"/>
          </w:tcPr>
          <w:p w14:paraId="6739A205">
            <w:pPr>
              <w:widowControl w:val="0"/>
              <w:spacing w:line="276" w:lineRule="auto"/>
              <w:ind w:left="211" w:hanging="211" w:hangingChars="100"/>
              <w:jc w:val="both"/>
              <w:rPr>
                <w:rFonts w:hint="eastAsia"/>
                <w:b/>
                <w:sz w:val="21"/>
                <w:szCs w:val="21"/>
              </w:rPr>
            </w:pPr>
            <w:r>
              <w:rPr>
                <w:rFonts w:hint="eastAsia"/>
                <w:b/>
                <w:sz w:val="21"/>
                <w:szCs w:val="21"/>
              </w:rPr>
              <w:t>4. 家族史：</w:t>
            </w:r>
          </w:p>
        </w:tc>
      </w:tr>
      <w:tr w14:paraId="1C56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127" w:type="dxa"/>
            <w:gridSpan w:val="21"/>
            <w:noWrap w:val="0"/>
            <w:vAlign w:val="center"/>
          </w:tcPr>
          <w:p w14:paraId="5B6DDC60">
            <w:pPr>
              <w:widowControl w:val="0"/>
              <w:spacing w:line="276" w:lineRule="auto"/>
              <w:ind w:left="211" w:hanging="211" w:hangingChars="100"/>
              <w:jc w:val="both"/>
              <w:rPr>
                <w:rFonts w:hint="eastAsia"/>
                <w:b/>
                <w:sz w:val="21"/>
                <w:szCs w:val="21"/>
              </w:rPr>
            </w:pPr>
            <w:r>
              <w:rPr>
                <w:rFonts w:hint="eastAsia"/>
                <w:b/>
                <w:sz w:val="21"/>
                <w:szCs w:val="21"/>
              </w:rPr>
              <w:t>5. 安全性事件基本信息</w:t>
            </w:r>
          </w:p>
        </w:tc>
      </w:tr>
      <w:tr w14:paraId="58AB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68" w:type="dxa"/>
            <w:noWrap w:val="0"/>
            <w:vAlign w:val="center"/>
          </w:tcPr>
          <w:p w14:paraId="298A1A71">
            <w:pPr>
              <w:widowControl w:val="0"/>
              <w:spacing w:line="276" w:lineRule="auto"/>
              <w:ind w:left="211" w:hanging="211" w:hangingChars="100"/>
              <w:jc w:val="both"/>
              <w:rPr>
                <w:rFonts w:hint="eastAsia"/>
                <w:b/>
                <w:sz w:val="21"/>
                <w:szCs w:val="21"/>
              </w:rPr>
            </w:pPr>
            <w:r>
              <w:rPr>
                <w:rFonts w:hint="eastAsia"/>
                <w:b/>
                <w:sz w:val="21"/>
                <w:szCs w:val="21"/>
              </w:rPr>
              <w:t>事件名称</w:t>
            </w:r>
          </w:p>
        </w:tc>
        <w:tc>
          <w:tcPr>
            <w:tcW w:w="2976" w:type="dxa"/>
            <w:gridSpan w:val="9"/>
            <w:noWrap w:val="0"/>
            <w:vAlign w:val="center"/>
          </w:tcPr>
          <w:p w14:paraId="28C13B8D">
            <w:pPr>
              <w:widowControl w:val="0"/>
              <w:spacing w:line="276" w:lineRule="auto"/>
              <w:ind w:left="211" w:hanging="211" w:hangingChars="100"/>
              <w:jc w:val="both"/>
              <w:rPr>
                <w:rFonts w:hint="eastAsia"/>
                <w:b/>
                <w:sz w:val="21"/>
                <w:szCs w:val="21"/>
              </w:rPr>
            </w:pPr>
          </w:p>
        </w:tc>
        <w:tc>
          <w:tcPr>
            <w:tcW w:w="1560" w:type="dxa"/>
            <w:gridSpan w:val="6"/>
            <w:noWrap w:val="0"/>
            <w:vAlign w:val="center"/>
          </w:tcPr>
          <w:p w14:paraId="4426851F">
            <w:pPr>
              <w:widowControl w:val="0"/>
              <w:spacing w:line="276" w:lineRule="auto"/>
              <w:ind w:left="211" w:hanging="211" w:hangingChars="100"/>
              <w:jc w:val="both"/>
              <w:rPr>
                <w:rFonts w:hint="eastAsia"/>
                <w:b/>
                <w:sz w:val="21"/>
                <w:szCs w:val="21"/>
              </w:rPr>
            </w:pPr>
            <w:r>
              <w:rPr>
                <w:rFonts w:hint="eastAsia"/>
                <w:b/>
                <w:sz w:val="21"/>
                <w:szCs w:val="21"/>
              </w:rPr>
              <w:t>研究适应症</w:t>
            </w:r>
          </w:p>
        </w:tc>
        <w:tc>
          <w:tcPr>
            <w:tcW w:w="2923" w:type="dxa"/>
            <w:gridSpan w:val="5"/>
            <w:noWrap w:val="0"/>
            <w:vAlign w:val="center"/>
          </w:tcPr>
          <w:p w14:paraId="146EAA60">
            <w:pPr>
              <w:widowControl w:val="0"/>
              <w:spacing w:line="276" w:lineRule="auto"/>
              <w:ind w:left="211" w:hanging="211" w:hangingChars="100"/>
              <w:jc w:val="both"/>
              <w:rPr>
                <w:rFonts w:hint="eastAsia"/>
                <w:b/>
                <w:sz w:val="21"/>
                <w:szCs w:val="21"/>
              </w:rPr>
            </w:pPr>
          </w:p>
        </w:tc>
      </w:tr>
      <w:tr w14:paraId="2662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68" w:type="dxa"/>
            <w:noWrap w:val="0"/>
            <w:vAlign w:val="center"/>
          </w:tcPr>
          <w:p w14:paraId="4392501B">
            <w:pPr>
              <w:widowControl w:val="0"/>
              <w:spacing w:line="276" w:lineRule="auto"/>
              <w:ind w:left="211" w:hanging="211" w:hangingChars="100"/>
              <w:jc w:val="both"/>
              <w:rPr>
                <w:rFonts w:hint="eastAsia"/>
                <w:b/>
                <w:sz w:val="21"/>
                <w:szCs w:val="21"/>
              </w:rPr>
            </w:pPr>
            <w:r>
              <w:rPr>
                <w:rFonts w:hint="eastAsia"/>
                <w:b/>
                <w:sz w:val="21"/>
                <w:szCs w:val="21"/>
              </w:rPr>
              <w:t>研究药物/器械/</w:t>
            </w:r>
          </w:p>
          <w:p w14:paraId="0966A57A">
            <w:pPr>
              <w:widowControl w:val="0"/>
              <w:spacing w:line="276" w:lineRule="auto"/>
              <w:ind w:left="211" w:hanging="211" w:hangingChars="100"/>
              <w:jc w:val="both"/>
              <w:rPr>
                <w:rFonts w:hint="eastAsia"/>
                <w:b/>
                <w:sz w:val="21"/>
                <w:szCs w:val="21"/>
              </w:rPr>
            </w:pPr>
            <w:r>
              <w:rPr>
                <w:rFonts w:hint="eastAsia"/>
                <w:b/>
                <w:sz w:val="21"/>
                <w:szCs w:val="21"/>
              </w:rPr>
              <w:t>干预措施名称</w:t>
            </w:r>
          </w:p>
        </w:tc>
        <w:tc>
          <w:tcPr>
            <w:tcW w:w="2976" w:type="dxa"/>
            <w:gridSpan w:val="9"/>
            <w:noWrap w:val="0"/>
            <w:vAlign w:val="center"/>
          </w:tcPr>
          <w:p w14:paraId="57146C0B">
            <w:pPr>
              <w:widowControl w:val="0"/>
              <w:spacing w:line="276" w:lineRule="auto"/>
              <w:ind w:left="211" w:hanging="211" w:hangingChars="100"/>
              <w:jc w:val="both"/>
              <w:rPr>
                <w:rFonts w:hint="eastAsia"/>
                <w:b/>
                <w:sz w:val="21"/>
                <w:szCs w:val="21"/>
              </w:rPr>
            </w:pPr>
          </w:p>
        </w:tc>
        <w:tc>
          <w:tcPr>
            <w:tcW w:w="1560" w:type="dxa"/>
            <w:gridSpan w:val="6"/>
            <w:noWrap w:val="0"/>
            <w:vAlign w:val="center"/>
          </w:tcPr>
          <w:p w14:paraId="0812759A">
            <w:pPr>
              <w:widowControl w:val="0"/>
              <w:spacing w:line="276" w:lineRule="auto"/>
              <w:ind w:left="211" w:hanging="211" w:hangingChars="100"/>
              <w:jc w:val="both"/>
              <w:rPr>
                <w:rFonts w:hint="eastAsia"/>
                <w:b/>
                <w:sz w:val="21"/>
                <w:szCs w:val="21"/>
              </w:rPr>
            </w:pPr>
            <w:r>
              <w:rPr>
                <w:rFonts w:hint="eastAsia"/>
                <w:b/>
                <w:sz w:val="21"/>
                <w:szCs w:val="21"/>
              </w:rPr>
              <w:t>给药剂量</w:t>
            </w:r>
          </w:p>
          <w:p w14:paraId="16ABA0B0">
            <w:pPr>
              <w:widowControl w:val="0"/>
              <w:spacing w:line="276" w:lineRule="auto"/>
              <w:ind w:left="211" w:hanging="211" w:hangingChars="100"/>
              <w:jc w:val="both"/>
              <w:rPr>
                <w:rFonts w:hint="eastAsia"/>
                <w:b/>
                <w:sz w:val="21"/>
                <w:szCs w:val="21"/>
              </w:rPr>
            </w:pPr>
            <w:r>
              <w:rPr>
                <w:rFonts w:hint="eastAsia"/>
                <w:b/>
                <w:sz w:val="21"/>
                <w:szCs w:val="21"/>
              </w:rPr>
              <w:t>和给药途径</w:t>
            </w:r>
          </w:p>
        </w:tc>
        <w:tc>
          <w:tcPr>
            <w:tcW w:w="2923" w:type="dxa"/>
            <w:gridSpan w:val="5"/>
            <w:noWrap w:val="0"/>
            <w:vAlign w:val="center"/>
          </w:tcPr>
          <w:p w14:paraId="12B88B99">
            <w:pPr>
              <w:widowControl w:val="0"/>
              <w:spacing w:line="276" w:lineRule="auto"/>
              <w:ind w:left="211" w:hanging="211" w:hangingChars="100"/>
              <w:jc w:val="both"/>
              <w:rPr>
                <w:rFonts w:hint="eastAsia"/>
                <w:b/>
                <w:sz w:val="21"/>
                <w:szCs w:val="21"/>
              </w:rPr>
            </w:pPr>
          </w:p>
        </w:tc>
      </w:tr>
      <w:tr w14:paraId="3B5A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660" w:type="dxa"/>
            <w:gridSpan w:val="5"/>
            <w:noWrap w:val="0"/>
            <w:vAlign w:val="center"/>
          </w:tcPr>
          <w:p w14:paraId="1B551028">
            <w:pPr>
              <w:widowControl w:val="0"/>
              <w:spacing w:line="276" w:lineRule="auto"/>
              <w:ind w:left="211" w:hanging="211" w:hangingChars="100"/>
              <w:jc w:val="both"/>
              <w:rPr>
                <w:rFonts w:hint="eastAsia"/>
                <w:b/>
                <w:sz w:val="21"/>
                <w:szCs w:val="21"/>
              </w:rPr>
            </w:pPr>
            <w:r>
              <w:rPr>
                <w:rFonts w:hint="eastAsia"/>
                <w:b/>
                <w:sz w:val="21"/>
                <w:szCs w:val="21"/>
              </w:rPr>
              <w:t>器械使用数量/规格/方法</w:t>
            </w:r>
          </w:p>
        </w:tc>
        <w:tc>
          <w:tcPr>
            <w:tcW w:w="6467" w:type="dxa"/>
            <w:gridSpan w:val="16"/>
            <w:noWrap w:val="0"/>
            <w:vAlign w:val="center"/>
          </w:tcPr>
          <w:p w14:paraId="45CEE1CA">
            <w:pPr>
              <w:widowControl w:val="0"/>
              <w:spacing w:line="276" w:lineRule="auto"/>
              <w:ind w:left="211" w:hanging="211" w:hangingChars="100"/>
              <w:jc w:val="both"/>
              <w:rPr>
                <w:rFonts w:hint="eastAsia"/>
                <w:b/>
                <w:sz w:val="21"/>
                <w:szCs w:val="21"/>
              </w:rPr>
            </w:pPr>
          </w:p>
        </w:tc>
      </w:tr>
      <w:tr w14:paraId="1776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660" w:type="dxa"/>
            <w:gridSpan w:val="5"/>
            <w:noWrap w:val="0"/>
            <w:vAlign w:val="center"/>
          </w:tcPr>
          <w:p w14:paraId="3B5D791B">
            <w:pPr>
              <w:widowControl w:val="0"/>
              <w:spacing w:line="276" w:lineRule="auto"/>
              <w:ind w:left="211" w:hanging="211" w:hangingChars="100"/>
              <w:jc w:val="both"/>
              <w:rPr>
                <w:rFonts w:hint="eastAsia"/>
                <w:b/>
                <w:sz w:val="21"/>
                <w:szCs w:val="21"/>
              </w:rPr>
            </w:pPr>
            <w:r>
              <w:rPr>
                <w:rFonts w:hint="eastAsia"/>
                <w:b/>
                <w:sz w:val="21"/>
                <w:szCs w:val="21"/>
              </w:rPr>
              <w:t>其他干预措施（IIT研究）</w:t>
            </w:r>
          </w:p>
        </w:tc>
        <w:tc>
          <w:tcPr>
            <w:tcW w:w="6467" w:type="dxa"/>
            <w:gridSpan w:val="16"/>
            <w:noWrap w:val="0"/>
            <w:vAlign w:val="center"/>
          </w:tcPr>
          <w:p w14:paraId="1CE68A05">
            <w:pPr>
              <w:widowControl w:val="0"/>
              <w:spacing w:line="276" w:lineRule="auto"/>
              <w:ind w:left="211" w:hanging="211" w:hangingChars="100"/>
              <w:jc w:val="both"/>
              <w:rPr>
                <w:rFonts w:hint="eastAsia"/>
                <w:b/>
                <w:sz w:val="21"/>
                <w:szCs w:val="21"/>
              </w:rPr>
            </w:pPr>
          </w:p>
        </w:tc>
      </w:tr>
      <w:tr w14:paraId="7BAB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281" w:type="dxa"/>
            <w:gridSpan w:val="4"/>
            <w:noWrap w:val="0"/>
            <w:vAlign w:val="center"/>
          </w:tcPr>
          <w:p w14:paraId="2F486A38">
            <w:pPr>
              <w:widowControl w:val="0"/>
              <w:spacing w:line="276" w:lineRule="auto"/>
              <w:ind w:left="211" w:hanging="211" w:hangingChars="100"/>
              <w:jc w:val="both"/>
              <w:rPr>
                <w:rFonts w:hint="eastAsia"/>
                <w:b/>
                <w:sz w:val="21"/>
                <w:szCs w:val="21"/>
              </w:rPr>
            </w:pPr>
            <w:r>
              <w:rPr>
                <w:rFonts w:hint="eastAsia"/>
                <w:b/>
                <w:sz w:val="21"/>
                <w:szCs w:val="21"/>
              </w:rPr>
              <w:t>入组时间</w:t>
            </w:r>
          </w:p>
        </w:tc>
        <w:tc>
          <w:tcPr>
            <w:tcW w:w="2282" w:type="dxa"/>
            <w:gridSpan w:val="5"/>
            <w:noWrap w:val="0"/>
            <w:vAlign w:val="center"/>
          </w:tcPr>
          <w:p w14:paraId="60E54A0A">
            <w:pPr>
              <w:widowControl w:val="0"/>
              <w:spacing w:line="276" w:lineRule="auto"/>
              <w:ind w:left="211" w:hanging="211" w:hangingChars="100"/>
              <w:jc w:val="both"/>
              <w:rPr>
                <w:rFonts w:hint="eastAsia"/>
                <w:b/>
                <w:sz w:val="21"/>
                <w:szCs w:val="21"/>
              </w:rPr>
            </w:pPr>
          </w:p>
        </w:tc>
        <w:tc>
          <w:tcPr>
            <w:tcW w:w="2282" w:type="dxa"/>
            <w:gridSpan w:val="8"/>
            <w:noWrap w:val="0"/>
            <w:vAlign w:val="center"/>
          </w:tcPr>
          <w:p w14:paraId="0D3B8F20">
            <w:pPr>
              <w:widowControl w:val="0"/>
              <w:spacing w:line="276" w:lineRule="auto"/>
              <w:ind w:left="211" w:hanging="211" w:hangingChars="100"/>
              <w:jc w:val="both"/>
              <w:rPr>
                <w:rFonts w:hint="eastAsia"/>
                <w:b/>
                <w:sz w:val="21"/>
                <w:szCs w:val="21"/>
              </w:rPr>
            </w:pPr>
            <w:r>
              <w:rPr>
                <w:rFonts w:hint="eastAsia"/>
                <w:b/>
                <w:sz w:val="21"/>
                <w:szCs w:val="21"/>
              </w:rPr>
              <w:t>开始使用日期</w:t>
            </w:r>
          </w:p>
        </w:tc>
        <w:tc>
          <w:tcPr>
            <w:tcW w:w="2282" w:type="dxa"/>
            <w:gridSpan w:val="4"/>
            <w:noWrap w:val="0"/>
            <w:vAlign w:val="center"/>
          </w:tcPr>
          <w:p w14:paraId="2DFB51A1">
            <w:pPr>
              <w:widowControl w:val="0"/>
              <w:spacing w:line="276" w:lineRule="auto"/>
              <w:ind w:left="211" w:hanging="211" w:hangingChars="100"/>
              <w:jc w:val="both"/>
              <w:rPr>
                <w:rFonts w:hint="eastAsia"/>
                <w:b/>
                <w:sz w:val="21"/>
                <w:szCs w:val="21"/>
              </w:rPr>
            </w:pPr>
          </w:p>
        </w:tc>
      </w:tr>
      <w:tr w14:paraId="612D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8" w:type="dxa"/>
            <w:gridSpan w:val="2"/>
            <w:noWrap w:val="0"/>
            <w:vAlign w:val="center"/>
          </w:tcPr>
          <w:p w14:paraId="26D91492">
            <w:pPr>
              <w:widowControl w:val="0"/>
              <w:spacing w:line="276" w:lineRule="auto"/>
              <w:ind w:left="211" w:hanging="211" w:hangingChars="100"/>
              <w:jc w:val="both"/>
              <w:rPr>
                <w:rFonts w:hint="eastAsia"/>
                <w:b/>
                <w:sz w:val="21"/>
                <w:szCs w:val="21"/>
              </w:rPr>
            </w:pPr>
            <w:r>
              <w:rPr>
                <w:rFonts w:hint="eastAsia"/>
                <w:b/>
                <w:sz w:val="21"/>
                <w:szCs w:val="21"/>
              </w:rPr>
              <w:t>事件发生时间</w:t>
            </w:r>
          </w:p>
        </w:tc>
        <w:tc>
          <w:tcPr>
            <w:tcW w:w="1277" w:type="dxa"/>
            <w:gridSpan w:val="4"/>
            <w:noWrap w:val="0"/>
            <w:vAlign w:val="center"/>
          </w:tcPr>
          <w:p w14:paraId="352C55B8">
            <w:pPr>
              <w:widowControl w:val="0"/>
              <w:spacing w:line="276" w:lineRule="auto"/>
              <w:ind w:left="211" w:hanging="211" w:hangingChars="100"/>
              <w:jc w:val="both"/>
              <w:rPr>
                <w:rFonts w:hint="eastAsia"/>
                <w:b/>
                <w:sz w:val="21"/>
                <w:szCs w:val="21"/>
              </w:rPr>
            </w:pPr>
          </w:p>
        </w:tc>
        <w:tc>
          <w:tcPr>
            <w:tcW w:w="1276" w:type="dxa"/>
            <w:gridSpan w:val="2"/>
            <w:noWrap w:val="0"/>
            <w:vAlign w:val="center"/>
          </w:tcPr>
          <w:p w14:paraId="51EDA709">
            <w:pPr>
              <w:widowControl w:val="0"/>
              <w:spacing w:line="276" w:lineRule="auto"/>
              <w:ind w:left="211" w:hanging="211" w:hangingChars="100"/>
              <w:jc w:val="both"/>
              <w:rPr>
                <w:rFonts w:hint="eastAsia"/>
                <w:b/>
                <w:sz w:val="21"/>
                <w:szCs w:val="21"/>
              </w:rPr>
            </w:pPr>
            <w:r>
              <w:rPr>
                <w:rFonts w:hint="eastAsia"/>
                <w:b/>
                <w:sz w:val="21"/>
                <w:szCs w:val="21"/>
              </w:rPr>
              <w:t>获知时间</w:t>
            </w:r>
          </w:p>
        </w:tc>
        <w:tc>
          <w:tcPr>
            <w:tcW w:w="1559" w:type="dxa"/>
            <w:gridSpan w:val="5"/>
            <w:noWrap w:val="0"/>
            <w:vAlign w:val="center"/>
          </w:tcPr>
          <w:p w14:paraId="7EE70E30">
            <w:pPr>
              <w:widowControl w:val="0"/>
              <w:spacing w:line="276" w:lineRule="auto"/>
              <w:ind w:left="211" w:hanging="211" w:hangingChars="100"/>
              <w:jc w:val="both"/>
              <w:rPr>
                <w:rFonts w:hint="eastAsia"/>
                <w:b/>
                <w:sz w:val="21"/>
                <w:szCs w:val="21"/>
              </w:rPr>
            </w:pPr>
          </w:p>
        </w:tc>
        <w:tc>
          <w:tcPr>
            <w:tcW w:w="1559" w:type="dxa"/>
            <w:gridSpan w:val="6"/>
            <w:noWrap w:val="0"/>
            <w:vAlign w:val="center"/>
          </w:tcPr>
          <w:p w14:paraId="789D5EB1">
            <w:pPr>
              <w:widowControl w:val="0"/>
              <w:spacing w:line="276" w:lineRule="auto"/>
              <w:ind w:left="211" w:hanging="211" w:hangingChars="100"/>
              <w:jc w:val="both"/>
              <w:rPr>
                <w:rFonts w:hint="eastAsia"/>
                <w:b/>
                <w:sz w:val="21"/>
                <w:szCs w:val="21"/>
              </w:rPr>
            </w:pPr>
            <w:r>
              <w:rPr>
                <w:rFonts w:hint="eastAsia"/>
                <w:b/>
                <w:sz w:val="21"/>
                <w:szCs w:val="21"/>
              </w:rPr>
              <w:t>结束时间</w:t>
            </w:r>
          </w:p>
        </w:tc>
        <w:tc>
          <w:tcPr>
            <w:tcW w:w="1648" w:type="dxa"/>
            <w:gridSpan w:val="2"/>
            <w:noWrap w:val="0"/>
            <w:vAlign w:val="center"/>
          </w:tcPr>
          <w:p w14:paraId="0457EE47">
            <w:pPr>
              <w:widowControl w:val="0"/>
              <w:spacing w:line="276" w:lineRule="auto"/>
              <w:ind w:left="211" w:hanging="211" w:hangingChars="100"/>
              <w:jc w:val="both"/>
              <w:rPr>
                <w:rFonts w:hint="eastAsia"/>
                <w:b/>
                <w:sz w:val="21"/>
                <w:szCs w:val="21"/>
              </w:rPr>
            </w:pPr>
          </w:p>
        </w:tc>
      </w:tr>
      <w:tr w14:paraId="5BB1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8" w:type="dxa"/>
            <w:gridSpan w:val="2"/>
            <w:noWrap w:val="0"/>
            <w:vAlign w:val="center"/>
          </w:tcPr>
          <w:p w14:paraId="5F910F99">
            <w:pPr>
              <w:widowControl w:val="0"/>
              <w:spacing w:line="276" w:lineRule="auto"/>
              <w:ind w:left="211" w:hanging="211" w:hangingChars="100"/>
              <w:jc w:val="both"/>
              <w:rPr>
                <w:rFonts w:hint="eastAsia"/>
                <w:b/>
                <w:sz w:val="21"/>
                <w:szCs w:val="21"/>
              </w:rPr>
            </w:pPr>
            <w:r>
              <w:rPr>
                <w:rFonts w:hint="eastAsia"/>
                <w:b/>
                <w:sz w:val="21"/>
                <w:szCs w:val="21"/>
              </w:rPr>
              <w:t>安全性事件程度</w:t>
            </w:r>
          </w:p>
        </w:tc>
        <w:tc>
          <w:tcPr>
            <w:tcW w:w="7319" w:type="dxa"/>
            <w:gridSpan w:val="19"/>
            <w:noWrap w:val="0"/>
            <w:vAlign w:val="center"/>
          </w:tcPr>
          <w:p w14:paraId="55A730AF">
            <w:pPr>
              <w:widowControl w:val="0"/>
              <w:ind w:left="315" w:hanging="315" w:hangingChars="150"/>
              <w:jc w:val="both"/>
              <w:rPr>
                <w:rFonts w:hint="eastAsia" w:ascii="宋体" w:hAnsi="宋体"/>
                <w:sz w:val="21"/>
                <w:szCs w:val="21"/>
              </w:rPr>
            </w:pPr>
            <w:r>
              <w:rPr>
                <w:rFonts w:hint="eastAsia" w:ascii="宋体" w:hAnsi="宋体"/>
                <w:sz w:val="21"/>
                <w:szCs w:val="21"/>
              </w:rPr>
              <w:t>□ 导致</w:t>
            </w:r>
            <w:r>
              <w:rPr>
                <w:rFonts w:hint="eastAsia"/>
                <w:sz w:val="21"/>
                <w:szCs w:val="21"/>
              </w:rPr>
              <w:t xml:space="preserve">死亡   </w:t>
            </w:r>
            <w:r>
              <w:rPr>
                <w:rFonts w:hint="eastAsia" w:ascii="宋体" w:hAnsi="宋体"/>
                <w:sz w:val="21"/>
                <w:szCs w:val="21"/>
              </w:rPr>
              <w:t xml:space="preserve">□ </w:t>
            </w:r>
            <w:r>
              <w:rPr>
                <w:rFonts w:hint="eastAsia"/>
                <w:sz w:val="21"/>
                <w:szCs w:val="21"/>
              </w:rPr>
              <w:t xml:space="preserve">危及生命（指患者即刻存在死亡的风险，并非是指假设将来发展严重时可能出现死亡）  </w:t>
            </w:r>
            <w:r>
              <w:rPr>
                <w:rFonts w:hint="eastAsia" w:ascii="宋体" w:hAnsi="宋体"/>
                <w:sz w:val="21"/>
                <w:szCs w:val="21"/>
              </w:rPr>
              <w:t xml:space="preserve">□ </w:t>
            </w:r>
            <w:r>
              <w:rPr>
                <w:rFonts w:hint="eastAsia"/>
                <w:sz w:val="21"/>
                <w:szCs w:val="21"/>
              </w:rPr>
              <w:t xml:space="preserve">导致住院   </w:t>
            </w:r>
            <w:r>
              <w:rPr>
                <w:rFonts w:hint="eastAsia" w:ascii="宋体" w:hAnsi="宋体"/>
                <w:sz w:val="21"/>
                <w:szCs w:val="21"/>
              </w:rPr>
              <w:t xml:space="preserve">□ </w:t>
            </w:r>
            <w:r>
              <w:rPr>
                <w:rFonts w:hint="eastAsia"/>
                <w:sz w:val="21"/>
                <w:szCs w:val="21"/>
              </w:rPr>
              <w:t>延长住院时间</w:t>
            </w:r>
          </w:p>
          <w:p w14:paraId="5428F3CF">
            <w:pPr>
              <w:widowControl w:val="0"/>
              <w:jc w:val="both"/>
              <w:rPr>
                <w:rFonts w:hint="eastAsia"/>
                <w:sz w:val="21"/>
                <w:szCs w:val="21"/>
              </w:rPr>
            </w:pPr>
            <w:r>
              <w:rPr>
                <w:rFonts w:hint="eastAsia" w:ascii="宋体" w:hAnsi="宋体"/>
                <w:sz w:val="21"/>
                <w:szCs w:val="21"/>
              </w:rPr>
              <w:t xml:space="preserve">□ </w:t>
            </w:r>
            <w:r>
              <w:rPr>
                <w:rFonts w:hint="eastAsia"/>
                <w:sz w:val="21"/>
                <w:szCs w:val="21"/>
              </w:rPr>
              <w:t xml:space="preserve">永久或显著的功能丧失        </w:t>
            </w:r>
            <w:r>
              <w:rPr>
                <w:rFonts w:hint="eastAsia" w:ascii="宋体" w:hAnsi="宋体"/>
                <w:sz w:val="21"/>
                <w:szCs w:val="21"/>
              </w:rPr>
              <w:t xml:space="preserve">□ </w:t>
            </w:r>
            <w:r>
              <w:rPr>
                <w:rFonts w:hint="eastAsia"/>
                <w:sz w:val="21"/>
                <w:szCs w:val="21"/>
              </w:rPr>
              <w:t xml:space="preserve">导致先天性异常或出生缺陷   </w:t>
            </w:r>
          </w:p>
          <w:p w14:paraId="6BA45F26">
            <w:pPr>
              <w:widowControl w:val="0"/>
              <w:ind w:left="315" w:hanging="315" w:hangingChars="150"/>
              <w:jc w:val="both"/>
              <w:rPr>
                <w:rFonts w:hint="eastAsia"/>
                <w:b/>
                <w:sz w:val="21"/>
                <w:szCs w:val="21"/>
              </w:rPr>
            </w:pPr>
            <w:r>
              <w:rPr>
                <w:rFonts w:hint="eastAsia" w:ascii="宋体" w:hAnsi="宋体"/>
                <w:sz w:val="21"/>
                <w:szCs w:val="21"/>
              </w:rPr>
              <w:t xml:space="preserve">□ </w:t>
            </w:r>
            <w:r>
              <w:rPr>
                <w:rFonts w:hint="eastAsia"/>
                <w:sz w:val="21"/>
                <w:szCs w:val="21"/>
              </w:rPr>
              <w:t xml:space="preserve">其他重要医学事件（可能不会立即危及生命、死亡或住院，但如需要采取医学措施来预防以上情形之一的发生，也通常被视为是严重的）     </w:t>
            </w:r>
          </w:p>
        </w:tc>
      </w:tr>
      <w:tr w14:paraId="5294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8" w:type="dxa"/>
            <w:gridSpan w:val="2"/>
            <w:noWrap w:val="0"/>
            <w:vAlign w:val="center"/>
          </w:tcPr>
          <w:p w14:paraId="0EC76B6C">
            <w:pPr>
              <w:widowControl w:val="0"/>
              <w:spacing w:line="276" w:lineRule="auto"/>
              <w:ind w:left="211" w:hanging="211" w:hangingChars="100"/>
              <w:jc w:val="both"/>
              <w:rPr>
                <w:rFonts w:hint="eastAsia"/>
                <w:b/>
                <w:sz w:val="21"/>
                <w:szCs w:val="21"/>
              </w:rPr>
            </w:pPr>
            <w:r>
              <w:rPr>
                <w:rFonts w:hint="eastAsia"/>
                <w:b/>
                <w:sz w:val="21"/>
                <w:szCs w:val="21"/>
              </w:rPr>
              <w:t>相关性判断</w:t>
            </w:r>
          </w:p>
        </w:tc>
        <w:tc>
          <w:tcPr>
            <w:tcW w:w="7319" w:type="dxa"/>
            <w:gridSpan w:val="19"/>
            <w:noWrap w:val="0"/>
            <w:vAlign w:val="center"/>
          </w:tcPr>
          <w:p w14:paraId="23A57D62">
            <w:pPr>
              <w:widowControl w:val="0"/>
              <w:jc w:val="both"/>
              <w:rPr>
                <w:rFonts w:hint="eastAsia" w:ascii="宋体" w:hAnsi="宋体"/>
                <w:sz w:val="21"/>
                <w:szCs w:val="21"/>
              </w:rPr>
            </w:pPr>
            <w:r>
              <w:rPr>
                <w:rFonts w:hint="eastAsia" w:ascii="宋体" w:hAnsi="宋体"/>
                <w:sz w:val="21"/>
                <w:szCs w:val="21"/>
              </w:rPr>
              <w:t>□肯定有关   □很可能有关   □可能有关   □可能无关    □无关</w:t>
            </w:r>
          </w:p>
        </w:tc>
      </w:tr>
      <w:tr w14:paraId="317C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8" w:type="dxa"/>
            <w:gridSpan w:val="2"/>
            <w:noWrap w:val="0"/>
            <w:vAlign w:val="center"/>
          </w:tcPr>
          <w:p w14:paraId="3BA28F88">
            <w:pPr>
              <w:widowControl w:val="0"/>
              <w:spacing w:line="276" w:lineRule="auto"/>
              <w:jc w:val="both"/>
              <w:rPr>
                <w:rFonts w:hint="eastAsia"/>
                <w:b/>
                <w:sz w:val="21"/>
                <w:szCs w:val="21"/>
              </w:rPr>
            </w:pPr>
            <w:r>
              <w:rPr>
                <w:rFonts w:hint="eastAsia"/>
                <w:b/>
                <w:sz w:val="21"/>
                <w:szCs w:val="21"/>
              </w:rPr>
              <w:t>判断为研究药物/器械的严重不良反应时再次判断是否“预期”</w:t>
            </w:r>
          </w:p>
        </w:tc>
        <w:tc>
          <w:tcPr>
            <w:tcW w:w="7319" w:type="dxa"/>
            <w:gridSpan w:val="19"/>
            <w:noWrap w:val="0"/>
            <w:vAlign w:val="center"/>
          </w:tcPr>
          <w:p w14:paraId="25426539">
            <w:pPr>
              <w:widowControl w:val="0"/>
              <w:spacing w:line="276" w:lineRule="auto"/>
              <w:ind w:left="342" w:leftChars="13" w:hanging="315" w:hangingChars="150"/>
              <w:jc w:val="both"/>
              <w:rPr>
                <w:rFonts w:hint="eastAsia"/>
                <w:sz w:val="21"/>
                <w:szCs w:val="21"/>
              </w:rPr>
            </w:pPr>
            <w:r>
              <w:rPr>
                <w:rFonts w:hint="eastAsia" w:ascii="宋体" w:hAnsi="宋体"/>
                <w:sz w:val="21"/>
                <w:szCs w:val="21"/>
              </w:rPr>
              <w:t xml:space="preserve">□ </w:t>
            </w:r>
            <w:r>
              <w:rPr>
                <w:rFonts w:hint="eastAsia"/>
                <w:sz w:val="21"/>
                <w:szCs w:val="21"/>
              </w:rPr>
              <w:t>预期（指研究方案、知情同意书、药物研究者手册、已上市药品说明书或产品特性摘要等资料中已列的药物严重不良反应）</w:t>
            </w:r>
          </w:p>
          <w:p w14:paraId="184425D3">
            <w:pPr>
              <w:widowControl w:val="0"/>
              <w:spacing w:line="276" w:lineRule="auto"/>
              <w:ind w:left="342" w:leftChars="13" w:hanging="315" w:hangingChars="150"/>
              <w:jc w:val="both"/>
              <w:rPr>
                <w:rFonts w:hint="eastAsia"/>
                <w:sz w:val="21"/>
                <w:szCs w:val="21"/>
              </w:rPr>
            </w:pPr>
            <w:r>
              <w:rPr>
                <w:rFonts w:hint="eastAsia" w:ascii="宋体" w:hAnsi="宋体"/>
                <w:sz w:val="21"/>
                <w:szCs w:val="21"/>
              </w:rPr>
              <w:t xml:space="preserve">□ </w:t>
            </w:r>
            <w:r>
              <w:rPr>
                <w:rFonts w:hint="eastAsia"/>
                <w:sz w:val="21"/>
                <w:szCs w:val="21"/>
              </w:rPr>
              <w:t>非预期（指可疑严重不良反应的性质、严重程度、频率等同上述已有的研究药物资料不符）</w:t>
            </w:r>
          </w:p>
          <w:p w14:paraId="7D20BBB6">
            <w:pPr>
              <w:widowControl w:val="0"/>
              <w:spacing w:line="276" w:lineRule="auto"/>
              <w:jc w:val="both"/>
              <w:rPr>
                <w:rFonts w:hint="eastAsia"/>
                <w:sz w:val="21"/>
                <w:szCs w:val="21"/>
              </w:rPr>
            </w:pPr>
            <w:r>
              <w:rPr>
                <w:rFonts w:hint="eastAsia" w:ascii="宋体" w:hAnsi="宋体"/>
                <w:sz w:val="21"/>
                <w:szCs w:val="21"/>
              </w:rPr>
              <w:t xml:space="preserve">□ </w:t>
            </w:r>
            <w:r>
              <w:rPr>
                <w:rFonts w:hint="eastAsia"/>
                <w:sz w:val="21"/>
                <w:szCs w:val="21"/>
              </w:rPr>
              <w:t>不适用（不是药物不良反应无需判断预期或非预期）</w:t>
            </w:r>
          </w:p>
          <w:p w14:paraId="181445A9">
            <w:pPr>
              <w:widowControl w:val="0"/>
              <w:jc w:val="both"/>
              <w:rPr>
                <w:rFonts w:hint="eastAsia" w:ascii="宋体" w:hAnsi="宋体"/>
                <w:sz w:val="21"/>
                <w:szCs w:val="21"/>
              </w:rPr>
            </w:pPr>
            <w:r>
              <w:rPr>
                <w:rFonts w:hint="eastAsia" w:ascii="宋体" w:hAnsi="宋体"/>
                <w:sz w:val="21"/>
                <w:szCs w:val="21"/>
              </w:rPr>
              <w:t>□ 暂时无法判断（待随后报告中补充判断结果）</w:t>
            </w:r>
          </w:p>
        </w:tc>
      </w:tr>
      <w:tr w14:paraId="1E24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8" w:type="dxa"/>
            <w:gridSpan w:val="2"/>
            <w:noWrap w:val="0"/>
            <w:vAlign w:val="center"/>
          </w:tcPr>
          <w:p w14:paraId="0FBCB1D3">
            <w:pPr>
              <w:rPr>
                <w:rFonts w:hint="eastAsia"/>
              </w:rPr>
            </w:pPr>
            <w:r>
              <w:rPr>
                <w:rFonts w:hint="eastAsia"/>
                <w:b/>
                <w:sz w:val="21"/>
                <w:szCs w:val="21"/>
              </w:rPr>
              <w:t>对研究药物/器械/干预措施等采取的措施</w:t>
            </w:r>
          </w:p>
        </w:tc>
        <w:tc>
          <w:tcPr>
            <w:tcW w:w="7319" w:type="dxa"/>
            <w:gridSpan w:val="19"/>
            <w:noWrap w:val="0"/>
            <w:vAlign w:val="center"/>
          </w:tcPr>
          <w:p w14:paraId="385563DE">
            <w:pPr>
              <w:widowControl w:val="0"/>
              <w:jc w:val="both"/>
              <w:rPr>
                <w:rFonts w:hint="eastAsia" w:ascii="宋体" w:hAnsi="宋体"/>
                <w:sz w:val="21"/>
                <w:szCs w:val="21"/>
              </w:rPr>
            </w:pPr>
            <w:r>
              <w:rPr>
                <w:rFonts w:hint="eastAsia" w:ascii="宋体" w:hAnsi="宋体"/>
                <w:sz w:val="21"/>
                <w:szCs w:val="21"/>
              </w:rPr>
              <w:t>□继续用药或使用   □减小剂量或减少使用  □暂停使用  □暂停后恢复  □停用</w:t>
            </w:r>
          </w:p>
        </w:tc>
      </w:tr>
      <w:tr w14:paraId="66C4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08" w:type="dxa"/>
            <w:gridSpan w:val="2"/>
            <w:noWrap w:val="0"/>
            <w:vAlign w:val="center"/>
          </w:tcPr>
          <w:p w14:paraId="5D525A10">
            <w:pPr>
              <w:widowControl w:val="0"/>
              <w:spacing w:line="276" w:lineRule="auto"/>
              <w:ind w:left="211" w:hanging="211" w:hangingChars="100"/>
              <w:jc w:val="both"/>
              <w:rPr>
                <w:rFonts w:hint="eastAsia"/>
                <w:b/>
                <w:sz w:val="21"/>
                <w:szCs w:val="21"/>
              </w:rPr>
            </w:pPr>
            <w:r>
              <w:rPr>
                <w:rFonts w:hint="eastAsia"/>
                <w:b/>
                <w:sz w:val="21"/>
                <w:szCs w:val="21"/>
              </w:rPr>
              <w:t>安全性事件</w:t>
            </w:r>
          </w:p>
          <w:p w14:paraId="032D1A5B">
            <w:pPr>
              <w:widowControl w:val="0"/>
              <w:spacing w:line="276" w:lineRule="auto"/>
              <w:ind w:left="211" w:hanging="211" w:hangingChars="100"/>
              <w:jc w:val="both"/>
              <w:rPr>
                <w:rFonts w:hint="eastAsia"/>
                <w:b/>
                <w:sz w:val="21"/>
                <w:szCs w:val="21"/>
              </w:rPr>
            </w:pPr>
            <w:r>
              <w:rPr>
                <w:rFonts w:hint="eastAsia"/>
                <w:b/>
                <w:sz w:val="21"/>
                <w:szCs w:val="21"/>
              </w:rPr>
              <w:t>的转归</w:t>
            </w:r>
          </w:p>
        </w:tc>
        <w:tc>
          <w:tcPr>
            <w:tcW w:w="7319" w:type="dxa"/>
            <w:gridSpan w:val="19"/>
            <w:noWrap w:val="0"/>
            <w:vAlign w:val="center"/>
          </w:tcPr>
          <w:p w14:paraId="2F98B10F">
            <w:pPr>
              <w:widowControl w:val="0"/>
              <w:jc w:val="both"/>
              <w:rPr>
                <w:rFonts w:hint="eastAsia"/>
                <w:sz w:val="21"/>
                <w:szCs w:val="21"/>
              </w:rPr>
            </w:pPr>
            <w:r>
              <w:rPr>
                <w:rFonts w:hint="eastAsia" w:ascii="宋体" w:hAnsi="宋体"/>
                <w:sz w:val="21"/>
                <w:szCs w:val="21"/>
              </w:rPr>
              <w:t>□</w:t>
            </w:r>
            <w:r>
              <w:rPr>
                <w:rFonts w:hint="eastAsia"/>
                <w:sz w:val="21"/>
                <w:szCs w:val="21"/>
              </w:rPr>
              <w:t xml:space="preserve">症状消失，无后遗症            </w:t>
            </w:r>
            <w:r>
              <w:rPr>
                <w:rFonts w:hint="eastAsia" w:ascii="宋体" w:hAnsi="宋体"/>
                <w:sz w:val="21"/>
                <w:szCs w:val="21"/>
              </w:rPr>
              <w:t>□</w:t>
            </w:r>
            <w:r>
              <w:rPr>
                <w:rFonts w:hint="eastAsia"/>
                <w:sz w:val="21"/>
                <w:szCs w:val="21"/>
              </w:rPr>
              <w:t>症状消失，有后遗症（请说明）：</w:t>
            </w:r>
          </w:p>
          <w:p w14:paraId="534512A1">
            <w:pPr>
              <w:widowControl w:val="0"/>
              <w:jc w:val="both"/>
              <w:rPr>
                <w:rFonts w:hint="eastAsia"/>
                <w:sz w:val="21"/>
                <w:szCs w:val="21"/>
              </w:rPr>
            </w:pPr>
            <w:r>
              <w:rPr>
                <w:rFonts w:hint="eastAsia" w:ascii="宋体" w:hAnsi="宋体"/>
                <w:sz w:val="21"/>
                <w:szCs w:val="21"/>
              </w:rPr>
              <w:t>□</w:t>
            </w:r>
            <w:r>
              <w:rPr>
                <w:rFonts w:hint="eastAsia"/>
                <w:sz w:val="21"/>
                <w:szCs w:val="21"/>
              </w:rPr>
              <w:t xml:space="preserve">症状持续，时至                </w:t>
            </w:r>
            <w:r>
              <w:rPr>
                <w:rFonts w:hint="eastAsia" w:ascii="宋体" w:hAnsi="宋体"/>
                <w:sz w:val="21"/>
                <w:szCs w:val="21"/>
              </w:rPr>
              <w:t>□</w:t>
            </w:r>
            <w:r>
              <w:rPr>
                <w:rFonts w:hint="eastAsia"/>
                <w:sz w:val="21"/>
                <w:szCs w:val="21"/>
              </w:rPr>
              <w:t>还在接受治疗</w:t>
            </w:r>
          </w:p>
          <w:p w14:paraId="021EE0D6">
            <w:pPr>
              <w:widowControl w:val="0"/>
              <w:jc w:val="both"/>
              <w:rPr>
                <w:rFonts w:hint="eastAsia" w:ascii="宋体" w:hAnsi="宋体"/>
                <w:sz w:val="21"/>
                <w:szCs w:val="21"/>
              </w:rPr>
            </w:pPr>
            <w:r>
              <w:rPr>
                <w:rFonts w:hint="eastAsia" w:ascii="宋体" w:hAnsi="宋体"/>
                <w:sz w:val="21"/>
                <w:szCs w:val="21"/>
              </w:rPr>
              <w:t>□</w:t>
            </w:r>
            <w:r>
              <w:rPr>
                <w:rFonts w:hint="eastAsia"/>
                <w:sz w:val="21"/>
                <w:szCs w:val="21"/>
              </w:rPr>
              <w:t>死亡，死亡日期：</w:t>
            </w:r>
          </w:p>
        </w:tc>
      </w:tr>
      <w:tr w14:paraId="3C57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9127" w:type="dxa"/>
            <w:gridSpan w:val="21"/>
            <w:noWrap w:val="0"/>
            <w:vAlign w:val="top"/>
          </w:tcPr>
          <w:p w14:paraId="7A19BBEB">
            <w:pPr>
              <w:widowControl w:val="0"/>
              <w:jc w:val="both"/>
              <w:rPr>
                <w:rFonts w:hint="eastAsia"/>
                <w:b/>
                <w:sz w:val="21"/>
                <w:szCs w:val="21"/>
              </w:rPr>
            </w:pPr>
            <w:r>
              <w:rPr>
                <w:rFonts w:hint="eastAsia"/>
                <w:b/>
                <w:sz w:val="21"/>
                <w:szCs w:val="21"/>
              </w:rPr>
              <w:t>揭盲情况</w:t>
            </w:r>
          </w:p>
          <w:p w14:paraId="0C13EB8B">
            <w:pPr>
              <w:widowControl w:val="0"/>
              <w:ind w:firstLine="315" w:firstLineChars="150"/>
              <w:rPr>
                <w:rFonts w:hint="eastAsia"/>
                <w:sz w:val="21"/>
                <w:szCs w:val="21"/>
              </w:rPr>
            </w:pPr>
            <w:r>
              <w:rPr>
                <w:rFonts w:hint="eastAsia" w:ascii="宋体" w:hAnsi="宋体"/>
                <w:sz w:val="21"/>
                <w:szCs w:val="21"/>
              </w:rPr>
              <w:t>□</w:t>
            </w:r>
            <w:r>
              <w:rPr>
                <w:rFonts w:hint="eastAsia"/>
                <w:sz w:val="21"/>
                <w:szCs w:val="21"/>
              </w:rPr>
              <w:t xml:space="preserve">未揭盲   </w:t>
            </w:r>
            <w:r>
              <w:rPr>
                <w:rFonts w:hint="eastAsia" w:ascii="宋体" w:hAnsi="宋体"/>
                <w:sz w:val="21"/>
                <w:szCs w:val="21"/>
              </w:rPr>
              <w:t>□</w:t>
            </w:r>
            <w:r>
              <w:rPr>
                <w:rFonts w:hint="eastAsia"/>
                <w:sz w:val="21"/>
                <w:szCs w:val="21"/>
              </w:rPr>
              <w:t xml:space="preserve">已揭盲（揭盲时间：     年  月  日）：  </w:t>
            </w:r>
            <w:r>
              <w:rPr>
                <w:rFonts w:hint="eastAsia" w:ascii="宋体" w:hAnsi="宋体"/>
                <w:sz w:val="21"/>
                <w:szCs w:val="21"/>
              </w:rPr>
              <w:t>□</w:t>
            </w:r>
            <w:r>
              <w:rPr>
                <w:rFonts w:hint="eastAsia"/>
                <w:sz w:val="21"/>
                <w:szCs w:val="21"/>
              </w:rPr>
              <w:t xml:space="preserve">试验组     </w:t>
            </w:r>
            <w:r>
              <w:rPr>
                <w:rFonts w:hint="eastAsia" w:ascii="宋体" w:hAnsi="宋体"/>
                <w:sz w:val="21"/>
                <w:szCs w:val="21"/>
              </w:rPr>
              <w:t>□</w:t>
            </w:r>
            <w:r>
              <w:rPr>
                <w:rFonts w:hint="eastAsia"/>
                <w:sz w:val="21"/>
                <w:szCs w:val="21"/>
              </w:rPr>
              <w:t>对照组</w:t>
            </w:r>
          </w:p>
          <w:p w14:paraId="1576DF2B">
            <w:pPr>
              <w:widowControl w:val="0"/>
              <w:ind w:firstLine="315" w:firstLineChars="150"/>
              <w:jc w:val="both"/>
              <w:rPr>
                <w:rFonts w:hint="eastAsia"/>
                <w:b/>
                <w:sz w:val="21"/>
                <w:szCs w:val="21"/>
              </w:rPr>
            </w:pPr>
            <w:r>
              <w:rPr>
                <w:rFonts w:hint="eastAsia" w:ascii="宋体" w:hAnsi="宋体"/>
                <w:sz w:val="21"/>
                <w:szCs w:val="21"/>
              </w:rPr>
              <w:t>□不适用</w:t>
            </w:r>
          </w:p>
        </w:tc>
      </w:tr>
      <w:tr w14:paraId="1023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9127" w:type="dxa"/>
            <w:gridSpan w:val="21"/>
            <w:noWrap w:val="0"/>
            <w:vAlign w:val="top"/>
          </w:tcPr>
          <w:p w14:paraId="268BACFD">
            <w:pPr>
              <w:widowControl w:val="0"/>
              <w:jc w:val="both"/>
              <w:rPr>
                <w:rFonts w:hint="eastAsia"/>
                <w:b/>
                <w:sz w:val="21"/>
                <w:szCs w:val="21"/>
              </w:rPr>
            </w:pPr>
            <w:r>
              <w:rPr>
                <w:rFonts w:hint="eastAsia"/>
                <w:sz w:val="21"/>
                <w:szCs w:val="21"/>
              </w:rPr>
              <w:t xml:space="preserve">6. </w:t>
            </w:r>
            <w:r>
              <w:rPr>
                <w:rFonts w:hint="eastAsia"/>
                <w:b/>
                <w:sz w:val="21"/>
                <w:szCs w:val="21"/>
              </w:rPr>
              <w:t>申办者对该事件是否为SUSAR的判断</w:t>
            </w:r>
          </w:p>
          <w:p w14:paraId="0FCD7252">
            <w:pPr>
              <w:widowControl w:val="0"/>
              <w:ind w:left="527" w:hanging="527" w:hangingChars="250"/>
              <w:jc w:val="both"/>
              <w:rPr>
                <w:rFonts w:hint="eastAsia"/>
                <w:b/>
                <w:sz w:val="21"/>
                <w:szCs w:val="21"/>
              </w:rPr>
            </w:pPr>
            <w:r>
              <w:rPr>
                <w:rFonts w:hint="eastAsia"/>
                <w:b/>
                <w:sz w:val="21"/>
                <w:szCs w:val="21"/>
              </w:rPr>
              <w:t xml:space="preserve"> </w:t>
            </w:r>
            <w:r>
              <w:rPr>
                <w:rFonts w:hint="eastAsia" w:ascii="宋体" w:hAnsi="宋体"/>
                <w:sz w:val="21"/>
                <w:szCs w:val="21"/>
              </w:rPr>
              <w:t>□是      □否     □暂时无法判断（待随访报告中补充）</w:t>
            </w:r>
            <w:r>
              <w:rPr>
                <w:rFonts w:hint="eastAsia"/>
                <w:sz w:val="21"/>
                <w:szCs w:val="21"/>
              </w:rPr>
              <w:t xml:space="preserve">  </w:t>
            </w:r>
          </w:p>
        </w:tc>
      </w:tr>
      <w:tr w14:paraId="1404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9127" w:type="dxa"/>
            <w:gridSpan w:val="21"/>
            <w:noWrap w:val="0"/>
            <w:vAlign w:val="top"/>
          </w:tcPr>
          <w:p w14:paraId="10FD3D28">
            <w:pPr>
              <w:widowControl w:val="0"/>
              <w:spacing w:line="0" w:lineRule="atLeast"/>
              <w:ind w:left="105" w:hanging="105" w:hangingChars="50"/>
              <w:jc w:val="both"/>
              <w:rPr>
                <w:rFonts w:hint="eastAsia"/>
                <w:b/>
                <w:sz w:val="21"/>
                <w:szCs w:val="21"/>
              </w:rPr>
            </w:pPr>
            <w:r>
              <w:rPr>
                <w:rFonts w:hint="eastAsia"/>
                <w:b/>
                <w:sz w:val="21"/>
                <w:szCs w:val="21"/>
              </w:rPr>
              <w:t>7.安全性事件发生及处理的详细描述（按照时间先后列出信息，首次报告、随访报告、总结报告的信息逐步添加完整，</w:t>
            </w:r>
            <w:r>
              <w:rPr>
                <w:rFonts w:hint="eastAsia"/>
                <w:b/>
                <w:sz w:val="21"/>
                <w:szCs w:val="21"/>
                <w:u w:val="single"/>
              </w:rPr>
              <w:t>申办者和研究者的评估依据、处理措施和建议等分开列出</w:t>
            </w:r>
            <w:r>
              <w:rPr>
                <w:rFonts w:hint="eastAsia"/>
                <w:b/>
                <w:sz w:val="21"/>
                <w:szCs w:val="21"/>
              </w:rPr>
              <w:t>）</w:t>
            </w:r>
          </w:p>
          <w:p w14:paraId="11B40162">
            <w:pPr>
              <w:widowControl w:val="0"/>
              <w:spacing w:line="0" w:lineRule="atLeast"/>
              <w:ind w:left="105" w:hanging="105" w:hangingChars="50"/>
              <w:jc w:val="both"/>
              <w:rPr>
                <w:rFonts w:hint="eastAsia"/>
                <w:sz w:val="21"/>
                <w:szCs w:val="21"/>
              </w:rPr>
            </w:pPr>
            <w:r>
              <w:rPr>
                <w:rFonts w:hint="eastAsia"/>
                <w:sz w:val="21"/>
                <w:szCs w:val="21"/>
              </w:rPr>
              <w:t>7.1从入组至安全性事件发生期间研究药物或器械的使用情况：</w:t>
            </w:r>
          </w:p>
          <w:p w14:paraId="6E3C316C">
            <w:pPr>
              <w:widowControl w:val="0"/>
              <w:spacing w:line="0" w:lineRule="atLeast"/>
              <w:jc w:val="both"/>
              <w:rPr>
                <w:rFonts w:hint="eastAsia"/>
                <w:sz w:val="21"/>
                <w:szCs w:val="21"/>
              </w:rPr>
            </w:pPr>
          </w:p>
          <w:p w14:paraId="610216D4">
            <w:pPr>
              <w:widowControl w:val="0"/>
              <w:spacing w:line="0" w:lineRule="atLeast"/>
              <w:ind w:left="105" w:hanging="105" w:hangingChars="50"/>
              <w:jc w:val="both"/>
              <w:rPr>
                <w:rFonts w:hint="eastAsia"/>
                <w:sz w:val="21"/>
                <w:szCs w:val="21"/>
              </w:rPr>
            </w:pPr>
          </w:p>
          <w:p w14:paraId="336D181A">
            <w:pPr>
              <w:widowControl w:val="0"/>
              <w:spacing w:line="0" w:lineRule="atLeast"/>
              <w:ind w:left="105" w:hanging="105" w:hangingChars="50"/>
              <w:jc w:val="both"/>
              <w:rPr>
                <w:rFonts w:hint="eastAsia"/>
                <w:sz w:val="21"/>
                <w:szCs w:val="21"/>
              </w:rPr>
            </w:pPr>
            <w:r>
              <w:rPr>
                <w:rFonts w:hint="eastAsia"/>
                <w:sz w:val="21"/>
                <w:szCs w:val="21"/>
              </w:rPr>
              <w:t>7.2安全性事件发生过程的详细描述：</w:t>
            </w:r>
          </w:p>
          <w:p w14:paraId="47B4223A">
            <w:pPr>
              <w:widowControl w:val="0"/>
              <w:spacing w:line="0" w:lineRule="atLeast"/>
              <w:ind w:left="105" w:hanging="105" w:hangingChars="50"/>
              <w:jc w:val="both"/>
              <w:rPr>
                <w:rFonts w:hint="eastAsia"/>
                <w:sz w:val="21"/>
                <w:szCs w:val="21"/>
              </w:rPr>
            </w:pPr>
          </w:p>
          <w:p w14:paraId="55EDD7F0">
            <w:pPr>
              <w:widowControl w:val="0"/>
              <w:spacing w:line="0" w:lineRule="atLeast"/>
              <w:ind w:left="105" w:hanging="105" w:hangingChars="50"/>
              <w:jc w:val="both"/>
              <w:rPr>
                <w:rFonts w:hint="eastAsia"/>
                <w:sz w:val="21"/>
                <w:szCs w:val="21"/>
              </w:rPr>
            </w:pPr>
          </w:p>
          <w:p w14:paraId="58D97D6E">
            <w:pPr>
              <w:widowControl w:val="0"/>
              <w:spacing w:line="0" w:lineRule="atLeast"/>
              <w:ind w:left="105" w:hanging="105" w:hangingChars="50"/>
              <w:jc w:val="both"/>
              <w:rPr>
                <w:rFonts w:hint="eastAsia"/>
                <w:sz w:val="21"/>
                <w:szCs w:val="21"/>
              </w:rPr>
            </w:pPr>
            <w:r>
              <w:rPr>
                <w:rFonts w:hint="eastAsia"/>
                <w:sz w:val="21"/>
                <w:szCs w:val="21"/>
              </w:rPr>
              <w:t>7.3对研究参与者的救治处理、保护和补偿措施：</w:t>
            </w:r>
          </w:p>
          <w:p w14:paraId="434A9F46">
            <w:pPr>
              <w:widowControl w:val="0"/>
              <w:spacing w:line="0" w:lineRule="atLeast"/>
              <w:ind w:left="105" w:hanging="105" w:hangingChars="50"/>
              <w:jc w:val="both"/>
              <w:rPr>
                <w:rFonts w:hint="eastAsia"/>
                <w:sz w:val="21"/>
                <w:szCs w:val="21"/>
              </w:rPr>
            </w:pPr>
          </w:p>
          <w:p w14:paraId="05866DE2">
            <w:pPr>
              <w:widowControl w:val="0"/>
              <w:spacing w:line="0" w:lineRule="atLeast"/>
              <w:ind w:left="105" w:hanging="105" w:hangingChars="50"/>
              <w:jc w:val="both"/>
              <w:rPr>
                <w:rFonts w:hint="eastAsia"/>
                <w:sz w:val="21"/>
                <w:szCs w:val="21"/>
              </w:rPr>
            </w:pPr>
          </w:p>
          <w:p w14:paraId="0D18A899">
            <w:pPr>
              <w:widowControl w:val="0"/>
              <w:spacing w:line="0" w:lineRule="atLeast"/>
              <w:ind w:left="105" w:hanging="105" w:hangingChars="50"/>
              <w:jc w:val="both"/>
              <w:rPr>
                <w:rFonts w:hint="eastAsia"/>
                <w:sz w:val="21"/>
                <w:szCs w:val="21"/>
              </w:rPr>
            </w:pPr>
            <w:r>
              <w:rPr>
                <w:rFonts w:hint="eastAsia"/>
                <w:sz w:val="21"/>
                <w:szCs w:val="21"/>
              </w:rPr>
              <w:t>7.4对研究的后续改进措施，如研究风险管理措施，对其他研究参与者的保护措施等：</w:t>
            </w:r>
          </w:p>
          <w:p w14:paraId="3B6CC925">
            <w:pPr>
              <w:widowControl w:val="0"/>
              <w:spacing w:line="0" w:lineRule="atLeast"/>
              <w:jc w:val="both"/>
              <w:rPr>
                <w:rFonts w:hint="eastAsia"/>
                <w:sz w:val="21"/>
                <w:szCs w:val="21"/>
              </w:rPr>
            </w:pPr>
          </w:p>
          <w:p w14:paraId="55B21A22">
            <w:pPr>
              <w:widowControl w:val="0"/>
              <w:jc w:val="both"/>
              <w:rPr>
                <w:rFonts w:hint="eastAsia"/>
                <w:b/>
                <w:sz w:val="21"/>
                <w:szCs w:val="21"/>
              </w:rPr>
            </w:pPr>
          </w:p>
        </w:tc>
      </w:tr>
      <w:tr w14:paraId="3EC0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9127" w:type="dxa"/>
            <w:gridSpan w:val="21"/>
            <w:noWrap w:val="0"/>
            <w:vAlign w:val="top"/>
          </w:tcPr>
          <w:p w14:paraId="4A3828AF">
            <w:pPr>
              <w:widowControl w:val="0"/>
              <w:jc w:val="both"/>
              <w:rPr>
                <w:rFonts w:hint="eastAsia"/>
                <w:sz w:val="21"/>
                <w:szCs w:val="21"/>
              </w:rPr>
            </w:pPr>
            <w:r>
              <w:rPr>
                <w:rFonts w:hint="eastAsia"/>
                <w:b/>
                <w:sz w:val="21"/>
                <w:szCs w:val="21"/>
              </w:rPr>
              <w:t>8.</w:t>
            </w:r>
            <w:r>
              <w:rPr>
                <w:rFonts w:hint="eastAsia"/>
                <w:sz w:val="21"/>
                <w:szCs w:val="21"/>
              </w:rPr>
              <w:t xml:space="preserve"> </w:t>
            </w:r>
            <w:r>
              <w:rPr>
                <w:rFonts w:hint="eastAsia"/>
                <w:b/>
                <w:sz w:val="21"/>
                <w:szCs w:val="21"/>
              </w:rPr>
              <w:t>是否计划修改方案和/或知情同意书</w:t>
            </w:r>
          </w:p>
          <w:p w14:paraId="3CFD1ED2">
            <w:pPr>
              <w:widowControl w:val="0"/>
              <w:ind w:firstLine="315" w:firstLineChars="150"/>
              <w:jc w:val="both"/>
              <w:rPr>
                <w:rFonts w:hint="eastAsia"/>
                <w:sz w:val="21"/>
                <w:szCs w:val="21"/>
              </w:rPr>
            </w:pPr>
            <w:r>
              <w:rPr>
                <w:rFonts w:hint="eastAsia" w:ascii="宋体" w:hAnsi="宋体"/>
                <w:sz w:val="21"/>
                <w:szCs w:val="21"/>
              </w:rPr>
              <w:t>□</w:t>
            </w:r>
            <w:r>
              <w:rPr>
                <w:rFonts w:hint="eastAsia"/>
                <w:sz w:val="21"/>
                <w:szCs w:val="21"/>
              </w:rPr>
              <w:t xml:space="preserve">否  </w:t>
            </w:r>
          </w:p>
          <w:p w14:paraId="7C66D26F">
            <w:pPr>
              <w:widowControl w:val="0"/>
              <w:ind w:firstLine="315" w:firstLineChars="150"/>
              <w:jc w:val="both"/>
              <w:rPr>
                <w:rFonts w:hint="eastAsia"/>
                <w:sz w:val="21"/>
                <w:szCs w:val="21"/>
              </w:rPr>
            </w:pPr>
            <w:r>
              <w:rPr>
                <w:rFonts w:hint="eastAsia" w:ascii="宋体" w:hAnsi="宋体"/>
                <w:sz w:val="21"/>
                <w:szCs w:val="21"/>
              </w:rPr>
              <w:t>□是       □</w:t>
            </w:r>
            <w:r>
              <w:rPr>
                <w:rFonts w:hint="eastAsia"/>
                <w:sz w:val="21"/>
                <w:szCs w:val="21"/>
              </w:rPr>
              <w:t>已经修改方案和/或知情同意书以避免该风险</w:t>
            </w:r>
          </w:p>
          <w:p w14:paraId="43E227FD">
            <w:pPr>
              <w:widowControl w:val="0"/>
              <w:ind w:firstLine="1470" w:firstLineChars="700"/>
              <w:jc w:val="both"/>
              <w:rPr>
                <w:rFonts w:hint="eastAsia"/>
                <w:sz w:val="21"/>
                <w:szCs w:val="21"/>
              </w:rPr>
            </w:pPr>
            <w:r>
              <w:rPr>
                <w:rFonts w:hint="eastAsia" w:ascii="宋体" w:hAnsi="宋体"/>
                <w:sz w:val="21"/>
                <w:szCs w:val="21"/>
              </w:rPr>
              <w:t>□</w:t>
            </w:r>
            <w:r>
              <w:rPr>
                <w:rFonts w:hint="eastAsia"/>
                <w:sz w:val="21"/>
                <w:szCs w:val="21"/>
              </w:rPr>
              <w:t xml:space="preserve">即将修改方案和/或知情同意书   </w:t>
            </w:r>
          </w:p>
        </w:tc>
      </w:tr>
      <w:tr w14:paraId="1720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9127" w:type="dxa"/>
            <w:gridSpan w:val="21"/>
            <w:noWrap w:val="0"/>
            <w:vAlign w:val="center"/>
          </w:tcPr>
          <w:p w14:paraId="791C4A67">
            <w:pPr>
              <w:widowControl w:val="0"/>
              <w:spacing w:line="0" w:lineRule="atLeast"/>
              <w:jc w:val="both"/>
              <w:rPr>
                <w:rFonts w:hint="eastAsia"/>
                <w:b/>
                <w:sz w:val="21"/>
                <w:szCs w:val="21"/>
              </w:rPr>
            </w:pPr>
            <w:r>
              <w:rPr>
                <w:rFonts w:hint="eastAsia"/>
                <w:b/>
                <w:sz w:val="21"/>
                <w:szCs w:val="21"/>
              </w:rPr>
              <w:t>主要研究者签名：                        日期：</w:t>
            </w:r>
          </w:p>
        </w:tc>
      </w:tr>
    </w:tbl>
    <w:p w14:paraId="5ED18ACB">
      <w:pPr>
        <w:jc w:val="center"/>
        <w:rPr>
          <w:rFonts w:hint="eastAsia" w:ascii="宋体" w:hAnsi="宋体"/>
          <w:b/>
          <w:sz w:val="28"/>
        </w:rPr>
      </w:pPr>
    </w:p>
    <w:p w14:paraId="1BA504A9">
      <w:pPr>
        <w:spacing w:line="360" w:lineRule="auto"/>
        <w:rPr>
          <w:b/>
          <w:sz w:val="24"/>
        </w:rPr>
      </w:pPr>
    </w:p>
    <w:p w14:paraId="73B26109">
      <w:pPr>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outlineLvl w:val="0"/>
        <w:rPr>
          <w:b/>
          <w:sz w:val="24"/>
        </w:rPr>
      </w:pPr>
      <w:r>
        <w:rPr>
          <w:b/>
          <w:sz w:val="24"/>
        </w:rPr>
        <w:br w:type="page"/>
      </w:r>
      <w:bookmarkStart w:id="18" w:name="_Toc324"/>
      <w:r>
        <w:rPr>
          <w:rFonts w:hint="eastAsia"/>
          <w:b/>
          <w:sz w:val="24"/>
          <w:lang w:val="en-US" w:eastAsia="zh-CN"/>
        </w:rPr>
        <w:t>6.</w:t>
      </w:r>
      <w:r>
        <w:rPr>
          <w:rFonts w:hint="eastAsia"/>
          <w:b/>
          <w:sz w:val="24"/>
        </w:rPr>
        <w:t>安全性</w:t>
      </w:r>
      <w:r>
        <w:rPr>
          <w:rFonts w:hint="eastAsia"/>
          <w:b/>
          <w:sz w:val="24"/>
          <w:lang w:val="en-US" w:eastAsia="zh-CN"/>
        </w:rPr>
        <w:t>信息报告摘要</w:t>
      </w:r>
      <w:r>
        <w:rPr>
          <w:rFonts w:hint="eastAsia"/>
          <w:b/>
          <w:sz w:val="24"/>
        </w:rPr>
        <w:t>表（IEC-SOP-01</w:t>
      </w:r>
      <w:r>
        <w:rPr>
          <w:b/>
          <w:sz w:val="24"/>
        </w:rPr>
        <w:t>3</w:t>
      </w:r>
      <w:r>
        <w:rPr>
          <w:rFonts w:hint="eastAsia"/>
          <w:b/>
          <w:sz w:val="24"/>
        </w:rPr>
        <w:t>-A0</w:t>
      </w:r>
      <w:r>
        <w:rPr>
          <w:rFonts w:hint="eastAsia"/>
          <w:b/>
          <w:sz w:val="24"/>
          <w:lang w:val="en-US" w:eastAsia="zh-CN"/>
        </w:rPr>
        <w:t>3</w:t>
      </w:r>
      <w:r>
        <w:rPr>
          <w:rFonts w:hint="eastAsia"/>
          <w:b/>
          <w:sz w:val="24"/>
        </w:rPr>
        <w:t>-V</w:t>
      </w:r>
      <w:r>
        <w:rPr>
          <w:rFonts w:hint="eastAsia"/>
          <w:b/>
          <w:sz w:val="24"/>
          <w:lang w:val="en-US" w:eastAsia="zh-CN"/>
        </w:rPr>
        <w:t>3.0</w:t>
      </w:r>
      <w:r>
        <w:rPr>
          <w:rFonts w:hint="eastAsia"/>
          <w:b/>
          <w:sz w:val="24"/>
        </w:rPr>
        <w:t>）</w:t>
      </w:r>
      <w:bookmarkEnd w:id="18"/>
    </w:p>
    <w:p w14:paraId="3F90B93C">
      <w:pPr>
        <w:tabs>
          <w:tab w:val="center" w:pos="4251"/>
        </w:tabs>
        <w:spacing w:before="0" w:beforeLines="0" w:after="0" w:afterLines="0" w:line="480" w:lineRule="auto"/>
        <w:jc w:val="center"/>
        <w:rPr>
          <w:rFonts w:hint="eastAsia" w:ascii="黑体" w:hAnsi="黑体" w:eastAsia="黑体" w:cs="Times New Roman"/>
          <w:b/>
          <w:sz w:val="32"/>
          <w:szCs w:val="30"/>
        </w:rPr>
      </w:pPr>
      <w:r>
        <w:rPr>
          <w:rFonts w:hint="eastAsia" w:ascii="宋体" w:hAnsi="宋体" w:eastAsia="宋体" w:cs="宋体"/>
          <w:b/>
          <w:sz w:val="28"/>
          <w:szCs w:val="28"/>
          <w:lang w:val="en-US" w:eastAsia="zh-CN"/>
        </w:rPr>
        <w:t>安全性信息报告摘要</w:t>
      </w:r>
      <w:r>
        <w:rPr>
          <w:rFonts w:hint="eastAsia" w:ascii="宋体" w:hAnsi="宋体" w:eastAsia="宋体" w:cs="宋体"/>
          <w:b/>
          <w:sz w:val="28"/>
          <w:szCs w:val="28"/>
        </w:rPr>
        <w:t>表</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1937"/>
        <w:gridCol w:w="2321"/>
        <w:gridCol w:w="2129"/>
      </w:tblGrid>
      <w:tr w14:paraId="3CFE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130" w:type="dxa"/>
            <w:noWrap w:val="0"/>
            <w:vAlign w:val="center"/>
          </w:tcPr>
          <w:p w14:paraId="73D98ED9">
            <w:pPr>
              <w:spacing w:line="480" w:lineRule="exact"/>
              <w:jc w:val="center"/>
              <w:rPr>
                <w:rFonts w:hint="eastAsia" w:ascii="宋体" w:hAnsi="宋体" w:eastAsia="宋体" w:cs="宋体"/>
                <w:sz w:val="21"/>
                <w:szCs w:val="21"/>
              </w:rPr>
            </w:pPr>
            <w:r>
              <w:rPr>
                <w:rFonts w:hint="eastAsia" w:ascii="宋体" w:hAnsi="宋体" w:eastAsia="宋体" w:cs="宋体"/>
                <w:sz w:val="21"/>
                <w:szCs w:val="21"/>
              </w:rPr>
              <w:t>项目名称</w:t>
            </w:r>
          </w:p>
        </w:tc>
        <w:tc>
          <w:tcPr>
            <w:tcW w:w="6392" w:type="dxa"/>
            <w:gridSpan w:val="3"/>
            <w:noWrap w:val="0"/>
            <w:vAlign w:val="top"/>
          </w:tcPr>
          <w:p w14:paraId="7A8825DF">
            <w:pPr>
              <w:spacing w:line="480" w:lineRule="exact"/>
              <w:rPr>
                <w:rFonts w:hint="eastAsia" w:ascii="宋体" w:hAnsi="宋体" w:eastAsia="宋体" w:cs="宋体"/>
                <w:sz w:val="21"/>
                <w:szCs w:val="21"/>
              </w:rPr>
            </w:pPr>
          </w:p>
        </w:tc>
      </w:tr>
      <w:tr w14:paraId="5093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16AF0339">
            <w:pPr>
              <w:spacing w:line="480" w:lineRule="exact"/>
              <w:jc w:val="center"/>
              <w:rPr>
                <w:rFonts w:hint="eastAsia" w:ascii="宋体" w:hAnsi="宋体" w:eastAsia="宋体" w:cs="宋体"/>
                <w:sz w:val="21"/>
                <w:szCs w:val="21"/>
              </w:rPr>
            </w:pPr>
            <w:r>
              <w:rPr>
                <w:rFonts w:hint="eastAsia"/>
                <w:bCs/>
                <w:sz w:val="21"/>
                <w:szCs w:val="21"/>
              </w:rPr>
              <w:t>研究科室/专业组</w:t>
            </w:r>
          </w:p>
        </w:tc>
        <w:tc>
          <w:tcPr>
            <w:tcW w:w="1938" w:type="dxa"/>
            <w:noWrap w:val="0"/>
            <w:vAlign w:val="top"/>
          </w:tcPr>
          <w:p w14:paraId="74303091">
            <w:pPr>
              <w:spacing w:line="480" w:lineRule="exact"/>
              <w:rPr>
                <w:rFonts w:hint="eastAsia" w:ascii="宋体" w:hAnsi="宋体" w:eastAsia="宋体" w:cs="宋体"/>
                <w:sz w:val="21"/>
                <w:szCs w:val="21"/>
              </w:rPr>
            </w:pPr>
          </w:p>
        </w:tc>
        <w:tc>
          <w:tcPr>
            <w:tcW w:w="2323" w:type="dxa"/>
            <w:noWrap w:val="0"/>
            <w:vAlign w:val="top"/>
          </w:tcPr>
          <w:p w14:paraId="63BD49F1">
            <w:pPr>
              <w:spacing w:line="480" w:lineRule="exact"/>
              <w:jc w:val="center"/>
              <w:rPr>
                <w:rFonts w:hint="eastAsia" w:ascii="宋体" w:hAnsi="宋体" w:eastAsia="宋体" w:cs="宋体"/>
                <w:sz w:val="21"/>
                <w:szCs w:val="21"/>
              </w:rPr>
            </w:pPr>
            <w:r>
              <w:rPr>
                <w:rFonts w:hint="eastAsia" w:ascii="宋体" w:hAnsi="宋体" w:eastAsia="宋体" w:cs="宋体"/>
                <w:sz w:val="21"/>
                <w:szCs w:val="21"/>
              </w:rPr>
              <w:t>主要研究者</w:t>
            </w:r>
          </w:p>
        </w:tc>
        <w:tc>
          <w:tcPr>
            <w:tcW w:w="2131" w:type="dxa"/>
            <w:noWrap w:val="0"/>
            <w:vAlign w:val="top"/>
          </w:tcPr>
          <w:p w14:paraId="17012F18">
            <w:pPr>
              <w:spacing w:line="480" w:lineRule="exact"/>
              <w:rPr>
                <w:rFonts w:hint="eastAsia" w:ascii="宋体" w:hAnsi="宋体" w:eastAsia="宋体" w:cs="宋体"/>
                <w:sz w:val="21"/>
                <w:szCs w:val="21"/>
              </w:rPr>
            </w:pPr>
          </w:p>
        </w:tc>
      </w:tr>
      <w:tr w14:paraId="7804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21665540">
            <w:pPr>
              <w:spacing w:line="48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rPr>
              <w:t>申办</w:t>
            </w:r>
            <w:r>
              <w:rPr>
                <w:rFonts w:hint="eastAsia" w:ascii="宋体" w:hAnsi="宋体" w:eastAsia="宋体" w:cs="宋体"/>
                <w:sz w:val="21"/>
                <w:szCs w:val="21"/>
                <w:lang w:val="en-US" w:eastAsia="zh-CN"/>
              </w:rPr>
              <w:t>者</w:t>
            </w:r>
          </w:p>
        </w:tc>
        <w:tc>
          <w:tcPr>
            <w:tcW w:w="1938" w:type="dxa"/>
            <w:noWrap w:val="0"/>
            <w:vAlign w:val="top"/>
          </w:tcPr>
          <w:p w14:paraId="2904B03C">
            <w:pPr>
              <w:spacing w:line="480" w:lineRule="exact"/>
              <w:rPr>
                <w:rFonts w:hint="eastAsia" w:ascii="宋体" w:hAnsi="宋体" w:eastAsia="宋体" w:cs="宋体"/>
                <w:sz w:val="21"/>
                <w:szCs w:val="21"/>
              </w:rPr>
            </w:pPr>
          </w:p>
        </w:tc>
        <w:tc>
          <w:tcPr>
            <w:tcW w:w="2323" w:type="dxa"/>
            <w:noWrap w:val="0"/>
            <w:vAlign w:val="top"/>
          </w:tcPr>
          <w:p w14:paraId="0BF94FCF">
            <w:pPr>
              <w:spacing w:line="480" w:lineRule="exact"/>
              <w:jc w:val="center"/>
              <w:rPr>
                <w:rFonts w:hint="eastAsia" w:ascii="宋体" w:hAnsi="宋体" w:eastAsia="宋体" w:cs="宋体"/>
                <w:sz w:val="21"/>
                <w:szCs w:val="21"/>
              </w:rPr>
            </w:pPr>
            <w:r>
              <w:rPr>
                <w:rFonts w:hint="eastAsia" w:ascii="宋体" w:hAnsi="宋体" w:eastAsia="宋体" w:cs="宋体"/>
                <w:sz w:val="21"/>
                <w:szCs w:val="21"/>
              </w:rPr>
              <w:t>组长单位</w:t>
            </w:r>
          </w:p>
        </w:tc>
        <w:tc>
          <w:tcPr>
            <w:tcW w:w="2131" w:type="dxa"/>
            <w:noWrap w:val="0"/>
            <w:vAlign w:val="top"/>
          </w:tcPr>
          <w:p w14:paraId="019B465B">
            <w:pPr>
              <w:spacing w:line="480" w:lineRule="exact"/>
              <w:rPr>
                <w:rFonts w:hint="eastAsia" w:ascii="宋体" w:hAnsi="宋体" w:eastAsia="宋体" w:cs="宋体"/>
                <w:sz w:val="21"/>
                <w:szCs w:val="21"/>
              </w:rPr>
            </w:pPr>
          </w:p>
        </w:tc>
      </w:tr>
      <w:tr w14:paraId="1DF9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6" w:hRule="atLeast"/>
        </w:trPr>
        <w:tc>
          <w:tcPr>
            <w:tcW w:w="8522" w:type="dxa"/>
            <w:gridSpan w:val="4"/>
            <w:noWrap w:val="0"/>
            <w:vAlign w:val="top"/>
          </w:tcPr>
          <w:p w14:paraId="4259FF67">
            <w:pPr>
              <w:rPr>
                <w:rFonts w:hint="eastAsia" w:ascii="宋体" w:hAnsi="宋体" w:eastAsia="宋体" w:cs="宋体"/>
                <w:sz w:val="21"/>
                <w:szCs w:val="21"/>
              </w:rPr>
            </w:pPr>
            <w:r>
              <w:rPr>
                <w:rFonts w:hint="eastAsia" w:ascii="宋体" w:hAnsi="宋体" w:eastAsia="宋体" w:cs="宋体"/>
                <w:sz w:val="21"/>
                <w:szCs w:val="21"/>
              </w:rPr>
              <w:t>报告类</w:t>
            </w:r>
            <w:r>
              <w:rPr>
                <w:rFonts w:hint="eastAsia" w:ascii="宋体" w:hAnsi="宋体" w:eastAsia="宋体" w:cs="宋体"/>
                <w:sz w:val="21"/>
                <w:szCs w:val="21"/>
                <w:lang w:val="en-US" w:eastAsia="zh-CN"/>
              </w:rPr>
              <w:t>别</w:t>
            </w:r>
            <w:r>
              <w:rPr>
                <w:rFonts w:hint="eastAsia" w:ascii="宋体" w:hAnsi="宋体" w:eastAsia="宋体" w:cs="宋体"/>
                <w:sz w:val="21"/>
                <w:szCs w:val="21"/>
              </w:rPr>
              <w:t xml:space="preserve">：       </w:t>
            </w:r>
          </w:p>
          <w:p w14:paraId="7E66A93D">
            <w:pPr>
              <w:rPr>
                <w:rFonts w:hint="eastAsia" w:ascii="宋体" w:hAnsi="宋体" w:eastAsia="宋体" w:cs="宋体"/>
                <w:kern w:val="0"/>
                <w:sz w:val="21"/>
                <w:szCs w:val="21"/>
              </w:rPr>
            </w:pPr>
            <w:r>
              <w:rPr>
                <w:rFonts w:hint="eastAsia" w:ascii="宋体" w:hAnsi="宋体" w:eastAsia="宋体" w:cs="宋体"/>
                <w:sz w:val="21"/>
                <w:szCs w:val="21"/>
              </w:rPr>
              <w:t xml:space="preserve"> </w:t>
            </w:r>
            <w:r>
              <w:rPr>
                <w:rFonts w:hint="eastAsia" w:ascii="宋体" w:hAnsi="宋体"/>
                <w:sz w:val="24"/>
              </w:rPr>
              <w:t>□</w:t>
            </w:r>
            <w:r>
              <w:rPr>
                <w:rFonts w:hint="eastAsia" w:ascii="宋体" w:hAnsi="宋体" w:eastAsia="宋体" w:cs="宋体"/>
                <w:sz w:val="21"/>
                <w:szCs w:val="21"/>
                <w:lang w:val="en-US" w:eastAsia="zh-CN"/>
              </w:rPr>
              <w:t xml:space="preserve"> </w:t>
            </w:r>
            <w:r>
              <w:rPr>
                <w:rFonts w:hint="eastAsia" w:ascii="宋体" w:hAnsi="宋体" w:eastAsia="宋体" w:cs="宋体"/>
                <w:kern w:val="0"/>
                <w:sz w:val="21"/>
                <w:szCs w:val="21"/>
              </w:rPr>
              <w:t>可疑且非预期严重不良</w:t>
            </w:r>
            <w:r>
              <w:rPr>
                <w:rFonts w:hint="eastAsia" w:ascii="宋体" w:hAnsi="宋体" w:eastAsia="宋体" w:cs="宋体"/>
                <w:kern w:val="0"/>
                <w:sz w:val="21"/>
                <w:szCs w:val="21"/>
                <w:lang w:val="en-US" w:eastAsia="zh-CN"/>
              </w:rPr>
              <w:t>反应</w:t>
            </w:r>
            <w:r>
              <w:rPr>
                <w:rFonts w:hint="eastAsia" w:ascii="宋体" w:hAnsi="宋体" w:eastAsia="宋体" w:cs="宋体"/>
                <w:kern w:val="0"/>
                <w:sz w:val="21"/>
                <w:szCs w:val="21"/>
              </w:rPr>
              <w:t>（SUSAR）</w:t>
            </w:r>
          </w:p>
          <w:p w14:paraId="4ACFCE6B">
            <w:pPr>
              <w:ind w:firstLine="840" w:firstLineChars="400"/>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sz w:val="21"/>
                <w:szCs w:val="21"/>
              </w:rPr>
              <w:t xml:space="preserve"> </w:t>
            </w:r>
            <w:r>
              <w:rPr>
                <w:rFonts w:hint="eastAsia" w:ascii="宋体" w:hAnsi="宋体"/>
                <w:sz w:val="24"/>
              </w:rPr>
              <w:t>□</w:t>
            </w:r>
            <w:r>
              <w:rPr>
                <w:rFonts w:hint="eastAsia" w:ascii="宋体" w:hAnsi="宋体" w:eastAsia="宋体" w:cs="宋体"/>
                <w:kern w:val="0"/>
                <w:sz w:val="21"/>
                <w:szCs w:val="21"/>
              </w:rPr>
              <w:t>本中心</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对应SAE报告伦理日期：</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sz w:val="24"/>
              </w:rPr>
              <w:t>□</w:t>
            </w:r>
            <w:r>
              <w:rPr>
                <w:rFonts w:hint="eastAsia" w:ascii="宋体" w:hAnsi="宋体" w:eastAsia="宋体" w:cs="宋体"/>
                <w:kern w:val="0"/>
                <w:sz w:val="21"/>
                <w:szCs w:val="21"/>
              </w:rPr>
              <w:t xml:space="preserve">非本中心）  </w:t>
            </w:r>
          </w:p>
          <w:p w14:paraId="5AE11EF2">
            <w:pPr>
              <w:rPr>
                <w:rFonts w:hint="eastAsia" w:ascii="宋体" w:hAnsi="宋体" w:eastAsia="宋体" w:cs="宋体"/>
                <w:kern w:val="0"/>
                <w:sz w:val="21"/>
                <w:szCs w:val="21"/>
              </w:rPr>
            </w:pPr>
            <w:r>
              <w:rPr>
                <w:rFonts w:hint="eastAsia" w:ascii="宋体" w:hAnsi="宋体" w:eastAsia="宋体" w:cs="宋体"/>
                <w:sz w:val="21"/>
                <w:szCs w:val="21"/>
              </w:rPr>
              <w:t xml:space="preserve"> </w:t>
            </w:r>
            <w:r>
              <w:rPr>
                <w:rFonts w:hint="eastAsia" w:ascii="宋体" w:hAnsi="宋体"/>
                <w:sz w:val="24"/>
              </w:rPr>
              <w:t>□</w:t>
            </w:r>
            <w:r>
              <w:rPr>
                <w:rFonts w:hint="eastAsia" w:ascii="宋体" w:hAnsi="宋体" w:eastAsia="宋体" w:cs="宋体"/>
                <w:sz w:val="21"/>
                <w:szCs w:val="21"/>
                <w:lang w:val="en-US" w:eastAsia="zh-CN"/>
              </w:rPr>
              <w:t xml:space="preserve"> </w:t>
            </w:r>
            <w:r>
              <w:rPr>
                <w:rFonts w:hint="eastAsia" w:ascii="宋体" w:hAnsi="宋体" w:eastAsia="宋体" w:cs="宋体"/>
                <w:kern w:val="0"/>
                <w:sz w:val="21"/>
                <w:szCs w:val="21"/>
                <w:lang w:val="en-US" w:eastAsia="zh-CN"/>
              </w:rPr>
              <w:t>研发期间</w:t>
            </w:r>
            <w:r>
              <w:rPr>
                <w:rFonts w:hint="eastAsia" w:ascii="宋体" w:hAnsi="宋体" w:eastAsia="宋体" w:cs="宋体"/>
                <w:kern w:val="0"/>
                <w:sz w:val="21"/>
                <w:szCs w:val="21"/>
              </w:rPr>
              <w:t>安全性更新报告（DSUR）</w:t>
            </w:r>
          </w:p>
          <w:p w14:paraId="6F52F451">
            <w:pPr>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sz w:val="24"/>
              </w:rPr>
              <w:t>□</w:t>
            </w:r>
            <w:r>
              <w:rPr>
                <w:rFonts w:hint="eastAsia" w:ascii="宋体" w:hAnsi="宋体" w:eastAsia="宋体" w:cs="宋体"/>
                <w:sz w:val="21"/>
                <w:szCs w:val="21"/>
                <w:lang w:val="en-US" w:eastAsia="zh-CN"/>
              </w:rPr>
              <w:t xml:space="preserve"> </w:t>
            </w:r>
            <w:r>
              <w:rPr>
                <w:rFonts w:hint="eastAsia" w:ascii="宋体" w:hAnsi="宋体" w:eastAsia="宋体" w:cs="宋体"/>
                <w:kern w:val="0"/>
                <w:sz w:val="21"/>
                <w:szCs w:val="21"/>
              </w:rPr>
              <w:t>其他和试验相关的安全性报告：__________________</w:t>
            </w:r>
          </w:p>
        </w:tc>
      </w:tr>
      <w:tr w14:paraId="1697F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8522" w:type="dxa"/>
            <w:gridSpan w:val="4"/>
            <w:noWrap w:val="0"/>
            <w:vAlign w:val="top"/>
          </w:tcPr>
          <w:p w14:paraId="50585351">
            <w:pPr>
              <w:rPr>
                <w:rFonts w:hint="eastAsia" w:ascii="宋体" w:hAnsi="宋体" w:eastAsia="宋体" w:cs="宋体"/>
                <w:sz w:val="21"/>
                <w:szCs w:val="21"/>
                <w:lang w:eastAsia="zh-CN"/>
              </w:rPr>
            </w:pPr>
            <w:r>
              <w:rPr>
                <w:rFonts w:hint="eastAsia" w:ascii="宋体" w:hAnsi="宋体" w:eastAsia="宋体" w:cs="宋体"/>
                <w:sz w:val="21"/>
                <w:szCs w:val="21"/>
              </w:rPr>
              <w:t>报告周期及时间范围</w:t>
            </w:r>
            <w:r>
              <w:rPr>
                <w:rFonts w:hint="eastAsia" w:ascii="宋体" w:hAnsi="宋体" w:eastAsia="宋体" w:cs="宋体"/>
                <w:sz w:val="21"/>
                <w:szCs w:val="21"/>
                <w:lang w:eastAsia="zh-CN"/>
              </w:rPr>
              <w:t>：</w:t>
            </w:r>
          </w:p>
          <w:p w14:paraId="2579265F">
            <w:pPr>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报告周期：</w:t>
            </w:r>
          </w:p>
          <w:p w14:paraId="00826B84">
            <w:pPr>
              <w:ind w:firstLine="420" w:firstLineChars="200"/>
              <w:rPr>
                <w:rFonts w:hint="eastAsia" w:ascii="宋体" w:hAnsi="宋体" w:eastAsia="宋体" w:cs="宋体"/>
                <w:sz w:val="21"/>
                <w:szCs w:val="21"/>
              </w:rPr>
            </w:pPr>
            <w:r>
              <w:rPr>
                <w:rFonts w:hint="eastAsia" w:ascii="宋体" w:hAnsi="宋体" w:eastAsia="宋体" w:cs="宋体"/>
                <w:sz w:val="21"/>
                <w:szCs w:val="21"/>
              </w:rPr>
              <w:t>此次为：_____年_____月_____日 至 _____年_____月_____日</w:t>
            </w:r>
          </w:p>
        </w:tc>
      </w:tr>
      <w:tr w14:paraId="16FA4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8522" w:type="dxa"/>
            <w:gridSpan w:val="4"/>
            <w:noWrap w:val="0"/>
            <w:vAlign w:val="top"/>
          </w:tcPr>
          <w:p w14:paraId="2B1EF020">
            <w:pPr>
              <w:spacing w:after="0" w:line="360" w:lineRule="auto"/>
              <w:rPr>
                <w:rFonts w:hint="eastAsia" w:ascii="宋体" w:hAnsi="宋体" w:eastAsia="宋体" w:cs="宋体"/>
                <w:b w:val="0"/>
                <w:bCs/>
                <w:sz w:val="21"/>
                <w:szCs w:val="21"/>
                <w:lang w:eastAsia="zh-CN"/>
              </w:rPr>
            </w:pPr>
            <w:r>
              <w:rPr>
                <w:rFonts w:hint="eastAsia" w:ascii="宋体" w:hAnsi="宋体" w:eastAsia="宋体" w:cs="宋体"/>
                <w:b w:val="0"/>
                <w:bCs/>
                <w:sz w:val="21"/>
                <w:szCs w:val="21"/>
              </w:rPr>
              <w:t>对本中心</w:t>
            </w:r>
            <w:r>
              <w:rPr>
                <w:rFonts w:hint="eastAsia" w:ascii="宋体" w:hAnsi="宋体" w:eastAsia="宋体" w:cs="宋体"/>
                <w:b w:val="0"/>
                <w:bCs/>
                <w:sz w:val="21"/>
                <w:szCs w:val="21"/>
                <w:lang w:eastAsia="zh-CN"/>
              </w:rPr>
              <w:t>研究参与者</w:t>
            </w:r>
            <w:r>
              <w:rPr>
                <w:rFonts w:hint="eastAsia" w:ascii="宋体" w:hAnsi="宋体" w:eastAsia="宋体" w:cs="宋体"/>
                <w:b w:val="0"/>
                <w:bCs/>
                <w:sz w:val="21"/>
                <w:szCs w:val="21"/>
              </w:rPr>
              <w:t>风险获益评估的影响</w:t>
            </w:r>
            <w:r>
              <w:rPr>
                <w:rFonts w:hint="eastAsia" w:ascii="宋体" w:hAnsi="宋体" w:eastAsia="宋体" w:cs="宋体"/>
                <w:b w:val="0"/>
                <w:bCs/>
                <w:sz w:val="21"/>
                <w:szCs w:val="21"/>
                <w:lang w:eastAsia="zh-CN"/>
              </w:rPr>
              <w:t>：</w:t>
            </w:r>
          </w:p>
          <w:p w14:paraId="6A0A8BDD">
            <w:pPr>
              <w:numPr>
                <w:ilvl w:val="0"/>
                <w:numId w:val="8"/>
              </w:numPr>
              <w:spacing w:line="360" w:lineRule="auto"/>
              <w:rPr>
                <w:rFonts w:hint="eastAsia" w:ascii="宋体" w:hAnsi="宋体" w:eastAsia="宋体" w:cs="宋体"/>
                <w:sz w:val="21"/>
                <w:szCs w:val="21"/>
              </w:rPr>
            </w:pPr>
            <w:r>
              <w:rPr>
                <w:rFonts w:hint="eastAsia" w:ascii="宋体" w:hAnsi="宋体" w:eastAsia="宋体" w:cs="宋体"/>
                <w:sz w:val="21"/>
                <w:szCs w:val="21"/>
              </w:rPr>
              <w:t>是否对研究的风险及受益比产生影响：</w:t>
            </w:r>
            <w:r>
              <w:rPr>
                <w:rFonts w:hint="eastAsia" w:ascii="宋体" w:hAnsi="宋体"/>
                <w:sz w:val="24"/>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是    </w:t>
            </w:r>
            <w:r>
              <w:rPr>
                <w:rFonts w:hint="eastAsia" w:ascii="宋体" w:hAnsi="宋体"/>
                <w:sz w:val="24"/>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否  </w:t>
            </w:r>
          </w:p>
          <w:p w14:paraId="3D2747B9">
            <w:pPr>
              <w:numPr>
                <w:ilvl w:val="0"/>
                <w:numId w:val="8"/>
              </w:numPr>
              <w:spacing w:line="360" w:lineRule="auto"/>
              <w:rPr>
                <w:rFonts w:hint="eastAsia" w:ascii="宋体" w:hAnsi="宋体" w:eastAsia="宋体" w:cs="宋体"/>
                <w:sz w:val="21"/>
                <w:szCs w:val="21"/>
              </w:rPr>
            </w:pPr>
            <w:r>
              <w:rPr>
                <w:rFonts w:hint="eastAsia" w:ascii="宋体" w:hAnsi="宋体" w:eastAsia="宋体" w:cs="宋体"/>
                <w:sz w:val="21"/>
                <w:szCs w:val="21"/>
              </w:rPr>
              <w:t>若可能产生影响，本中心主要研究者拟采取的措施：</w:t>
            </w:r>
            <w:r>
              <w:rPr>
                <w:rFonts w:hint="eastAsia" w:ascii="宋体" w:hAnsi="宋体" w:eastAsia="宋体" w:cs="宋体"/>
                <w:kern w:val="0"/>
                <w:sz w:val="21"/>
                <w:szCs w:val="21"/>
              </w:rPr>
              <w:t>____________________</w:t>
            </w:r>
          </w:p>
          <w:p w14:paraId="74B15885">
            <w:pPr>
              <w:numPr>
                <w:ilvl w:val="0"/>
                <w:numId w:val="8"/>
              </w:numPr>
              <w:spacing w:line="360" w:lineRule="auto"/>
              <w:rPr>
                <w:rFonts w:hint="eastAsia" w:ascii="宋体" w:hAnsi="宋体" w:eastAsia="宋体" w:cs="宋体"/>
                <w:sz w:val="21"/>
                <w:szCs w:val="21"/>
              </w:rPr>
            </w:pPr>
            <w:r>
              <w:rPr>
                <w:rFonts w:hint="eastAsia" w:ascii="宋体" w:hAnsi="宋体" w:eastAsia="宋体" w:cs="宋体"/>
                <w:sz w:val="21"/>
                <w:szCs w:val="21"/>
              </w:rPr>
              <w:t>是否已更新</w:t>
            </w:r>
            <w:r>
              <w:rPr>
                <w:rFonts w:hint="eastAsia" w:ascii="宋体" w:hAnsi="宋体" w:eastAsia="宋体" w:cs="宋体"/>
                <w:sz w:val="21"/>
                <w:szCs w:val="21"/>
                <w:lang w:val="en-US" w:eastAsia="zh-CN"/>
              </w:rPr>
              <w:t>研究</w:t>
            </w:r>
            <w:r>
              <w:rPr>
                <w:rFonts w:hint="eastAsia" w:ascii="宋体" w:hAnsi="宋体" w:eastAsia="宋体" w:cs="宋体"/>
                <w:sz w:val="21"/>
                <w:szCs w:val="21"/>
              </w:rPr>
              <w:t>方案、知情同意书或研究者手册等研究文件的相关内容：</w:t>
            </w:r>
          </w:p>
          <w:p w14:paraId="31AF4409">
            <w:pPr>
              <w:numPr>
                <w:ilvl w:val="0"/>
                <w:numId w:val="0"/>
              </w:numPr>
              <w:spacing w:line="360" w:lineRule="auto"/>
              <w:ind w:firstLine="960" w:firstLineChars="400"/>
              <w:rPr>
                <w:rFonts w:hint="eastAsia" w:ascii="宋体" w:hAnsi="宋体" w:eastAsia="宋体" w:cs="宋体"/>
                <w:sz w:val="21"/>
                <w:szCs w:val="21"/>
              </w:rPr>
            </w:pPr>
            <w:r>
              <w:rPr>
                <w:rFonts w:hint="eastAsia" w:ascii="宋体" w:hAnsi="宋体"/>
                <w:sz w:val="24"/>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是</w:t>
            </w:r>
            <w:r>
              <w:rPr>
                <w:rFonts w:hint="eastAsia" w:ascii="宋体" w:hAnsi="宋体" w:eastAsia="宋体" w:cs="宋体"/>
                <w:sz w:val="21"/>
                <w:szCs w:val="21"/>
                <w:lang w:val="en-US" w:eastAsia="zh-CN"/>
              </w:rPr>
              <w:t>________________</w:t>
            </w:r>
            <w:r>
              <w:rPr>
                <w:rFonts w:hint="eastAsia" w:ascii="宋体" w:hAnsi="宋体" w:eastAsia="宋体" w:cs="宋体"/>
                <w:sz w:val="21"/>
                <w:szCs w:val="21"/>
              </w:rPr>
              <w:t xml:space="preserve">   </w:t>
            </w:r>
            <w:r>
              <w:rPr>
                <w:rFonts w:hint="eastAsia" w:ascii="宋体" w:hAnsi="宋体"/>
                <w:sz w:val="24"/>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否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rPr>
              <w:sym w:font="Webdings" w:char="F063"/>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计划更新</w:t>
            </w:r>
          </w:p>
          <w:p w14:paraId="5DB39652">
            <w:pPr>
              <w:numPr>
                <w:ilvl w:val="0"/>
                <w:numId w:val="8"/>
              </w:numPr>
              <w:spacing w:line="360" w:lineRule="auto"/>
              <w:rPr>
                <w:rFonts w:hint="eastAsia" w:ascii="宋体" w:hAnsi="宋体" w:eastAsia="宋体" w:cs="宋体"/>
                <w:sz w:val="21"/>
                <w:szCs w:val="21"/>
              </w:rPr>
            </w:pPr>
            <w:r>
              <w:rPr>
                <w:rFonts w:hint="eastAsia" w:ascii="宋体" w:hAnsi="宋体" w:eastAsia="宋体" w:cs="宋体"/>
                <w:sz w:val="21"/>
                <w:szCs w:val="21"/>
              </w:rPr>
              <w:t>更新的研究文件是否已获得</w:t>
            </w:r>
            <w:r>
              <w:rPr>
                <w:rFonts w:hint="eastAsia" w:ascii="宋体" w:hAnsi="宋体" w:eastAsia="宋体" w:cs="宋体"/>
                <w:sz w:val="21"/>
                <w:szCs w:val="21"/>
                <w:lang w:val="en-US" w:eastAsia="zh-CN"/>
              </w:rPr>
              <w:t>本</w:t>
            </w:r>
            <w:r>
              <w:rPr>
                <w:rFonts w:hint="eastAsia" w:ascii="宋体" w:hAnsi="宋体" w:eastAsia="宋体" w:cs="宋体"/>
                <w:sz w:val="21"/>
                <w:szCs w:val="21"/>
              </w:rPr>
              <w:t>伦理委员会批准：</w:t>
            </w:r>
            <w:r>
              <w:rPr>
                <w:rFonts w:hint="eastAsia" w:ascii="宋体" w:hAnsi="宋体"/>
                <w:sz w:val="24"/>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是    </w:t>
            </w:r>
            <w:r>
              <w:rPr>
                <w:rFonts w:hint="eastAsia" w:ascii="宋体" w:hAnsi="宋体"/>
                <w:sz w:val="24"/>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否</w:t>
            </w:r>
            <w:r>
              <w:rPr>
                <w:rFonts w:hint="eastAsia" w:ascii="宋体" w:hAnsi="宋体" w:eastAsia="宋体" w:cs="宋体"/>
                <w:sz w:val="21"/>
                <w:szCs w:val="21"/>
                <w:lang w:val="en-US" w:eastAsia="zh-CN"/>
              </w:rPr>
              <w:t xml:space="preserve">   </w:t>
            </w:r>
            <w:r>
              <w:rPr>
                <w:rFonts w:hint="eastAsia" w:ascii="宋体" w:hAnsi="宋体"/>
                <w:sz w:val="24"/>
              </w:rPr>
              <w:t>□</w:t>
            </w:r>
            <w:r>
              <w:rPr>
                <w:rFonts w:hint="eastAsia" w:ascii="宋体" w:hAnsi="宋体" w:eastAsia="宋体" w:cs="宋体"/>
                <w:sz w:val="21"/>
                <w:szCs w:val="21"/>
                <w:lang w:val="en-US" w:eastAsia="zh-CN"/>
              </w:rPr>
              <w:t>不涉及</w:t>
            </w:r>
          </w:p>
        </w:tc>
      </w:tr>
      <w:tr w14:paraId="648F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8522" w:type="dxa"/>
            <w:gridSpan w:val="4"/>
            <w:noWrap w:val="0"/>
            <w:vAlign w:val="top"/>
          </w:tcPr>
          <w:p w14:paraId="47719D39">
            <w:pPr>
              <w:spacing w:after="0"/>
              <w:rPr>
                <w:rFonts w:hint="eastAsia" w:ascii="宋体" w:hAnsi="宋体" w:eastAsia="宋体" w:cs="宋体"/>
                <w:b w:val="0"/>
                <w:bCs/>
                <w:color w:val="000000"/>
                <w:sz w:val="21"/>
                <w:szCs w:val="21"/>
                <w:lang w:val="en-US" w:eastAsia="zh-CN"/>
              </w:rPr>
            </w:pPr>
            <w:r>
              <w:rPr>
                <w:rFonts w:hint="eastAsia" w:ascii="宋体" w:hAnsi="宋体" w:eastAsia="宋体" w:cs="宋体"/>
                <w:b w:val="0"/>
                <w:bCs/>
                <w:sz w:val="21"/>
                <w:szCs w:val="21"/>
              </w:rPr>
              <w:t>申办</w:t>
            </w:r>
            <w:r>
              <w:rPr>
                <w:rFonts w:hint="eastAsia" w:ascii="宋体" w:hAnsi="宋体" w:eastAsia="宋体" w:cs="宋体"/>
                <w:b w:val="0"/>
                <w:bCs/>
                <w:sz w:val="21"/>
                <w:szCs w:val="21"/>
                <w:lang w:val="en-US" w:eastAsia="zh-CN"/>
              </w:rPr>
              <w:t>者</w:t>
            </w:r>
            <w:r>
              <w:rPr>
                <w:rFonts w:hint="eastAsia" w:ascii="宋体" w:hAnsi="宋体" w:eastAsia="宋体" w:cs="宋体"/>
                <w:b w:val="0"/>
                <w:bCs/>
                <w:sz w:val="21"/>
                <w:szCs w:val="21"/>
              </w:rPr>
              <w:t>就此次安全性信息对研究影响的评价：</w:t>
            </w:r>
            <w:r>
              <w:rPr>
                <w:rFonts w:hint="eastAsia"/>
                <w:i/>
                <w:iCs/>
                <w:color w:val="FF0000"/>
                <w:sz w:val="20"/>
                <w:szCs w:val="20"/>
                <w:u w:val="single"/>
                <w:lang w:val="en-US" w:eastAsia="zh-CN"/>
              </w:rPr>
              <w:t>不可以填“无”</w:t>
            </w:r>
          </w:p>
        </w:tc>
      </w:tr>
      <w:tr w14:paraId="14889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trPr>
        <w:tc>
          <w:tcPr>
            <w:tcW w:w="8522" w:type="dxa"/>
            <w:gridSpan w:val="4"/>
            <w:noWrap w:val="0"/>
            <w:vAlign w:val="top"/>
          </w:tcPr>
          <w:p w14:paraId="729DF659">
            <w:pPr>
              <w:spacing w:after="0"/>
              <w:rPr>
                <w:rFonts w:hint="eastAsia" w:ascii="宋体" w:hAnsi="宋体" w:eastAsia="宋体" w:cs="宋体"/>
                <w:b w:val="0"/>
                <w:bCs/>
                <w:color w:val="000000"/>
                <w:sz w:val="21"/>
                <w:szCs w:val="21"/>
              </w:rPr>
            </w:pPr>
            <w:r>
              <w:rPr>
                <w:rFonts w:hint="eastAsia" w:ascii="宋体" w:hAnsi="宋体" w:eastAsia="宋体" w:cs="宋体"/>
                <w:b w:val="0"/>
                <w:bCs/>
                <w:sz w:val="21"/>
                <w:szCs w:val="21"/>
              </w:rPr>
              <w:t>研究者就此次安全性信息对研究影响的评价：</w:t>
            </w:r>
            <w:r>
              <w:rPr>
                <w:rFonts w:hint="eastAsia"/>
                <w:i/>
                <w:iCs/>
                <w:color w:val="FF0000"/>
                <w:sz w:val="20"/>
                <w:szCs w:val="20"/>
                <w:u w:val="single"/>
                <w:lang w:val="en-US" w:eastAsia="zh-CN"/>
              </w:rPr>
              <w:t>不可以填“无”</w:t>
            </w:r>
          </w:p>
        </w:tc>
      </w:tr>
    </w:tbl>
    <w:p w14:paraId="4C8E31CF">
      <w:pPr>
        <w:rPr>
          <w:rFonts w:hint="eastAsia" w:ascii="宋体" w:hAnsi="宋体" w:eastAsia="宋体" w:cs="宋体"/>
          <w:color w:val="000000"/>
          <w:kern w:val="0"/>
          <w:sz w:val="21"/>
          <w:szCs w:val="21"/>
        </w:rPr>
      </w:pPr>
    </w:p>
    <w:p w14:paraId="63F0A9B2">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研究者签名</w:t>
      </w:r>
      <w:r>
        <w:rPr>
          <w:rFonts w:hint="eastAsia" w:ascii="宋体" w:hAnsi="宋体" w:eastAsia="宋体" w:cs="宋体"/>
          <w:sz w:val="21"/>
          <w:szCs w:val="21"/>
        </w:rPr>
        <w:t xml:space="preserve">：                        日期： </w:t>
      </w:r>
    </w:p>
    <w:p w14:paraId="2446B201">
      <w:pPr>
        <w:spacing w:line="360" w:lineRule="auto"/>
        <w:rPr>
          <w:rFonts w:hint="eastAsia"/>
          <w:b/>
          <w:sz w:val="24"/>
        </w:rPr>
      </w:pPr>
    </w:p>
    <w:p w14:paraId="001AAE15">
      <w:pPr>
        <w:spacing w:line="360" w:lineRule="auto"/>
        <w:rPr>
          <w:rFonts w:hint="eastAsia"/>
          <w:b/>
          <w:sz w:val="24"/>
        </w:rPr>
      </w:pPr>
    </w:p>
    <w:p w14:paraId="43C7CB56">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b/>
          <w:sz w:val="24"/>
        </w:rPr>
      </w:pPr>
      <w:bookmarkStart w:id="19" w:name="_Toc9683"/>
      <w:r>
        <w:rPr>
          <w:rFonts w:hint="eastAsia"/>
          <w:b/>
          <w:sz w:val="24"/>
          <w:lang w:val="en-US" w:eastAsia="zh-CN"/>
        </w:rPr>
        <w:t>7.</w:t>
      </w:r>
      <w:r>
        <w:rPr>
          <w:rFonts w:hint="eastAsia"/>
          <w:b/>
          <w:sz w:val="24"/>
        </w:rPr>
        <w:t>偏离方案报告(</w:t>
      </w:r>
      <w:r>
        <w:rPr>
          <w:b/>
          <w:sz w:val="24"/>
        </w:rPr>
        <w:t>IEC-SOP-01</w:t>
      </w:r>
      <w:r>
        <w:rPr>
          <w:rFonts w:hint="eastAsia"/>
          <w:b/>
          <w:sz w:val="24"/>
          <w:lang w:val="en-US" w:eastAsia="zh-CN"/>
        </w:rPr>
        <w:t>4</w:t>
      </w:r>
      <w:r>
        <w:rPr>
          <w:b/>
          <w:sz w:val="24"/>
        </w:rPr>
        <w:t>-A0</w:t>
      </w:r>
      <w:r>
        <w:rPr>
          <w:rFonts w:hint="eastAsia"/>
          <w:b/>
          <w:sz w:val="24"/>
        </w:rPr>
        <w:t>2</w:t>
      </w:r>
      <w:r>
        <w:rPr>
          <w:b/>
          <w:sz w:val="24"/>
        </w:rPr>
        <w:t>-V</w:t>
      </w:r>
      <w:r>
        <w:rPr>
          <w:rFonts w:hint="eastAsia"/>
          <w:b/>
          <w:sz w:val="24"/>
          <w:lang w:val="en-US" w:eastAsia="zh-CN"/>
        </w:rPr>
        <w:t>3</w:t>
      </w:r>
      <w:r>
        <w:rPr>
          <w:b/>
          <w:sz w:val="24"/>
        </w:rPr>
        <w:t>.0</w:t>
      </w:r>
      <w:r>
        <w:rPr>
          <w:rFonts w:hint="eastAsia"/>
          <w:b/>
          <w:sz w:val="24"/>
        </w:rPr>
        <w:t>)</w:t>
      </w:r>
      <w:bookmarkEnd w:id="19"/>
    </w:p>
    <w:p w14:paraId="10823638">
      <w:pPr>
        <w:jc w:val="center"/>
        <w:rPr>
          <w:rFonts w:hint="eastAsia" w:ascii="宋体" w:hAnsi="宋体"/>
          <w:b/>
          <w:color w:val="000000"/>
          <w:sz w:val="28"/>
        </w:rPr>
      </w:pPr>
      <w:bookmarkStart w:id="38" w:name="_GoBack"/>
      <w:r>
        <w:rPr>
          <w:rFonts w:hint="eastAsia" w:ascii="宋体" w:hAnsi="宋体"/>
          <w:b/>
          <w:color w:val="000000"/>
          <w:sz w:val="28"/>
        </w:rPr>
        <w:t>偏离方案报告</w:t>
      </w:r>
    </w:p>
    <w:bookmarkEnd w:id="38"/>
    <w:tbl>
      <w:tblPr>
        <w:tblStyle w:val="29"/>
        <w:tblW w:w="8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9"/>
        <w:gridCol w:w="365"/>
        <w:gridCol w:w="6514"/>
      </w:tblGrid>
      <w:tr w14:paraId="08D41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114" w:type="dxa"/>
            <w:gridSpan w:val="2"/>
            <w:tcBorders>
              <w:top w:val="single" w:color="auto" w:sz="4" w:space="0"/>
              <w:left w:val="single" w:color="auto" w:sz="4" w:space="0"/>
              <w:bottom w:val="single" w:color="auto" w:sz="4" w:space="0"/>
              <w:right w:val="single" w:color="auto" w:sz="4" w:space="0"/>
            </w:tcBorders>
            <w:noWrap w:val="0"/>
            <w:vAlign w:val="center"/>
          </w:tcPr>
          <w:p w14:paraId="79574CF5">
            <w:pPr>
              <w:rPr>
                <w:rFonts w:ascii="宋体" w:hAnsi="宋体"/>
                <w:b/>
              </w:rPr>
            </w:pPr>
            <w:r>
              <w:rPr>
                <w:rFonts w:hint="eastAsia" w:ascii="宋体" w:hAnsi="宋体"/>
                <w:b/>
              </w:rPr>
              <w:t>项目名称</w:t>
            </w:r>
          </w:p>
        </w:tc>
        <w:tc>
          <w:tcPr>
            <w:tcW w:w="6514" w:type="dxa"/>
            <w:tcBorders>
              <w:top w:val="single" w:color="auto" w:sz="4" w:space="0"/>
              <w:left w:val="single" w:color="auto" w:sz="4" w:space="0"/>
              <w:bottom w:val="single" w:color="auto" w:sz="4" w:space="0"/>
              <w:right w:val="single" w:color="auto" w:sz="4" w:space="0"/>
            </w:tcBorders>
            <w:noWrap w:val="0"/>
            <w:vAlign w:val="center"/>
          </w:tcPr>
          <w:p w14:paraId="3D02D7AA">
            <w:pPr>
              <w:rPr>
                <w:rFonts w:ascii="宋体" w:hAnsi="宋体"/>
              </w:rPr>
            </w:pPr>
          </w:p>
        </w:tc>
      </w:tr>
      <w:tr w14:paraId="0393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114" w:type="dxa"/>
            <w:gridSpan w:val="2"/>
            <w:tcBorders>
              <w:top w:val="single" w:color="auto" w:sz="4" w:space="0"/>
              <w:left w:val="single" w:color="auto" w:sz="4" w:space="0"/>
              <w:bottom w:val="single" w:color="auto" w:sz="4" w:space="0"/>
              <w:right w:val="single" w:color="auto" w:sz="4" w:space="0"/>
            </w:tcBorders>
            <w:noWrap w:val="0"/>
            <w:vAlign w:val="center"/>
          </w:tcPr>
          <w:p w14:paraId="3D3BB7F6">
            <w:pPr>
              <w:rPr>
                <w:rFonts w:ascii="宋体" w:hAnsi="宋体"/>
                <w:b/>
              </w:rPr>
            </w:pPr>
            <w:r>
              <w:rPr>
                <w:rFonts w:hint="eastAsia" w:ascii="宋体" w:hAnsi="宋体"/>
                <w:b/>
              </w:rPr>
              <w:t>项目来源/申办方/发起方</w:t>
            </w:r>
          </w:p>
        </w:tc>
        <w:tc>
          <w:tcPr>
            <w:tcW w:w="6514" w:type="dxa"/>
            <w:tcBorders>
              <w:top w:val="single" w:color="auto" w:sz="4" w:space="0"/>
              <w:left w:val="single" w:color="auto" w:sz="4" w:space="0"/>
              <w:bottom w:val="single" w:color="auto" w:sz="4" w:space="0"/>
              <w:right w:val="single" w:color="auto" w:sz="4" w:space="0"/>
            </w:tcBorders>
            <w:noWrap w:val="0"/>
            <w:vAlign w:val="center"/>
          </w:tcPr>
          <w:p w14:paraId="05B222A6">
            <w:pPr>
              <w:rPr>
                <w:rFonts w:ascii="宋体" w:hAnsi="宋体"/>
              </w:rPr>
            </w:pPr>
          </w:p>
        </w:tc>
      </w:tr>
      <w:tr w14:paraId="4E76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114" w:type="dxa"/>
            <w:gridSpan w:val="2"/>
            <w:tcBorders>
              <w:top w:val="single" w:color="auto" w:sz="4" w:space="0"/>
              <w:left w:val="single" w:color="auto" w:sz="4" w:space="0"/>
              <w:bottom w:val="single" w:color="auto" w:sz="4" w:space="0"/>
              <w:right w:val="single" w:color="auto" w:sz="4" w:space="0"/>
            </w:tcBorders>
            <w:noWrap w:val="0"/>
            <w:vAlign w:val="center"/>
          </w:tcPr>
          <w:p w14:paraId="739B704A">
            <w:pPr>
              <w:rPr>
                <w:rFonts w:ascii="宋体" w:hAnsi="宋体"/>
                <w:b/>
              </w:rPr>
            </w:pPr>
            <w:r>
              <w:rPr>
                <w:rFonts w:hint="eastAsia" w:ascii="宋体" w:hAnsi="宋体"/>
                <w:b/>
              </w:rPr>
              <w:t>承担科室</w:t>
            </w:r>
          </w:p>
        </w:tc>
        <w:tc>
          <w:tcPr>
            <w:tcW w:w="6514" w:type="dxa"/>
            <w:tcBorders>
              <w:top w:val="single" w:color="auto" w:sz="4" w:space="0"/>
              <w:left w:val="single" w:color="auto" w:sz="4" w:space="0"/>
              <w:bottom w:val="single" w:color="auto" w:sz="4" w:space="0"/>
              <w:right w:val="single" w:color="auto" w:sz="4" w:space="0"/>
            </w:tcBorders>
            <w:noWrap w:val="0"/>
            <w:vAlign w:val="center"/>
          </w:tcPr>
          <w:p w14:paraId="503CCCB5">
            <w:pPr>
              <w:rPr>
                <w:rFonts w:ascii="宋体" w:hAnsi="宋体"/>
              </w:rPr>
            </w:pPr>
          </w:p>
        </w:tc>
      </w:tr>
      <w:tr w14:paraId="6256E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114" w:type="dxa"/>
            <w:gridSpan w:val="2"/>
            <w:tcBorders>
              <w:top w:val="single" w:color="auto" w:sz="4" w:space="0"/>
              <w:left w:val="single" w:color="auto" w:sz="4" w:space="0"/>
              <w:bottom w:val="single" w:color="auto" w:sz="4" w:space="0"/>
              <w:right w:val="single" w:color="auto" w:sz="4" w:space="0"/>
            </w:tcBorders>
            <w:noWrap w:val="0"/>
            <w:vAlign w:val="center"/>
          </w:tcPr>
          <w:p w14:paraId="2EF0B847">
            <w:pPr>
              <w:rPr>
                <w:rFonts w:ascii="宋体" w:hAnsi="宋体"/>
                <w:b/>
              </w:rPr>
            </w:pPr>
            <w:r>
              <w:rPr>
                <w:rFonts w:hint="eastAsia" w:ascii="宋体" w:hAnsi="宋体"/>
                <w:b/>
                <w:lang w:val="en-US" w:eastAsia="zh-CN"/>
              </w:rPr>
              <w:t>申请人/</w:t>
            </w:r>
            <w:r>
              <w:rPr>
                <w:rFonts w:hint="eastAsia" w:ascii="宋体" w:hAnsi="宋体"/>
                <w:b/>
              </w:rPr>
              <w:t>主要研究者</w:t>
            </w:r>
          </w:p>
        </w:tc>
        <w:tc>
          <w:tcPr>
            <w:tcW w:w="6514" w:type="dxa"/>
            <w:tcBorders>
              <w:top w:val="single" w:color="auto" w:sz="4" w:space="0"/>
              <w:left w:val="single" w:color="auto" w:sz="4" w:space="0"/>
              <w:bottom w:val="single" w:color="auto" w:sz="4" w:space="0"/>
              <w:right w:val="single" w:color="auto" w:sz="4" w:space="0"/>
            </w:tcBorders>
            <w:noWrap w:val="0"/>
            <w:vAlign w:val="center"/>
          </w:tcPr>
          <w:p w14:paraId="59BDFB23">
            <w:pPr>
              <w:rPr>
                <w:rFonts w:ascii="宋体" w:hAnsi="宋体"/>
              </w:rPr>
            </w:pPr>
          </w:p>
        </w:tc>
      </w:tr>
      <w:tr w14:paraId="3D16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8628" w:type="dxa"/>
            <w:gridSpan w:val="3"/>
            <w:tcBorders>
              <w:top w:val="single" w:color="auto" w:sz="4" w:space="0"/>
              <w:left w:val="single" w:color="auto" w:sz="4" w:space="0"/>
              <w:bottom w:val="single" w:color="auto" w:sz="4" w:space="0"/>
              <w:right w:val="single" w:color="auto" w:sz="4" w:space="0"/>
            </w:tcBorders>
            <w:noWrap w:val="0"/>
            <w:vAlign w:val="center"/>
          </w:tcPr>
          <w:p w14:paraId="7A140BD6">
            <w:pPr>
              <w:rPr>
                <w:rFonts w:hint="default" w:ascii="宋体" w:hAnsi="宋体" w:eastAsia="宋体"/>
                <w:lang w:val="en-US" w:eastAsia="zh-CN"/>
              </w:rPr>
            </w:pPr>
            <w:r>
              <w:rPr>
                <w:rFonts w:hint="eastAsia" w:ascii="宋体" w:hAnsi="宋体"/>
                <w:b/>
                <w:color w:val="000000"/>
                <w:szCs w:val="21"/>
              </w:rPr>
              <w:t>偏离方案报告</w:t>
            </w:r>
            <w:r>
              <w:rPr>
                <w:rFonts w:hint="eastAsia" w:ascii="宋体" w:hAnsi="宋体"/>
                <w:b/>
                <w:color w:val="000000"/>
                <w:szCs w:val="21"/>
                <w:lang w:val="en-US" w:eastAsia="zh-CN"/>
              </w:rPr>
              <w:t>具体内容</w:t>
            </w:r>
          </w:p>
        </w:tc>
      </w:tr>
      <w:tr w14:paraId="33CB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8628" w:type="dxa"/>
            <w:gridSpan w:val="3"/>
            <w:tcBorders>
              <w:top w:val="single" w:color="auto" w:sz="4" w:space="0"/>
              <w:left w:val="single" w:color="auto" w:sz="4" w:space="0"/>
              <w:bottom w:val="single" w:color="auto" w:sz="4" w:space="0"/>
              <w:right w:val="single" w:color="auto" w:sz="4" w:space="0"/>
            </w:tcBorders>
            <w:noWrap w:val="0"/>
            <w:vAlign w:val="center"/>
          </w:tcPr>
          <w:p w14:paraId="369D057C">
            <w:pPr>
              <w:rPr>
                <w:rFonts w:ascii="宋体" w:hAnsi="宋体"/>
                <w:b/>
                <w:color w:val="000000"/>
                <w:szCs w:val="21"/>
              </w:rPr>
            </w:pPr>
            <w:r>
              <w:rPr>
                <w:rFonts w:hint="eastAsia" w:ascii="宋体" w:hAnsi="宋体"/>
              </w:rPr>
              <w:t>1.</w:t>
            </w:r>
            <w:r>
              <w:rPr>
                <w:rFonts w:hint="eastAsia" w:ascii="宋体" w:hAnsi="宋体"/>
                <w:b/>
                <w:color w:val="000000"/>
                <w:sz w:val="28"/>
              </w:rPr>
              <w:t xml:space="preserve"> </w:t>
            </w:r>
            <w:r>
              <w:rPr>
                <w:rFonts w:hint="eastAsia" w:ascii="宋体" w:hAnsi="宋体"/>
                <w:b/>
                <w:color w:val="000000"/>
                <w:szCs w:val="21"/>
              </w:rPr>
              <w:t>偏离方案类别：</w:t>
            </w:r>
          </w:p>
          <w:p w14:paraId="6933B872">
            <w:pPr>
              <w:spacing w:line="360" w:lineRule="auto"/>
              <w:rPr>
                <w:rFonts w:ascii="宋体" w:hAnsi="宋体"/>
                <w:color w:val="000000"/>
                <w:szCs w:val="21"/>
              </w:rPr>
            </w:pPr>
            <w:r>
              <w:rPr>
                <w:rFonts w:hint="eastAsia" w:ascii="宋体" w:hAnsi="宋体"/>
                <w:color w:val="000000"/>
                <w:szCs w:val="21"/>
              </w:rPr>
              <w:t>□为消除对</w:t>
            </w:r>
            <w:r>
              <w:rPr>
                <w:rFonts w:hint="eastAsia" w:ascii="宋体" w:hAnsi="宋体"/>
                <w:color w:val="000000"/>
                <w:szCs w:val="21"/>
                <w:lang w:eastAsia="zh-CN"/>
              </w:rPr>
              <w:t>研究参与者</w:t>
            </w:r>
            <w:r>
              <w:rPr>
                <w:rFonts w:hint="eastAsia" w:ascii="宋体" w:hAnsi="宋体"/>
                <w:color w:val="000000"/>
                <w:szCs w:val="21"/>
              </w:rPr>
              <w:t>的紧急危害，在伦理委员会同意前，研究者偏离方案；</w:t>
            </w:r>
          </w:p>
          <w:p w14:paraId="14AC2415">
            <w:pPr>
              <w:spacing w:line="360" w:lineRule="auto"/>
              <w:rPr>
                <w:rFonts w:ascii="宋体" w:hAnsi="宋体"/>
                <w:color w:val="000000"/>
                <w:szCs w:val="21"/>
              </w:rPr>
            </w:pPr>
            <w:r>
              <w:rPr>
                <w:rFonts w:hint="eastAsia" w:ascii="宋体" w:hAnsi="宋体"/>
                <w:color w:val="000000"/>
                <w:szCs w:val="21"/>
              </w:rPr>
              <w:t>□研究纳入了不符合纳入标准或符合排除标准的</w:t>
            </w:r>
            <w:r>
              <w:rPr>
                <w:rFonts w:hint="eastAsia" w:ascii="宋体" w:hAnsi="宋体"/>
                <w:color w:val="000000"/>
                <w:szCs w:val="21"/>
                <w:lang w:eastAsia="zh-CN"/>
              </w:rPr>
              <w:t>研究参与者</w:t>
            </w:r>
            <w:r>
              <w:rPr>
                <w:rFonts w:hint="eastAsia" w:ascii="宋体" w:hAnsi="宋体"/>
                <w:color w:val="000000"/>
                <w:szCs w:val="21"/>
              </w:rPr>
              <w:t>；</w:t>
            </w:r>
          </w:p>
          <w:p w14:paraId="4033E02E">
            <w:pPr>
              <w:spacing w:line="360" w:lineRule="auto"/>
              <w:rPr>
                <w:rFonts w:ascii="宋体" w:hAnsi="宋体"/>
                <w:color w:val="000000"/>
                <w:szCs w:val="21"/>
              </w:rPr>
            </w:pPr>
            <w:r>
              <w:rPr>
                <w:rFonts w:hint="eastAsia" w:ascii="宋体" w:hAnsi="宋体"/>
                <w:color w:val="000000"/>
                <w:szCs w:val="21"/>
              </w:rPr>
              <w:t>□符合终止试验规定而未让</w:t>
            </w:r>
            <w:r>
              <w:rPr>
                <w:rFonts w:hint="eastAsia" w:ascii="宋体" w:hAnsi="宋体"/>
                <w:color w:val="000000"/>
                <w:szCs w:val="21"/>
                <w:lang w:eastAsia="zh-CN"/>
              </w:rPr>
              <w:t>研究参与者</w:t>
            </w:r>
            <w:r>
              <w:rPr>
                <w:rFonts w:hint="eastAsia" w:ascii="宋体" w:hAnsi="宋体"/>
                <w:color w:val="000000"/>
                <w:szCs w:val="21"/>
              </w:rPr>
              <w:t>退出研究；</w:t>
            </w:r>
          </w:p>
          <w:p w14:paraId="5974D8FC">
            <w:pPr>
              <w:spacing w:line="360" w:lineRule="auto"/>
              <w:rPr>
                <w:rFonts w:ascii="宋体" w:hAnsi="宋体"/>
                <w:color w:val="000000"/>
                <w:szCs w:val="21"/>
              </w:rPr>
            </w:pPr>
            <w:r>
              <w:rPr>
                <w:rFonts w:hint="eastAsia" w:ascii="宋体" w:hAnsi="宋体"/>
                <w:color w:val="000000"/>
                <w:szCs w:val="21"/>
              </w:rPr>
              <w:t>□给予错误的治疗或剂量；</w:t>
            </w:r>
          </w:p>
          <w:p w14:paraId="4C11587F">
            <w:pPr>
              <w:spacing w:line="360" w:lineRule="auto"/>
              <w:rPr>
                <w:rFonts w:ascii="宋体" w:hAnsi="宋体"/>
                <w:color w:val="000000"/>
                <w:szCs w:val="21"/>
              </w:rPr>
            </w:pPr>
            <w:r>
              <w:rPr>
                <w:rFonts w:hint="eastAsia" w:ascii="宋体" w:hAnsi="宋体"/>
                <w:color w:val="000000"/>
                <w:szCs w:val="21"/>
              </w:rPr>
              <w:t>□给予方案禁止的合并用药；</w:t>
            </w:r>
          </w:p>
          <w:p w14:paraId="4C48CD3B">
            <w:pPr>
              <w:spacing w:line="360" w:lineRule="auto"/>
              <w:rPr>
                <w:rFonts w:ascii="宋体" w:hAnsi="宋体"/>
                <w:color w:val="000000"/>
                <w:szCs w:val="21"/>
              </w:rPr>
            </w:pPr>
            <w:r>
              <w:rPr>
                <w:rFonts w:hint="eastAsia" w:ascii="宋体" w:hAnsi="宋体"/>
                <w:color w:val="000000"/>
                <w:szCs w:val="21"/>
              </w:rPr>
              <w:t>□可能对</w:t>
            </w:r>
            <w:r>
              <w:rPr>
                <w:rFonts w:hint="eastAsia" w:ascii="宋体" w:hAnsi="宋体"/>
                <w:color w:val="000000"/>
                <w:szCs w:val="21"/>
                <w:lang w:eastAsia="zh-CN"/>
              </w:rPr>
              <w:t>研究参与者</w:t>
            </w:r>
            <w:r>
              <w:rPr>
                <w:rFonts w:hint="eastAsia" w:ascii="宋体" w:hAnsi="宋体"/>
                <w:color w:val="000000"/>
                <w:szCs w:val="21"/>
              </w:rPr>
              <w:t>的权益和安全造成显著影响的情况；</w:t>
            </w:r>
          </w:p>
          <w:p w14:paraId="065F1377">
            <w:pPr>
              <w:spacing w:line="360" w:lineRule="auto"/>
              <w:rPr>
                <w:rFonts w:ascii="宋体" w:hAnsi="宋体"/>
                <w:color w:val="000000"/>
                <w:szCs w:val="21"/>
              </w:rPr>
            </w:pPr>
            <w:r>
              <w:rPr>
                <w:rFonts w:hint="eastAsia" w:ascii="宋体" w:hAnsi="宋体"/>
                <w:color w:val="000000"/>
                <w:szCs w:val="21"/>
              </w:rPr>
              <w:t>□可能对研究的科学性造成显著影响的情况；</w:t>
            </w:r>
          </w:p>
          <w:p w14:paraId="5BE2C646">
            <w:pPr>
              <w:spacing w:line="360" w:lineRule="auto"/>
            </w:pPr>
            <w:r>
              <w:rPr>
                <w:rFonts w:hint="eastAsia" w:ascii="宋体" w:hAnsi="宋体"/>
                <w:color w:val="000000"/>
                <w:szCs w:val="21"/>
              </w:rPr>
              <w:t>□同一研究人员的</w:t>
            </w:r>
            <w:r>
              <w:rPr>
                <w:rFonts w:hint="eastAsia"/>
              </w:rPr>
              <w:t>同一偏离方案行为在被要求纠正后，再次发生；</w:t>
            </w:r>
          </w:p>
          <w:p w14:paraId="38EBB2C5">
            <w:pPr>
              <w:spacing w:line="360" w:lineRule="auto"/>
            </w:pPr>
            <w:r>
              <w:rPr>
                <w:rFonts w:hint="eastAsia" w:ascii="宋体" w:hAnsi="宋体"/>
                <w:color w:val="000000"/>
                <w:szCs w:val="21"/>
              </w:rPr>
              <w:t>□</w:t>
            </w:r>
            <w:r>
              <w:rPr>
                <w:rFonts w:hint="eastAsia"/>
              </w:rPr>
              <w:t>研究人员不配合监查/稽查；</w:t>
            </w:r>
          </w:p>
          <w:p w14:paraId="3399C890">
            <w:pPr>
              <w:spacing w:line="360" w:lineRule="auto"/>
            </w:pPr>
            <w:r>
              <w:rPr>
                <w:rFonts w:hint="eastAsia" w:ascii="宋体" w:hAnsi="宋体"/>
                <w:color w:val="000000"/>
                <w:szCs w:val="21"/>
              </w:rPr>
              <w:t>□</w:t>
            </w:r>
            <w:r>
              <w:rPr>
                <w:rFonts w:hint="eastAsia"/>
              </w:rPr>
              <w:t>研究人员对偏离方案事件不予以纠正；</w:t>
            </w:r>
          </w:p>
          <w:p w14:paraId="67F4BE75">
            <w:pPr>
              <w:spacing w:line="360" w:lineRule="auto"/>
              <w:rPr>
                <w:rFonts w:ascii="宋体" w:hAnsi="宋体"/>
              </w:rPr>
            </w:pPr>
            <w:r>
              <w:rPr>
                <w:rFonts w:hint="eastAsia" w:ascii="宋体" w:hAnsi="宋体"/>
                <w:color w:val="000000"/>
                <w:szCs w:val="21"/>
              </w:rPr>
              <w:t>□</w:t>
            </w:r>
            <w:r>
              <w:rPr>
                <w:rFonts w:hint="eastAsia"/>
              </w:rPr>
              <w:t>其他：</w:t>
            </w:r>
          </w:p>
        </w:tc>
      </w:tr>
      <w:tr w14:paraId="37FB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628" w:type="dxa"/>
            <w:gridSpan w:val="3"/>
            <w:tcBorders>
              <w:top w:val="single" w:color="auto" w:sz="4" w:space="0"/>
              <w:left w:val="single" w:color="auto" w:sz="4" w:space="0"/>
              <w:bottom w:val="single" w:color="auto" w:sz="4" w:space="0"/>
              <w:right w:val="single" w:color="auto" w:sz="4" w:space="0"/>
            </w:tcBorders>
            <w:noWrap w:val="0"/>
            <w:vAlign w:val="center"/>
          </w:tcPr>
          <w:p w14:paraId="43A0D897">
            <w:pPr>
              <w:rPr>
                <w:rFonts w:ascii="宋体" w:hAnsi="宋体"/>
                <w:b/>
                <w:color w:val="000000"/>
                <w:szCs w:val="21"/>
              </w:rPr>
            </w:pPr>
            <w:r>
              <w:rPr>
                <w:rFonts w:hint="eastAsia" w:ascii="宋体" w:hAnsi="宋体"/>
                <w:b/>
                <w:color w:val="000000"/>
                <w:szCs w:val="21"/>
              </w:rPr>
              <w:t>2. 偏离方案详细说明</w:t>
            </w:r>
            <w:r>
              <w:rPr>
                <w:rFonts w:hint="eastAsia" w:ascii="宋体" w:hAnsi="宋体"/>
                <w:b/>
                <w:color w:val="000000"/>
                <w:szCs w:val="21"/>
                <w:lang w:eastAsia="zh-CN"/>
              </w:rPr>
              <w:t>（</w:t>
            </w:r>
            <w:r>
              <w:rPr>
                <w:rFonts w:hint="eastAsia" w:ascii="Times New Roman" w:hAnsi="宋体" w:eastAsia="宋体" w:cs="宋体"/>
                <w:b/>
                <w:spacing w:val="2"/>
                <w:sz w:val="21"/>
                <w:szCs w:val="21"/>
              </w:rPr>
              <w:t>详细写明发生事件的具体原因、事件的分级（如重大或轻微）、对研究参与者安全的影响和对研究科学性的影响（请描述判断的</w:t>
            </w:r>
            <w:r>
              <w:rPr>
                <w:rFonts w:hint="eastAsia" w:ascii="Times New Roman" w:hAnsi="宋体" w:eastAsia="宋体" w:cs="宋体"/>
                <w:b/>
                <w:spacing w:val="2"/>
                <w:sz w:val="21"/>
                <w:szCs w:val="21"/>
                <w:highlight w:val="none"/>
              </w:rPr>
              <w:t>依据）</w:t>
            </w:r>
            <w:r>
              <w:rPr>
                <w:rFonts w:hint="eastAsia" w:ascii="宋体" w:hAnsi="宋体"/>
                <w:b/>
                <w:color w:val="000000"/>
                <w:szCs w:val="21"/>
                <w:lang w:eastAsia="zh-CN"/>
              </w:rPr>
              <w:t>）</w:t>
            </w:r>
            <w:r>
              <w:rPr>
                <w:rFonts w:hint="eastAsia" w:ascii="宋体" w:hAnsi="宋体"/>
                <w:b/>
                <w:color w:val="000000"/>
                <w:szCs w:val="21"/>
              </w:rPr>
              <w:t>：</w:t>
            </w:r>
          </w:p>
          <w:p w14:paraId="3F76D2E4">
            <w:pPr>
              <w:rPr>
                <w:rFonts w:hint="eastAsia" w:ascii="宋体" w:hAnsi="宋体"/>
                <w:szCs w:val="21"/>
              </w:rPr>
            </w:pPr>
          </w:p>
          <w:p w14:paraId="32D4F744">
            <w:pPr>
              <w:rPr>
                <w:rFonts w:hint="eastAsia" w:ascii="宋体" w:hAnsi="宋体"/>
                <w:szCs w:val="21"/>
              </w:rPr>
            </w:pPr>
          </w:p>
          <w:p w14:paraId="3B28A78C">
            <w:pPr>
              <w:rPr>
                <w:rFonts w:hint="eastAsia" w:ascii="宋体" w:hAnsi="宋体"/>
                <w:szCs w:val="21"/>
              </w:rPr>
            </w:pPr>
          </w:p>
          <w:p w14:paraId="14C82FAC">
            <w:pPr>
              <w:rPr>
                <w:rFonts w:hint="eastAsia" w:ascii="宋体" w:hAnsi="宋体"/>
                <w:szCs w:val="21"/>
              </w:rPr>
            </w:pPr>
          </w:p>
          <w:p w14:paraId="6ABBEB3B">
            <w:pPr>
              <w:rPr>
                <w:rFonts w:hint="eastAsia" w:ascii="宋体" w:hAnsi="宋体"/>
                <w:szCs w:val="21"/>
              </w:rPr>
            </w:pPr>
          </w:p>
          <w:p w14:paraId="3907FCF3">
            <w:pPr>
              <w:rPr>
                <w:rFonts w:hint="eastAsia" w:ascii="宋体" w:hAnsi="宋体"/>
                <w:szCs w:val="21"/>
              </w:rPr>
            </w:pPr>
          </w:p>
          <w:p w14:paraId="3AD151F1">
            <w:pPr>
              <w:rPr>
                <w:rFonts w:ascii="宋体" w:hAnsi="宋体"/>
                <w:szCs w:val="21"/>
              </w:rPr>
            </w:pPr>
          </w:p>
        </w:tc>
      </w:tr>
      <w:tr w14:paraId="0248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8628" w:type="dxa"/>
            <w:gridSpan w:val="3"/>
            <w:tcBorders>
              <w:top w:val="single" w:color="auto" w:sz="4" w:space="0"/>
              <w:left w:val="single" w:color="auto" w:sz="4" w:space="0"/>
              <w:bottom w:val="single" w:color="auto" w:sz="4" w:space="0"/>
              <w:right w:val="single" w:color="auto" w:sz="4" w:space="0"/>
            </w:tcBorders>
            <w:noWrap w:val="0"/>
            <w:vAlign w:val="center"/>
          </w:tcPr>
          <w:p w14:paraId="75475DF9">
            <w:pPr>
              <w:rPr>
                <w:b/>
                <w:lang w:val="fr-FR"/>
              </w:rPr>
            </w:pPr>
            <w:r>
              <w:rPr>
                <w:rFonts w:hint="eastAsia"/>
                <w:b/>
                <w:lang w:val="fr-FR"/>
              </w:rPr>
              <w:t>偏离方案的处理措施</w:t>
            </w:r>
            <w:r>
              <w:rPr>
                <w:rFonts w:hint="eastAsia" w:ascii="宋体" w:hAnsi="宋体"/>
                <w:sz w:val="24"/>
              </w:rPr>
              <w:t>（</w:t>
            </w:r>
            <w:r>
              <w:rPr>
                <w:rFonts w:hint="eastAsia" w:ascii="Times New Roman" w:hAnsi="宋体" w:eastAsia="宋体" w:cs="宋体"/>
                <w:b/>
                <w:spacing w:val="2"/>
                <w:sz w:val="21"/>
                <w:szCs w:val="21"/>
                <w:highlight w:val="none"/>
              </w:rPr>
              <w:t>对该事件的处理和实质性的补救措施和对整个后续研究的改进措施，写明所发生事件属本中心第几次发生，</w:t>
            </w:r>
            <w:r>
              <w:rPr>
                <w:rFonts w:hint="eastAsia" w:ascii="Times New Roman" w:hAnsi="宋体" w:eastAsia="宋体" w:cs="宋体"/>
                <w:b/>
                <w:spacing w:val="2"/>
                <w:sz w:val="21"/>
                <w:szCs w:val="21"/>
                <w:highlight w:val="none"/>
                <w:u w:val="single"/>
              </w:rPr>
              <w:t>且申办者和研究者的评估和处理意见分别列出（若有不同意见）</w:t>
            </w:r>
            <w:r>
              <w:rPr>
                <w:rFonts w:hint="eastAsia" w:ascii="宋体" w:hAnsi="宋体"/>
                <w:sz w:val="24"/>
              </w:rPr>
              <w:t>）：</w:t>
            </w:r>
          </w:p>
          <w:p w14:paraId="37573392">
            <w:pPr>
              <w:rPr>
                <w:b/>
                <w:lang w:val="fr-FR"/>
              </w:rPr>
            </w:pPr>
          </w:p>
          <w:p w14:paraId="64227800">
            <w:pPr>
              <w:rPr>
                <w:rFonts w:hint="eastAsia"/>
              </w:rPr>
            </w:pPr>
          </w:p>
          <w:p w14:paraId="7CB3BC8D">
            <w:pPr>
              <w:rPr>
                <w:rFonts w:hint="eastAsia"/>
              </w:rPr>
            </w:pPr>
          </w:p>
          <w:p w14:paraId="07F6D489">
            <w:pPr>
              <w:rPr>
                <w:rFonts w:hint="eastAsia"/>
              </w:rPr>
            </w:pPr>
          </w:p>
          <w:p w14:paraId="5A9F5359">
            <w:pPr>
              <w:rPr>
                <w:rFonts w:hint="eastAsia"/>
              </w:rPr>
            </w:pPr>
          </w:p>
          <w:p w14:paraId="54F4068F">
            <w:pPr>
              <w:rPr>
                <w:rFonts w:hint="eastAsia"/>
              </w:rPr>
            </w:pPr>
          </w:p>
          <w:p w14:paraId="085443BA">
            <w:pPr>
              <w:rPr>
                <w:rFonts w:hint="eastAsia"/>
              </w:rPr>
            </w:pPr>
          </w:p>
          <w:p w14:paraId="0D401283"/>
        </w:tc>
      </w:tr>
      <w:tr w14:paraId="7859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749" w:type="dxa"/>
            <w:tcBorders>
              <w:top w:val="single" w:color="auto" w:sz="4" w:space="0"/>
              <w:left w:val="single" w:color="auto" w:sz="4" w:space="0"/>
              <w:bottom w:val="single" w:color="auto" w:sz="4" w:space="0"/>
              <w:right w:val="single" w:color="auto" w:sz="4" w:space="0"/>
            </w:tcBorders>
            <w:noWrap w:val="0"/>
            <w:vAlign w:val="center"/>
          </w:tcPr>
          <w:p w14:paraId="6401EEE8">
            <w:pPr>
              <w:rPr>
                <w:rFonts w:ascii="宋体" w:hAnsi="宋体"/>
                <w:b/>
              </w:rPr>
            </w:pPr>
            <w:r>
              <w:rPr>
                <w:rFonts w:hint="eastAsia" w:ascii="宋体" w:hAnsi="宋体"/>
                <w:b/>
              </w:rPr>
              <w:t>研究者签字</w:t>
            </w:r>
          </w:p>
        </w:tc>
        <w:tc>
          <w:tcPr>
            <w:tcW w:w="6879" w:type="dxa"/>
            <w:gridSpan w:val="2"/>
            <w:tcBorders>
              <w:top w:val="single" w:color="auto" w:sz="4" w:space="0"/>
              <w:left w:val="single" w:color="auto" w:sz="4" w:space="0"/>
              <w:bottom w:val="single" w:color="auto" w:sz="4" w:space="0"/>
              <w:right w:val="single" w:color="auto" w:sz="4" w:space="0"/>
            </w:tcBorders>
            <w:noWrap w:val="0"/>
            <w:vAlign w:val="center"/>
          </w:tcPr>
          <w:p w14:paraId="5B625F3C">
            <w:pPr>
              <w:rPr>
                <w:rFonts w:ascii="宋体" w:hAnsi="宋体"/>
              </w:rPr>
            </w:pPr>
          </w:p>
        </w:tc>
      </w:tr>
      <w:tr w14:paraId="1203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749" w:type="dxa"/>
            <w:tcBorders>
              <w:top w:val="single" w:color="auto" w:sz="4" w:space="0"/>
              <w:left w:val="single" w:color="auto" w:sz="4" w:space="0"/>
              <w:bottom w:val="single" w:color="auto" w:sz="4" w:space="0"/>
              <w:right w:val="single" w:color="auto" w:sz="4" w:space="0"/>
            </w:tcBorders>
            <w:noWrap w:val="0"/>
            <w:vAlign w:val="center"/>
          </w:tcPr>
          <w:p w14:paraId="494F9612">
            <w:pPr>
              <w:rPr>
                <w:rFonts w:ascii="宋体" w:hAnsi="宋体"/>
                <w:b/>
              </w:rPr>
            </w:pPr>
            <w:r>
              <w:rPr>
                <w:rFonts w:hint="eastAsia" w:ascii="宋体" w:hAnsi="宋体"/>
                <w:b/>
              </w:rPr>
              <w:t>日期</w:t>
            </w:r>
          </w:p>
        </w:tc>
        <w:tc>
          <w:tcPr>
            <w:tcW w:w="6879" w:type="dxa"/>
            <w:gridSpan w:val="2"/>
            <w:tcBorders>
              <w:top w:val="single" w:color="auto" w:sz="4" w:space="0"/>
              <w:left w:val="single" w:color="auto" w:sz="4" w:space="0"/>
              <w:bottom w:val="single" w:color="auto" w:sz="4" w:space="0"/>
              <w:right w:val="single" w:color="auto" w:sz="4" w:space="0"/>
            </w:tcBorders>
            <w:noWrap w:val="0"/>
            <w:vAlign w:val="center"/>
          </w:tcPr>
          <w:p w14:paraId="3A175FC9">
            <w:pPr>
              <w:rPr>
                <w:rFonts w:ascii="宋体" w:hAnsi="宋体"/>
              </w:rPr>
            </w:pPr>
            <w:r>
              <w:rPr>
                <w:rFonts w:hint="eastAsia" w:ascii="宋体" w:hAnsi="宋体"/>
              </w:rPr>
              <w:t xml:space="preserve">              年         月         日</w:t>
            </w:r>
          </w:p>
        </w:tc>
      </w:tr>
    </w:tbl>
    <w:p w14:paraId="30DAEB5E"/>
    <w:p w14:paraId="7C00F295">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b/>
          <w:sz w:val="24"/>
        </w:rPr>
      </w:pPr>
      <w:r>
        <w:br w:type="page"/>
      </w:r>
      <w:bookmarkStart w:id="20" w:name="_Toc3678"/>
      <w:r>
        <w:rPr>
          <w:rFonts w:hint="eastAsia"/>
          <w:b/>
          <w:sz w:val="24"/>
          <w:lang w:val="en-US" w:eastAsia="zh-CN"/>
        </w:rPr>
        <w:t>8.</w:t>
      </w:r>
      <w:r>
        <w:rPr>
          <w:rFonts w:hint="eastAsia"/>
          <w:b/>
          <w:sz w:val="24"/>
        </w:rPr>
        <w:t>年度/定期跟踪审查报告(</w:t>
      </w:r>
      <w:r>
        <w:rPr>
          <w:b/>
          <w:sz w:val="24"/>
        </w:rPr>
        <w:t>IEC-SOP-01</w:t>
      </w:r>
      <w:r>
        <w:rPr>
          <w:rFonts w:hint="eastAsia"/>
          <w:b/>
          <w:sz w:val="24"/>
          <w:lang w:val="en-US" w:eastAsia="zh-CN"/>
        </w:rPr>
        <w:t>5</w:t>
      </w:r>
      <w:r>
        <w:rPr>
          <w:b/>
          <w:sz w:val="24"/>
        </w:rPr>
        <w:t>-A0</w:t>
      </w:r>
      <w:r>
        <w:rPr>
          <w:rFonts w:hint="eastAsia"/>
          <w:b/>
          <w:sz w:val="24"/>
        </w:rPr>
        <w:t>1</w:t>
      </w:r>
      <w:r>
        <w:rPr>
          <w:b/>
          <w:sz w:val="24"/>
        </w:rPr>
        <w:t>-V</w:t>
      </w:r>
      <w:r>
        <w:rPr>
          <w:rFonts w:hint="eastAsia"/>
          <w:b/>
          <w:sz w:val="24"/>
          <w:lang w:val="en-US" w:eastAsia="zh-CN"/>
        </w:rPr>
        <w:t>3</w:t>
      </w:r>
      <w:r>
        <w:rPr>
          <w:b/>
          <w:sz w:val="24"/>
        </w:rPr>
        <w:t>.0</w:t>
      </w:r>
      <w:r>
        <w:rPr>
          <w:rFonts w:hint="eastAsia"/>
          <w:b/>
          <w:sz w:val="24"/>
        </w:rPr>
        <w:t>)</w:t>
      </w:r>
      <w:bookmarkEnd w:id="20"/>
    </w:p>
    <w:p w14:paraId="093744C0">
      <w:pPr>
        <w:jc w:val="center"/>
        <w:rPr>
          <w:rFonts w:hint="eastAsia" w:ascii="宋体" w:hAnsi="宋体"/>
          <w:b/>
          <w:color w:val="000000"/>
          <w:sz w:val="28"/>
        </w:rPr>
      </w:pPr>
      <w:r>
        <w:rPr>
          <w:rFonts w:hint="eastAsia" w:ascii="宋体" w:hAnsi="宋体"/>
          <w:b/>
          <w:color w:val="000000"/>
          <w:sz w:val="28"/>
        </w:rPr>
        <w:t>年度报告/研究进展报告</w:t>
      </w: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302"/>
        <w:gridCol w:w="360"/>
        <w:gridCol w:w="1934"/>
        <w:gridCol w:w="4500"/>
      </w:tblGrid>
      <w:tr w14:paraId="0D35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8" w:type="dxa"/>
            <w:gridSpan w:val="3"/>
            <w:noWrap w:val="0"/>
            <w:vAlign w:val="center"/>
          </w:tcPr>
          <w:p w14:paraId="5CF4DEAA">
            <w:pPr>
              <w:rPr>
                <w:rFonts w:hint="eastAsia"/>
                <w:b/>
              </w:rPr>
            </w:pPr>
            <w:r>
              <w:rPr>
                <w:rFonts w:hint="eastAsia" w:ascii="宋体" w:hAnsi="宋体"/>
                <w:b/>
              </w:rPr>
              <w:t>项目名称</w:t>
            </w:r>
          </w:p>
        </w:tc>
        <w:tc>
          <w:tcPr>
            <w:tcW w:w="6434" w:type="dxa"/>
            <w:gridSpan w:val="2"/>
            <w:noWrap w:val="0"/>
            <w:vAlign w:val="center"/>
          </w:tcPr>
          <w:p w14:paraId="0F676191">
            <w:pPr>
              <w:rPr>
                <w:rFonts w:hint="eastAsia"/>
              </w:rPr>
            </w:pPr>
          </w:p>
        </w:tc>
      </w:tr>
      <w:tr w14:paraId="41D3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8" w:type="dxa"/>
            <w:gridSpan w:val="3"/>
            <w:noWrap w:val="0"/>
            <w:vAlign w:val="center"/>
          </w:tcPr>
          <w:p w14:paraId="307E64E5">
            <w:pPr>
              <w:rPr>
                <w:rFonts w:hint="eastAsia"/>
                <w:b/>
              </w:rPr>
            </w:pPr>
            <w:r>
              <w:rPr>
                <w:rFonts w:hint="eastAsia" w:ascii="宋体" w:hAnsi="宋体"/>
                <w:b/>
              </w:rPr>
              <w:t>项目来源/申办方/发起方</w:t>
            </w:r>
          </w:p>
        </w:tc>
        <w:tc>
          <w:tcPr>
            <w:tcW w:w="6434" w:type="dxa"/>
            <w:gridSpan w:val="2"/>
            <w:noWrap w:val="0"/>
            <w:vAlign w:val="center"/>
          </w:tcPr>
          <w:p w14:paraId="6DEB22AB">
            <w:pPr>
              <w:rPr>
                <w:rFonts w:hint="eastAsia"/>
              </w:rPr>
            </w:pPr>
          </w:p>
        </w:tc>
      </w:tr>
      <w:tr w14:paraId="5817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8" w:type="dxa"/>
            <w:gridSpan w:val="3"/>
            <w:noWrap w:val="0"/>
            <w:vAlign w:val="center"/>
          </w:tcPr>
          <w:p w14:paraId="06C60F34">
            <w:pPr>
              <w:rPr>
                <w:rFonts w:hint="eastAsia"/>
                <w:b/>
              </w:rPr>
            </w:pPr>
            <w:r>
              <w:rPr>
                <w:rFonts w:hint="eastAsia"/>
                <w:b/>
              </w:rPr>
              <w:t>承担科室</w:t>
            </w:r>
          </w:p>
        </w:tc>
        <w:tc>
          <w:tcPr>
            <w:tcW w:w="6434" w:type="dxa"/>
            <w:gridSpan w:val="2"/>
            <w:noWrap w:val="0"/>
            <w:vAlign w:val="center"/>
          </w:tcPr>
          <w:p w14:paraId="7EF775E8">
            <w:pPr>
              <w:rPr>
                <w:rFonts w:hint="eastAsia"/>
              </w:rPr>
            </w:pPr>
          </w:p>
        </w:tc>
      </w:tr>
      <w:tr w14:paraId="741CD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8" w:type="dxa"/>
            <w:gridSpan w:val="3"/>
            <w:noWrap w:val="0"/>
            <w:vAlign w:val="center"/>
          </w:tcPr>
          <w:p w14:paraId="2B364598">
            <w:pPr>
              <w:rPr>
                <w:rFonts w:hint="eastAsia"/>
                <w:b/>
              </w:rPr>
            </w:pPr>
            <w:r>
              <w:rPr>
                <w:rFonts w:hint="eastAsia"/>
                <w:b/>
                <w:lang w:val="en-US" w:eastAsia="zh-CN"/>
              </w:rPr>
              <w:t>申请人/</w:t>
            </w:r>
            <w:r>
              <w:rPr>
                <w:rFonts w:hint="eastAsia"/>
                <w:b/>
              </w:rPr>
              <w:t>主要研究者</w:t>
            </w:r>
          </w:p>
        </w:tc>
        <w:tc>
          <w:tcPr>
            <w:tcW w:w="6434" w:type="dxa"/>
            <w:gridSpan w:val="2"/>
            <w:noWrap w:val="0"/>
            <w:vAlign w:val="center"/>
          </w:tcPr>
          <w:p w14:paraId="3BAE30ED">
            <w:pPr>
              <w:rPr>
                <w:rFonts w:hint="eastAsia"/>
              </w:rPr>
            </w:pPr>
          </w:p>
        </w:tc>
      </w:tr>
      <w:tr w14:paraId="3787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8" w:type="dxa"/>
            <w:gridSpan w:val="3"/>
            <w:noWrap w:val="0"/>
            <w:vAlign w:val="center"/>
          </w:tcPr>
          <w:p w14:paraId="5348D9C7">
            <w:pPr>
              <w:rPr>
                <w:rFonts w:hint="eastAsia"/>
                <w:b/>
              </w:rPr>
            </w:pPr>
            <w:r>
              <w:rPr>
                <w:rFonts w:hint="eastAsia"/>
                <w:b/>
                <w:lang w:val="en-US" w:eastAsia="zh-CN"/>
              </w:rPr>
              <w:t>批件</w:t>
            </w:r>
            <w:r>
              <w:rPr>
                <w:rFonts w:hint="eastAsia"/>
                <w:b/>
              </w:rPr>
              <w:t>有效期</w:t>
            </w:r>
          </w:p>
        </w:tc>
        <w:tc>
          <w:tcPr>
            <w:tcW w:w="6434" w:type="dxa"/>
            <w:gridSpan w:val="2"/>
            <w:noWrap w:val="0"/>
            <w:vAlign w:val="center"/>
          </w:tcPr>
          <w:p w14:paraId="691BD9CF">
            <w:pPr>
              <w:rPr>
                <w:rFonts w:hint="default" w:eastAsia="宋体"/>
                <w:lang w:val="en-US" w:eastAsia="zh-CN"/>
              </w:rPr>
            </w:pPr>
            <w:r>
              <w:rPr>
                <w:rFonts w:hint="eastAsia"/>
                <w:lang w:val="en-US" w:eastAsia="zh-CN"/>
              </w:rPr>
              <w:t xml:space="preserve">             </w:t>
            </w:r>
            <w:r>
              <w:rPr>
                <w:rFonts w:hint="eastAsia" w:eastAsia="宋体" w:cs="Times New Roman"/>
                <w:lang w:val="en-US" w:eastAsia="zh-CN"/>
              </w:rPr>
              <w:t xml:space="preserve"> 年   月   日   -     年   月   日</w:t>
            </w:r>
          </w:p>
        </w:tc>
      </w:tr>
      <w:tr w14:paraId="7D82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Borders>
              <w:bottom w:val="single" w:color="auto" w:sz="4" w:space="0"/>
            </w:tcBorders>
            <w:noWrap w:val="0"/>
            <w:vAlign w:val="center"/>
          </w:tcPr>
          <w:p w14:paraId="4844C901">
            <w:pPr>
              <w:spacing w:line="360" w:lineRule="auto"/>
              <w:rPr>
                <w:rFonts w:hint="default" w:ascii="宋体" w:hAnsi="宋体" w:eastAsia="宋体"/>
                <w:szCs w:val="21"/>
                <w:lang w:val="en-US" w:eastAsia="zh-CN"/>
              </w:rPr>
            </w:pPr>
            <w:r>
              <w:rPr>
                <w:rFonts w:eastAsia="宋体" w:cs="Times New Roman"/>
                <w:b/>
                <w:bCs/>
              </w:rPr>
              <w:t>1.</w:t>
            </w:r>
            <w:r>
              <w:rPr>
                <w:rFonts w:hint="default" w:eastAsia="宋体" w:cs="Times New Roman"/>
                <w:b/>
                <w:bCs/>
                <w:lang w:val="en-US" w:eastAsia="zh-CN"/>
              </w:rPr>
              <w:t>研究参与者情况</w:t>
            </w:r>
          </w:p>
        </w:tc>
      </w:tr>
      <w:tr w14:paraId="7CCA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0B9DD649">
            <w:pPr>
              <w:spacing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1</w:t>
            </w:r>
          </w:p>
        </w:tc>
        <w:tc>
          <w:tcPr>
            <w:tcW w:w="3596" w:type="dxa"/>
            <w:gridSpan w:val="3"/>
            <w:noWrap w:val="0"/>
            <w:vAlign w:val="center"/>
          </w:tcPr>
          <w:p w14:paraId="466C910D">
            <w:pPr>
              <w:rPr>
                <w:rFonts w:hint="eastAsia" w:ascii="宋体" w:hAnsi="宋体" w:eastAsia="宋体"/>
                <w:szCs w:val="21"/>
              </w:rPr>
            </w:pPr>
            <w:r>
              <w:rPr>
                <w:rFonts w:hint="eastAsia" w:ascii="宋体" w:hAnsi="宋体" w:eastAsia="宋体"/>
                <w:szCs w:val="21"/>
              </w:rPr>
              <w:t>本中心计划入组例数</w:t>
            </w:r>
          </w:p>
        </w:tc>
        <w:tc>
          <w:tcPr>
            <w:tcW w:w="4500" w:type="dxa"/>
            <w:noWrap w:val="0"/>
            <w:vAlign w:val="center"/>
          </w:tcPr>
          <w:p w14:paraId="1D862AA8">
            <w:pPr>
              <w:spacing w:line="360" w:lineRule="auto"/>
              <w:rPr>
                <w:rFonts w:ascii="宋体" w:hAnsi="宋体" w:eastAsia="宋体"/>
                <w:szCs w:val="21"/>
              </w:rPr>
            </w:pPr>
          </w:p>
        </w:tc>
      </w:tr>
      <w:tr w14:paraId="1FC5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1F8E9A68">
            <w:pPr>
              <w:spacing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2</w:t>
            </w:r>
          </w:p>
        </w:tc>
        <w:tc>
          <w:tcPr>
            <w:tcW w:w="3596" w:type="dxa"/>
            <w:gridSpan w:val="3"/>
            <w:noWrap w:val="0"/>
            <w:vAlign w:val="center"/>
          </w:tcPr>
          <w:p w14:paraId="739EB3F3">
            <w:pPr>
              <w:rPr>
                <w:rFonts w:hint="eastAsia" w:ascii="宋体" w:hAnsi="宋体" w:eastAsia="宋体"/>
                <w:szCs w:val="21"/>
              </w:rPr>
            </w:pPr>
            <w:r>
              <w:rPr>
                <w:rFonts w:hint="eastAsia" w:ascii="宋体" w:hAnsi="宋体" w:eastAsia="宋体"/>
                <w:szCs w:val="21"/>
              </w:rPr>
              <w:t>已筛选例数</w:t>
            </w:r>
          </w:p>
        </w:tc>
        <w:tc>
          <w:tcPr>
            <w:tcW w:w="4500" w:type="dxa"/>
            <w:noWrap w:val="0"/>
            <w:vAlign w:val="center"/>
          </w:tcPr>
          <w:p w14:paraId="26FDBCF7">
            <w:pPr>
              <w:spacing w:line="360" w:lineRule="auto"/>
              <w:rPr>
                <w:rFonts w:ascii="宋体" w:hAnsi="宋体" w:eastAsia="宋体"/>
                <w:szCs w:val="21"/>
              </w:rPr>
            </w:pPr>
          </w:p>
        </w:tc>
      </w:tr>
      <w:tr w14:paraId="7B4A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73C0EDDF">
            <w:pPr>
              <w:spacing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3</w:t>
            </w:r>
          </w:p>
        </w:tc>
        <w:tc>
          <w:tcPr>
            <w:tcW w:w="3596" w:type="dxa"/>
            <w:gridSpan w:val="3"/>
            <w:noWrap w:val="0"/>
            <w:vAlign w:val="center"/>
          </w:tcPr>
          <w:p w14:paraId="6D1599BE">
            <w:pPr>
              <w:rPr>
                <w:rFonts w:hint="eastAsia" w:ascii="宋体" w:hAnsi="宋体" w:eastAsia="宋体"/>
                <w:szCs w:val="21"/>
              </w:rPr>
            </w:pPr>
            <w:r>
              <w:rPr>
                <w:rFonts w:hint="eastAsia" w:ascii="宋体" w:hAnsi="宋体" w:eastAsia="宋体"/>
                <w:szCs w:val="21"/>
              </w:rPr>
              <w:t>已入组例数</w:t>
            </w:r>
          </w:p>
        </w:tc>
        <w:tc>
          <w:tcPr>
            <w:tcW w:w="4500" w:type="dxa"/>
            <w:noWrap w:val="0"/>
            <w:vAlign w:val="center"/>
          </w:tcPr>
          <w:p w14:paraId="0632FF57">
            <w:pPr>
              <w:spacing w:line="360" w:lineRule="auto"/>
              <w:rPr>
                <w:rFonts w:ascii="宋体" w:hAnsi="宋体" w:eastAsia="宋体"/>
                <w:szCs w:val="21"/>
              </w:rPr>
            </w:pPr>
          </w:p>
        </w:tc>
      </w:tr>
      <w:tr w14:paraId="67F8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2C7E56D8">
            <w:pPr>
              <w:spacing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4</w:t>
            </w:r>
          </w:p>
        </w:tc>
        <w:tc>
          <w:tcPr>
            <w:tcW w:w="3596" w:type="dxa"/>
            <w:gridSpan w:val="3"/>
            <w:noWrap w:val="0"/>
            <w:vAlign w:val="center"/>
          </w:tcPr>
          <w:p w14:paraId="71369C41">
            <w:pPr>
              <w:rPr>
                <w:rFonts w:hint="eastAsia" w:ascii="宋体" w:hAnsi="宋体" w:eastAsia="宋体"/>
                <w:szCs w:val="21"/>
              </w:rPr>
            </w:pPr>
            <w:r>
              <w:rPr>
                <w:rFonts w:hint="eastAsia" w:ascii="宋体" w:hAnsi="宋体" w:eastAsia="宋体"/>
                <w:szCs w:val="21"/>
              </w:rPr>
              <w:t>已完成干预措施的例数</w:t>
            </w:r>
          </w:p>
        </w:tc>
        <w:tc>
          <w:tcPr>
            <w:tcW w:w="4500" w:type="dxa"/>
            <w:noWrap w:val="0"/>
            <w:vAlign w:val="center"/>
          </w:tcPr>
          <w:p w14:paraId="6D409CDD">
            <w:pPr>
              <w:spacing w:line="360" w:lineRule="auto"/>
              <w:rPr>
                <w:rFonts w:ascii="宋体" w:hAnsi="宋体" w:eastAsia="宋体"/>
                <w:szCs w:val="21"/>
              </w:rPr>
            </w:pPr>
          </w:p>
        </w:tc>
      </w:tr>
      <w:tr w14:paraId="4A95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4A8CF07C">
            <w:pPr>
              <w:spacing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5</w:t>
            </w:r>
          </w:p>
        </w:tc>
        <w:tc>
          <w:tcPr>
            <w:tcW w:w="3596" w:type="dxa"/>
            <w:gridSpan w:val="3"/>
            <w:noWrap w:val="0"/>
            <w:vAlign w:val="center"/>
          </w:tcPr>
          <w:p w14:paraId="10D2BDA9">
            <w:pPr>
              <w:rPr>
                <w:rFonts w:hint="eastAsia" w:ascii="宋体" w:hAnsi="宋体" w:eastAsia="宋体"/>
                <w:szCs w:val="21"/>
              </w:rPr>
            </w:pPr>
            <w:r>
              <w:rPr>
                <w:rFonts w:hint="eastAsia" w:ascii="宋体" w:hAnsi="宋体" w:eastAsia="宋体"/>
                <w:szCs w:val="21"/>
              </w:rPr>
              <w:t>已完成观察的例数</w:t>
            </w:r>
          </w:p>
        </w:tc>
        <w:tc>
          <w:tcPr>
            <w:tcW w:w="4500" w:type="dxa"/>
            <w:noWrap w:val="0"/>
            <w:vAlign w:val="center"/>
          </w:tcPr>
          <w:p w14:paraId="011C681F">
            <w:pPr>
              <w:spacing w:line="360" w:lineRule="auto"/>
              <w:rPr>
                <w:rFonts w:ascii="宋体" w:hAnsi="宋体" w:eastAsia="宋体"/>
                <w:szCs w:val="21"/>
              </w:rPr>
            </w:pPr>
          </w:p>
        </w:tc>
      </w:tr>
      <w:tr w14:paraId="36F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224CA36A">
            <w:pPr>
              <w:spacing w:line="360" w:lineRule="auto"/>
              <w:jc w:val="center"/>
              <w:rPr>
                <w:rFonts w:ascii="宋体" w:hAnsi="宋体" w:eastAsia="宋体"/>
                <w:szCs w:val="21"/>
              </w:rPr>
            </w:pPr>
            <w:r>
              <w:rPr>
                <w:rFonts w:hint="eastAsia" w:ascii="宋体" w:hAnsi="宋体" w:eastAsia="宋体"/>
                <w:szCs w:val="21"/>
              </w:rPr>
              <w:t>6</w:t>
            </w:r>
          </w:p>
        </w:tc>
        <w:tc>
          <w:tcPr>
            <w:tcW w:w="3596" w:type="dxa"/>
            <w:gridSpan w:val="3"/>
            <w:noWrap w:val="0"/>
            <w:vAlign w:val="center"/>
          </w:tcPr>
          <w:p w14:paraId="6B57040A">
            <w:pPr>
              <w:rPr>
                <w:rFonts w:ascii="宋体" w:hAnsi="宋体" w:eastAsia="宋体"/>
                <w:szCs w:val="21"/>
              </w:rPr>
            </w:pPr>
            <w:r>
              <w:rPr>
                <w:rFonts w:hint="eastAsia" w:ascii="宋体" w:hAnsi="宋体" w:eastAsia="宋体"/>
                <w:szCs w:val="21"/>
              </w:rPr>
              <w:t>提前退出的例数</w:t>
            </w:r>
          </w:p>
        </w:tc>
        <w:tc>
          <w:tcPr>
            <w:tcW w:w="4500" w:type="dxa"/>
            <w:noWrap w:val="0"/>
            <w:vAlign w:val="center"/>
          </w:tcPr>
          <w:p w14:paraId="05A7F2A6">
            <w:pPr>
              <w:spacing w:line="360" w:lineRule="auto"/>
              <w:rPr>
                <w:rFonts w:ascii="宋体" w:hAnsi="宋体" w:eastAsia="宋体"/>
                <w:szCs w:val="21"/>
              </w:rPr>
            </w:pPr>
          </w:p>
        </w:tc>
      </w:tr>
      <w:tr w14:paraId="3A00E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3DFB766A">
            <w:pPr>
              <w:spacing w:line="360" w:lineRule="auto"/>
              <w:jc w:val="center"/>
              <w:rPr>
                <w:rFonts w:ascii="宋体" w:hAnsi="宋体" w:eastAsia="宋体"/>
                <w:szCs w:val="21"/>
              </w:rPr>
            </w:pPr>
            <w:r>
              <w:rPr>
                <w:rFonts w:hint="eastAsia" w:ascii="宋体" w:hAnsi="宋体" w:eastAsia="宋体"/>
                <w:szCs w:val="21"/>
              </w:rPr>
              <w:t>7</w:t>
            </w:r>
          </w:p>
        </w:tc>
        <w:tc>
          <w:tcPr>
            <w:tcW w:w="3596" w:type="dxa"/>
            <w:gridSpan w:val="3"/>
            <w:noWrap w:val="0"/>
            <w:vAlign w:val="center"/>
          </w:tcPr>
          <w:p w14:paraId="5768D799">
            <w:pPr>
              <w:rPr>
                <w:rFonts w:ascii="宋体" w:hAnsi="宋体" w:eastAsia="宋体"/>
                <w:szCs w:val="21"/>
              </w:rPr>
            </w:pPr>
            <w:r>
              <w:rPr>
                <w:rFonts w:hint="eastAsia" w:ascii="宋体" w:hAnsi="宋体" w:eastAsia="宋体"/>
                <w:szCs w:val="21"/>
              </w:rPr>
              <w:t>本中心发生SAE的例次</w:t>
            </w:r>
          </w:p>
        </w:tc>
        <w:tc>
          <w:tcPr>
            <w:tcW w:w="4500" w:type="dxa"/>
            <w:noWrap w:val="0"/>
            <w:vAlign w:val="center"/>
          </w:tcPr>
          <w:p w14:paraId="0BB98CA3">
            <w:pPr>
              <w:spacing w:line="360" w:lineRule="auto"/>
              <w:rPr>
                <w:rFonts w:ascii="宋体" w:hAnsi="宋体" w:eastAsia="宋体"/>
                <w:szCs w:val="21"/>
              </w:rPr>
            </w:pPr>
          </w:p>
        </w:tc>
      </w:tr>
      <w:tr w14:paraId="330A7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52E1878C">
            <w:pPr>
              <w:spacing w:line="360" w:lineRule="auto"/>
              <w:jc w:val="center"/>
              <w:rPr>
                <w:rFonts w:ascii="宋体" w:hAnsi="宋体" w:eastAsia="宋体"/>
                <w:szCs w:val="21"/>
              </w:rPr>
            </w:pPr>
            <w:r>
              <w:rPr>
                <w:rFonts w:hint="eastAsia" w:ascii="宋体" w:hAnsi="宋体" w:eastAsia="宋体"/>
                <w:szCs w:val="21"/>
              </w:rPr>
              <w:t>8</w:t>
            </w:r>
          </w:p>
        </w:tc>
        <w:tc>
          <w:tcPr>
            <w:tcW w:w="3596" w:type="dxa"/>
            <w:gridSpan w:val="3"/>
            <w:noWrap w:val="0"/>
            <w:vAlign w:val="center"/>
          </w:tcPr>
          <w:p w14:paraId="0A3071FE">
            <w:pPr>
              <w:rPr>
                <w:rFonts w:ascii="宋体" w:hAnsi="宋体" w:eastAsia="宋体"/>
                <w:szCs w:val="21"/>
              </w:rPr>
            </w:pPr>
            <w:r>
              <w:rPr>
                <w:rFonts w:hint="eastAsia" w:ascii="宋体" w:hAnsi="宋体" w:eastAsia="宋体"/>
                <w:szCs w:val="21"/>
              </w:rPr>
              <w:t>本中心发生SUSAR的例次</w:t>
            </w:r>
          </w:p>
        </w:tc>
        <w:tc>
          <w:tcPr>
            <w:tcW w:w="4500" w:type="dxa"/>
            <w:noWrap w:val="0"/>
            <w:vAlign w:val="center"/>
          </w:tcPr>
          <w:p w14:paraId="73EFE276">
            <w:pPr>
              <w:spacing w:line="360" w:lineRule="auto"/>
              <w:rPr>
                <w:rFonts w:ascii="宋体" w:hAnsi="宋体" w:eastAsia="宋体"/>
                <w:szCs w:val="21"/>
              </w:rPr>
            </w:pPr>
          </w:p>
        </w:tc>
      </w:tr>
      <w:tr w14:paraId="2839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restart"/>
            <w:noWrap w:val="0"/>
            <w:vAlign w:val="center"/>
          </w:tcPr>
          <w:p w14:paraId="0F07885B">
            <w:pPr>
              <w:spacing w:line="360" w:lineRule="auto"/>
              <w:jc w:val="center"/>
              <w:rPr>
                <w:rFonts w:ascii="宋体" w:hAnsi="宋体" w:eastAsia="宋体"/>
                <w:szCs w:val="21"/>
              </w:rPr>
            </w:pPr>
            <w:r>
              <w:rPr>
                <w:rFonts w:ascii="宋体" w:hAnsi="宋体" w:eastAsia="宋体"/>
                <w:szCs w:val="21"/>
              </w:rPr>
              <w:t>9</w:t>
            </w:r>
          </w:p>
        </w:tc>
        <w:tc>
          <w:tcPr>
            <w:tcW w:w="3596" w:type="dxa"/>
            <w:gridSpan w:val="3"/>
            <w:noWrap w:val="0"/>
            <w:vAlign w:val="center"/>
          </w:tcPr>
          <w:p w14:paraId="005FA5AF">
            <w:pPr>
              <w:rPr>
                <w:rFonts w:ascii="宋体" w:hAnsi="宋体" w:eastAsia="宋体"/>
                <w:szCs w:val="21"/>
              </w:rPr>
            </w:pPr>
            <w:r>
              <w:rPr>
                <w:rFonts w:hint="eastAsia" w:ascii="宋体" w:hAnsi="宋体" w:eastAsia="宋体"/>
                <w:szCs w:val="21"/>
              </w:rPr>
              <w:t>本中心受试者方案偏离的例次</w:t>
            </w:r>
          </w:p>
        </w:tc>
        <w:tc>
          <w:tcPr>
            <w:tcW w:w="4500" w:type="dxa"/>
            <w:noWrap w:val="0"/>
            <w:vAlign w:val="center"/>
          </w:tcPr>
          <w:p w14:paraId="759BDA90">
            <w:pPr>
              <w:spacing w:line="360" w:lineRule="auto"/>
              <w:rPr>
                <w:rFonts w:ascii="宋体" w:hAnsi="宋体" w:eastAsia="宋体"/>
                <w:szCs w:val="21"/>
              </w:rPr>
            </w:pPr>
          </w:p>
        </w:tc>
      </w:tr>
      <w:tr w14:paraId="0E826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noWrap w:val="0"/>
            <w:vAlign w:val="center"/>
          </w:tcPr>
          <w:p w14:paraId="103EAFBC">
            <w:pPr>
              <w:spacing w:line="360" w:lineRule="auto"/>
              <w:jc w:val="center"/>
              <w:rPr>
                <w:rFonts w:ascii="宋体" w:hAnsi="宋体" w:eastAsia="宋体"/>
                <w:szCs w:val="21"/>
              </w:rPr>
            </w:pPr>
          </w:p>
        </w:tc>
        <w:tc>
          <w:tcPr>
            <w:tcW w:w="3596" w:type="dxa"/>
            <w:gridSpan w:val="3"/>
            <w:noWrap w:val="0"/>
            <w:vAlign w:val="center"/>
          </w:tcPr>
          <w:p w14:paraId="1011E7D6">
            <w:pPr>
              <w:rPr>
                <w:rFonts w:ascii="宋体" w:hAnsi="宋体" w:eastAsia="宋体"/>
                <w:szCs w:val="21"/>
              </w:rPr>
            </w:pPr>
            <w:r>
              <w:rPr>
                <w:rFonts w:hint="eastAsia" w:ascii="宋体" w:hAnsi="宋体" w:eastAsia="宋体"/>
                <w:szCs w:val="21"/>
              </w:rPr>
              <w:t>其中：严重方案偏离的例次</w:t>
            </w:r>
          </w:p>
        </w:tc>
        <w:tc>
          <w:tcPr>
            <w:tcW w:w="4500" w:type="dxa"/>
            <w:noWrap w:val="0"/>
            <w:vAlign w:val="center"/>
          </w:tcPr>
          <w:p w14:paraId="19CC273D">
            <w:pPr>
              <w:spacing w:line="360" w:lineRule="auto"/>
              <w:rPr>
                <w:rFonts w:ascii="宋体" w:hAnsi="宋体" w:eastAsia="宋体"/>
                <w:szCs w:val="21"/>
              </w:rPr>
            </w:pPr>
          </w:p>
        </w:tc>
      </w:tr>
      <w:tr w14:paraId="4B637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Borders>
              <w:bottom w:val="single" w:color="auto" w:sz="4" w:space="0"/>
            </w:tcBorders>
            <w:shd w:val="clear" w:color="auto" w:fill="9CC2E5"/>
            <w:noWrap w:val="0"/>
            <w:vAlign w:val="center"/>
          </w:tcPr>
          <w:p w14:paraId="5CAC8DF0">
            <w:pPr>
              <w:spacing w:line="360" w:lineRule="auto"/>
              <w:rPr>
                <w:rFonts w:ascii="Times New Roman" w:hAnsi="Times New Roman" w:eastAsia="宋体" w:cs="Times New Roman"/>
                <w:szCs w:val="24"/>
              </w:rPr>
            </w:pPr>
            <w:r>
              <w:rPr>
                <w:rFonts w:hint="eastAsia"/>
                <w:b/>
                <w:bCs/>
                <w:lang w:val="en-US" w:eastAsia="zh-CN"/>
              </w:rPr>
              <w:t>2</w:t>
            </w:r>
            <w:r>
              <w:rPr>
                <w:b/>
                <w:bCs/>
              </w:rPr>
              <w:t>.</w:t>
            </w:r>
            <w:r>
              <w:rPr>
                <w:rFonts w:hint="eastAsia"/>
                <w:b/>
                <w:bCs/>
              </w:rPr>
              <w:t>研究进展情况</w:t>
            </w:r>
          </w:p>
        </w:tc>
      </w:tr>
      <w:tr w14:paraId="0E86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1179EC5E">
            <w:pPr>
              <w:spacing w:line="360" w:lineRule="auto"/>
              <w:jc w:val="center"/>
              <w:rPr>
                <w:rFonts w:ascii="宋体" w:hAnsi="宋体" w:eastAsia="宋体"/>
                <w:szCs w:val="21"/>
              </w:rPr>
            </w:pPr>
            <w:r>
              <w:rPr>
                <w:rFonts w:hint="eastAsia" w:ascii="宋体" w:hAnsi="宋体" w:eastAsia="宋体"/>
                <w:szCs w:val="21"/>
              </w:rPr>
              <w:t>1</w:t>
            </w:r>
          </w:p>
        </w:tc>
        <w:tc>
          <w:tcPr>
            <w:tcW w:w="3596" w:type="dxa"/>
            <w:gridSpan w:val="3"/>
            <w:noWrap w:val="0"/>
            <w:vAlign w:val="center"/>
          </w:tcPr>
          <w:p w14:paraId="3FDD2ACD">
            <w:pPr>
              <w:rPr>
                <w:rFonts w:ascii="宋体" w:hAnsi="宋体" w:eastAsia="宋体"/>
                <w:szCs w:val="21"/>
              </w:rPr>
            </w:pPr>
            <w:r>
              <w:rPr>
                <w:rFonts w:hint="eastAsia" w:ascii="宋体" w:hAnsi="宋体" w:eastAsia="宋体"/>
                <w:szCs w:val="21"/>
              </w:rPr>
              <w:t>研究目前处于的阶段</w:t>
            </w:r>
          </w:p>
        </w:tc>
        <w:tc>
          <w:tcPr>
            <w:tcW w:w="4500" w:type="dxa"/>
            <w:noWrap w:val="0"/>
            <w:vAlign w:val="center"/>
          </w:tcPr>
          <w:p w14:paraId="0331EAF5">
            <w:pPr>
              <w:rPr>
                <w:rFonts w:ascii="宋体" w:hAnsi="宋体" w:eastAsia="宋体"/>
                <w:szCs w:val="21"/>
              </w:rPr>
            </w:pPr>
            <w:r>
              <w:rPr>
                <w:rFonts w:hint="eastAsia" w:ascii="宋体" w:hAnsi="宋体" w:eastAsia="宋体"/>
                <w:szCs w:val="21"/>
              </w:rPr>
              <w:t>□研究尚未启动</w:t>
            </w:r>
          </w:p>
          <w:p w14:paraId="6594235A">
            <w:pPr>
              <w:rPr>
                <w:rFonts w:ascii="宋体" w:hAnsi="宋体" w:eastAsia="宋体"/>
                <w:szCs w:val="21"/>
              </w:rPr>
            </w:pPr>
            <w:r>
              <w:rPr>
                <w:rFonts w:hint="eastAsia" w:ascii="宋体" w:hAnsi="宋体" w:eastAsia="宋体"/>
                <w:szCs w:val="21"/>
              </w:rPr>
              <w:t>□正在招募受试者（尚未入组）</w:t>
            </w:r>
          </w:p>
          <w:p w14:paraId="725B843F">
            <w:pPr>
              <w:rPr>
                <w:rFonts w:ascii="宋体" w:hAnsi="宋体" w:eastAsia="宋体"/>
                <w:szCs w:val="21"/>
              </w:rPr>
            </w:pPr>
            <w:r>
              <w:rPr>
                <w:rFonts w:hint="eastAsia" w:ascii="宋体" w:hAnsi="宋体" w:eastAsia="宋体"/>
                <w:szCs w:val="21"/>
              </w:rPr>
              <w:t>□研究正在实施</w:t>
            </w:r>
          </w:p>
          <w:p w14:paraId="1D2EB20D">
            <w:pPr>
              <w:rPr>
                <w:rFonts w:ascii="宋体" w:hAnsi="宋体" w:eastAsia="宋体"/>
                <w:szCs w:val="21"/>
              </w:rPr>
            </w:pPr>
            <w:r>
              <w:rPr>
                <w:rFonts w:hint="eastAsia" w:ascii="宋体" w:hAnsi="宋体" w:eastAsia="宋体"/>
                <w:szCs w:val="21"/>
              </w:rPr>
              <w:t>□受试者的干预已完成，研究处于随访阶段</w:t>
            </w:r>
          </w:p>
          <w:p w14:paraId="0322480E">
            <w:pPr>
              <w:rPr>
                <w:rFonts w:ascii="宋体" w:hAnsi="宋体" w:eastAsia="宋体"/>
                <w:szCs w:val="21"/>
              </w:rPr>
            </w:pPr>
            <w:r>
              <w:rPr>
                <w:rFonts w:hint="eastAsia" w:ascii="宋体" w:hAnsi="宋体" w:eastAsia="宋体"/>
                <w:szCs w:val="21"/>
              </w:rPr>
              <w:t>□研究处于后期数据处理阶段</w:t>
            </w:r>
          </w:p>
        </w:tc>
      </w:tr>
      <w:tr w14:paraId="6A90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695E89C4">
            <w:pPr>
              <w:spacing w:line="360" w:lineRule="auto"/>
              <w:jc w:val="center"/>
              <w:rPr>
                <w:rFonts w:ascii="宋体" w:hAnsi="宋体" w:eastAsia="宋体"/>
                <w:szCs w:val="21"/>
              </w:rPr>
            </w:pPr>
            <w:r>
              <w:rPr>
                <w:rFonts w:hint="eastAsia" w:ascii="宋体" w:hAnsi="宋体" w:eastAsia="宋体"/>
                <w:szCs w:val="21"/>
              </w:rPr>
              <w:t>2</w:t>
            </w:r>
          </w:p>
        </w:tc>
        <w:tc>
          <w:tcPr>
            <w:tcW w:w="3596" w:type="dxa"/>
            <w:gridSpan w:val="3"/>
            <w:noWrap w:val="0"/>
            <w:vAlign w:val="center"/>
          </w:tcPr>
          <w:p w14:paraId="722DF8E3">
            <w:pPr>
              <w:rPr>
                <w:rFonts w:ascii="宋体" w:hAnsi="宋体" w:eastAsia="宋体"/>
                <w:szCs w:val="21"/>
              </w:rPr>
            </w:pPr>
            <w:r>
              <w:rPr>
                <w:rFonts w:hint="eastAsia" w:ascii="宋体" w:hAnsi="宋体" w:eastAsia="宋体"/>
                <w:szCs w:val="21"/>
              </w:rPr>
              <w:t>研究尚未启动原因（如有）</w:t>
            </w:r>
          </w:p>
        </w:tc>
        <w:tc>
          <w:tcPr>
            <w:tcW w:w="4500" w:type="dxa"/>
            <w:noWrap w:val="0"/>
            <w:vAlign w:val="center"/>
          </w:tcPr>
          <w:p w14:paraId="7F213007">
            <w:pPr>
              <w:spacing w:line="360" w:lineRule="auto"/>
              <w:rPr>
                <w:rFonts w:ascii="宋体" w:hAnsi="宋体" w:eastAsia="宋体"/>
                <w:szCs w:val="21"/>
              </w:rPr>
            </w:pPr>
          </w:p>
        </w:tc>
      </w:tr>
      <w:tr w14:paraId="102E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426" w:type="dxa"/>
            <w:vMerge w:val="restart"/>
            <w:noWrap w:val="0"/>
            <w:vAlign w:val="center"/>
          </w:tcPr>
          <w:p w14:paraId="52DCDEBA">
            <w:pPr>
              <w:spacing w:line="360" w:lineRule="auto"/>
              <w:jc w:val="center"/>
              <w:rPr>
                <w:rFonts w:ascii="宋体" w:hAnsi="宋体" w:eastAsia="宋体"/>
                <w:szCs w:val="21"/>
              </w:rPr>
            </w:pPr>
            <w:r>
              <w:rPr>
                <w:rFonts w:hint="eastAsia" w:ascii="宋体" w:hAnsi="宋体" w:eastAsia="宋体"/>
                <w:szCs w:val="21"/>
              </w:rPr>
              <w:t>3</w:t>
            </w:r>
          </w:p>
        </w:tc>
        <w:tc>
          <w:tcPr>
            <w:tcW w:w="3596" w:type="dxa"/>
            <w:gridSpan w:val="3"/>
            <w:noWrap w:val="0"/>
            <w:vAlign w:val="center"/>
          </w:tcPr>
          <w:p w14:paraId="38FEE907">
            <w:pPr>
              <w:rPr>
                <w:rFonts w:ascii="宋体" w:hAnsi="宋体" w:eastAsia="宋体"/>
                <w:szCs w:val="21"/>
              </w:rPr>
            </w:pPr>
            <w:r>
              <w:rPr>
                <w:rFonts w:hint="eastAsia" w:ascii="宋体" w:hAnsi="宋体" w:eastAsia="宋体"/>
                <w:szCs w:val="21"/>
              </w:rPr>
              <w:t>是否存在影响研究进行的情况</w:t>
            </w:r>
          </w:p>
        </w:tc>
        <w:tc>
          <w:tcPr>
            <w:tcW w:w="4500" w:type="dxa"/>
            <w:noWrap w:val="0"/>
            <w:vAlign w:val="center"/>
          </w:tcPr>
          <w:p w14:paraId="1F5BE16E">
            <w:pPr>
              <w:rPr>
                <w:rFonts w:hint="eastAsia" w:ascii="宋体" w:hAnsi="宋体" w:eastAsia="宋体"/>
                <w:szCs w:val="21"/>
                <w:lang w:eastAsia="zh-CN"/>
              </w:rPr>
            </w:pPr>
            <w:r>
              <w:rPr>
                <w:rFonts w:hint="eastAsia" w:ascii="宋体" w:hAnsi="宋体" w:eastAsia="宋体"/>
                <w:color w:val="000000"/>
                <w:spacing w:val="20"/>
                <w:szCs w:val="21"/>
              </w:rPr>
              <w:t>□</w:t>
            </w:r>
            <w:r>
              <w:rPr>
                <w:rFonts w:hint="eastAsia" w:ascii="宋体" w:hAnsi="宋体" w:eastAsia="宋体"/>
                <w:szCs w:val="21"/>
              </w:rPr>
              <w:t>是（请说明）</w:t>
            </w:r>
            <w:r>
              <w:rPr>
                <w:rFonts w:hint="eastAsia" w:ascii="宋体" w:hAnsi="宋体" w:eastAsia="宋体"/>
                <w:szCs w:val="21"/>
                <w:lang w:eastAsia="zh-CN"/>
              </w:rPr>
              <w:t>：</w:t>
            </w:r>
          </w:p>
          <w:p w14:paraId="27A26A8D">
            <w:pPr>
              <w:rPr>
                <w:rFonts w:ascii="宋体" w:hAnsi="宋体" w:eastAsia="宋体"/>
                <w:szCs w:val="21"/>
              </w:rPr>
            </w:pPr>
            <w:r>
              <w:rPr>
                <w:rFonts w:hint="eastAsia" w:ascii="宋体" w:hAnsi="宋体" w:eastAsia="宋体"/>
                <w:color w:val="000000"/>
                <w:spacing w:val="20"/>
                <w:szCs w:val="21"/>
              </w:rPr>
              <w:t>□</w:t>
            </w:r>
            <w:r>
              <w:rPr>
                <w:rFonts w:hint="eastAsia" w:ascii="宋体" w:hAnsi="宋体" w:eastAsia="宋体"/>
                <w:szCs w:val="21"/>
              </w:rPr>
              <w:t>否</w:t>
            </w:r>
          </w:p>
        </w:tc>
      </w:tr>
      <w:tr w14:paraId="144A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26" w:type="dxa"/>
            <w:vMerge w:val="continue"/>
            <w:noWrap w:val="0"/>
            <w:vAlign w:val="center"/>
          </w:tcPr>
          <w:p w14:paraId="0D9E4F5A">
            <w:pPr>
              <w:spacing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4</w:t>
            </w:r>
          </w:p>
        </w:tc>
        <w:tc>
          <w:tcPr>
            <w:tcW w:w="3596" w:type="dxa"/>
            <w:gridSpan w:val="3"/>
            <w:noWrap w:val="0"/>
            <w:vAlign w:val="center"/>
          </w:tcPr>
          <w:p w14:paraId="72D13BFE">
            <w:pPr>
              <w:rPr>
                <w:rFonts w:ascii="宋体" w:hAnsi="宋体" w:eastAsia="宋体"/>
                <w:szCs w:val="21"/>
              </w:rPr>
            </w:pPr>
            <w:r>
              <w:rPr>
                <w:rFonts w:hint="eastAsia" w:ascii="宋体" w:hAnsi="宋体" w:eastAsia="宋体"/>
                <w:szCs w:val="21"/>
              </w:rPr>
              <w:t>是否存在可疑且非预期的严重不良反应（SUSAR）</w:t>
            </w:r>
          </w:p>
        </w:tc>
        <w:tc>
          <w:tcPr>
            <w:tcW w:w="4500" w:type="dxa"/>
            <w:noWrap w:val="0"/>
            <w:vAlign w:val="center"/>
          </w:tcPr>
          <w:p w14:paraId="4821F84F">
            <w:pPr>
              <w:rPr>
                <w:rFonts w:ascii="宋体" w:hAnsi="宋体" w:eastAsia="宋体"/>
                <w:szCs w:val="21"/>
              </w:rPr>
            </w:pPr>
            <w:r>
              <w:rPr>
                <w:rFonts w:hint="eastAsia" w:ascii="宋体" w:hAnsi="宋体" w:eastAsia="宋体"/>
                <w:szCs w:val="21"/>
              </w:rPr>
              <w:t>□是</w:t>
            </w:r>
          </w:p>
          <w:p w14:paraId="2F451909">
            <w:pPr>
              <w:rPr>
                <w:rFonts w:ascii="宋体" w:hAnsi="宋体" w:eastAsia="宋体"/>
                <w:szCs w:val="21"/>
              </w:rPr>
            </w:pPr>
            <w:r>
              <w:rPr>
                <w:rFonts w:hint="eastAsia" w:ascii="宋体" w:hAnsi="宋体" w:eastAsia="宋体"/>
                <w:szCs w:val="21"/>
              </w:rPr>
              <w:t>□否</w:t>
            </w:r>
          </w:p>
          <w:p w14:paraId="1CC77AC5">
            <w:pPr>
              <w:spacing w:line="360" w:lineRule="auto"/>
              <w:rPr>
                <w:rFonts w:ascii="宋体" w:hAnsi="宋体" w:eastAsia="宋体"/>
                <w:szCs w:val="21"/>
              </w:rPr>
            </w:pPr>
            <w:r>
              <w:rPr>
                <w:rFonts w:hint="eastAsia" w:ascii="宋体" w:hAnsi="宋体" w:eastAsia="宋体"/>
                <w:szCs w:val="21"/>
              </w:rPr>
              <w:t>□不适用</w:t>
            </w:r>
          </w:p>
        </w:tc>
      </w:tr>
      <w:tr w14:paraId="0B5FB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26" w:type="dxa"/>
            <w:noWrap w:val="0"/>
            <w:vAlign w:val="center"/>
          </w:tcPr>
          <w:p w14:paraId="4620A86F">
            <w:pPr>
              <w:spacing w:line="360" w:lineRule="auto"/>
              <w:jc w:val="center"/>
              <w:rPr>
                <w:rFonts w:hint="default" w:ascii="宋体" w:hAnsi="宋体" w:eastAsia="宋体"/>
                <w:szCs w:val="21"/>
                <w:lang w:val="en-US" w:eastAsia="zh-CN"/>
              </w:rPr>
            </w:pPr>
            <w:r>
              <w:rPr>
                <w:rFonts w:hint="eastAsia" w:ascii="宋体" w:hAnsi="宋体" w:eastAsia="宋体"/>
                <w:szCs w:val="21"/>
                <w:lang w:val="en-US" w:eastAsia="zh-CN"/>
              </w:rPr>
              <w:t>5</w:t>
            </w:r>
          </w:p>
        </w:tc>
        <w:tc>
          <w:tcPr>
            <w:tcW w:w="3596" w:type="dxa"/>
            <w:gridSpan w:val="3"/>
            <w:noWrap w:val="0"/>
            <w:vAlign w:val="center"/>
          </w:tcPr>
          <w:p w14:paraId="30F96BA5">
            <w:pPr>
              <w:rPr>
                <w:rFonts w:hint="eastAsia" w:ascii="宋体" w:hAnsi="宋体" w:eastAsia="宋体"/>
                <w:szCs w:val="21"/>
              </w:rPr>
            </w:pPr>
            <w:r>
              <w:rPr>
                <w:rFonts w:hint="eastAsia" w:ascii="宋体" w:hAnsi="宋体" w:eastAsia="宋体"/>
                <w:szCs w:val="21"/>
              </w:rPr>
              <w:t>研究风险是否超过预期</w:t>
            </w:r>
          </w:p>
        </w:tc>
        <w:tc>
          <w:tcPr>
            <w:tcW w:w="4500" w:type="dxa"/>
            <w:noWrap w:val="0"/>
            <w:vAlign w:val="center"/>
          </w:tcPr>
          <w:p w14:paraId="066F7349">
            <w:pPr>
              <w:rPr>
                <w:rFonts w:hint="eastAsia" w:ascii="宋体" w:hAnsi="宋体" w:eastAsia="宋体"/>
                <w:szCs w:val="21"/>
                <w:lang w:eastAsia="zh-CN"/>
              </w:rPr>
            </w:pPr>
            <w:r>
              <w:rPr>
                <w:rFonts w:hint="eastAsia" w:ascii="宋体" w:hAnsi="宋体" w:eastAsia="宋体"/>
                <w:color w:val="000000"/>
                <w:spacing w:val="20"/>
                <w:szCs w:val="21"/>
              </w:rPr>
              <w:t>□</w:t>
            </w:r>
            <w:r>
              <w:rPr>
                <w:rFonts w:hint="eastAsia" w:ascii="宋体" w:hAnsi="宋体" w:eastAsia="宋体"/>
                <w:szCs w:val="21"/>
              </w:rPr>
              <w:t>是（请说明）</w:t>
            </w:r>
            <w:r>
              <w:rPr>
                <w:rFonts w:hint="eastAsia" w:ascii="宋体" w:hAnsi="宋体" w:eastAsia="宋体"/>
                <w:szCs w:val="21"/>
                <w:lang w:eastAsia="zh-CN"/>
              </w:rPr>
              <w:t>：</w:t>
            </w:r>
          </w:p>
          <w:p w14:paraId="451C3757">
            <w:pPr>
              <w:spacing w:line="360" w:lineRule="auto"/>
              <w:rPr>
                <w:rFonts w:hint="eastAsia" w:ascii="宋体" w:hAnsi="宋体" w:eastAsia="宋体"/>
                <w:szCs w:val="21"/>
              </w:rPr>
            </w:pPr>
            <w:r>
              <w:rPr>
                <w:rFonts w:hint="eastAsia" w:ascii="宋体" w:hAnsi="宋体" w:eastAsia="宋体"/>
                <w:color w:val="000000"/>
                <w:spacing w:val="20"/>
                <w:szCs w:val="21"/>
              </w:rPr>
              <w:t>□</w:t>
            </w:r>
            <w:r>
              <w:rPr>
                <w:rFonts w:hint="eastAsia" w:ascii="宋体" w:hAnsi="宋体" w:eastAsia="宋体"/>
                <w:szCs w:val="21"/>
              </w:rPr>
              <w:t>否</w:t>
            </w:r>
          </w:p>
        </w:tc>
      </w:tr>
      <w:tr w14:paraId="58054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26" w:type="dxa"/>
            <w:noWrap w:val="0"/>
            <w:vAlign w:val="center"/>
          </w:tcPr>
          <w:p w14:paraId="7B9E8BEF">
            <w:pPr>
              <w:spacing w:line="360" w:lineRule="auto"/>
              <w:jc w:val="center"/>
              <w:rPr>
                <w:rFonts w:ascii="宋体" w:hAnsi="宋体" w:eastAsia="宋体"/>
                <w:szCs w:val="21"/>
              </w:rPr>
            </w:pPr>
            <w:r>
              <w:rPr>
                <w:rFonts w:hint="eastAsia" w:ascii="宋体" w:hAnsi="宋体" w:eastAsia="宋体"/>
                <w:szCs w:val="21"/>
              </w:rPr>
              <w:t>6</w:t>
            </w:r>
          </w:p>
        </w:tc>
        <w:tc>
          <w:tcPr>
            <w:tcW w:w="3596" w:type="dxa"/>
            <w:gridSpan w:val="3"/>
            <w:noWrap w:val="0"/>
            <w:vAlign w:val="center"/>
          </w:tcPr>
          <w:p w14:paraId="1294E465">
            <w:pPr>
              <w:rPr>
                <w:rFonts w:ascii="宋体" w:hAnsi="宋体" w:eastAsia="宋体"/>
                <w:szCs w:val="21"/>
              </w:rPr>
            </w:pPr>
            <w:r>
              <w:rPr>
                <w:rFonts w:hint="eastAsia" w:ascii="宋体" w:hAnsi="宋体" w:eastAsia="宋体"/>
                <w:szCs w:val="21"/>
              </w:rPr>
              <w:t>研究中是否存在影响受试者权益的问题</w:t>
            </w:r>
          </w:p>
        </w:tc>
        <w:tc>
          <w:tcPr>
            <w:tcW w:w="4500" w:type="dxa"/>
            <w:noWrap w:val="0"/>
            <w:vAlign w:val="center"/>
          </w:tcPr>
          <w:p w14:paraId="5E14B442">
            <w:pPr>
              <w:rPr>
                <w:rFonts w:hint="eastAsia" w:ascii="宋体" w:hAnsi="宋体" w:eastAsia="宋体"/>
                <w:szCs w:val="21"/>
                <w:lang w:eastAsia="zh-CN"/>
              </w:rPr>
            </w:pPr>
            <w:r>
              <w:rPr>
                <w:rFonts w:hint="eastAsia" w:ascii="宋体" w:hAnsi="宋体" w:eastAsia="宋体"/>
                <w:color w:val="000000"/>
                <w:spacing w:val="20"/>
                <w:szCs w:val="21"/>
              </w:rPr>
              <w:t>□</w:t>
            </w:r>
            <w:r>
              <w:rPr>
                <w:rFonts w:hint="eastAsia" w:ascii="宋体" w:hAnsi="宋体" w:eastAsia="宋体"/>
                <w:szCs w:val="21"/>
              </w:rPr>
              <w:t>是（请说明）</w:t>
            </w:r>
            <w:r>
              <w:rPr>
                <w:rFonts w:hint="eastAsia" w:ascii="宋体" w:hAnsi="宋体" w:eastAsia="宋体"/>
                <w:szCs w:val="21"/>
                <w:lang w:eastAsia="zh-CN"/>
              </w:rPr>
              <w:t>：</w:t>
            </w:r>
          </w:p>
          <w:p w14:paraId="404B7CD3">
            <w:pPr>
              <w:rPr>
                <w:rFonts w:ascii="宋体" w:hAnsi="宋体" w:eastAsia="宋体"/>
                <w:szCs w:val="21"/>
              </w:rPr>
            </w:pPr>
            <w:r>
              <w:rPr>
                <w:rFonts w:hint="eastAsia" w:ascii="宋体" w:hAnsi="宋体" w:eastAsia="宋体"/>
                <w:color w:val="000000"/>
                <w:spacing w:val="20"/>
                <w:szCs w:val="21"/>
              </w:rPr>
              <w:t>□</w:t>
            </w:r>
            <w:r>
              <w:rPr>
                <w:rFonts w:hint="eastAsia" w:ascii="宋体" w:hAnsi="宋体" w:eastAsia="宋体"/>
                <w:szCs w:val="21"/>
              </w:rPr>
              <w:t>否</w:t>
            </w:r>
          </w:p>
        </w:tc>
      </w:tr>
      <w:tr w14:paraId="403B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0163DEC8">
            <w:pPr>
              <w:spacing w:line="360" w:lineRule="auto"/>
              <w:jc w:val="center"/>
              <w:rPr>
                <w:rFonts w:ascii="宋体" w:hAnsi="宋体" w:eastAsia="宋体"/>
                <w:szCs w:val="21"/>
              </w:rPr>
            </w:pPr>
            <w:r>
              <w:rPr>
                <w:rFonts w:hint="eastAsia" w:ascii="宋体" w:hAnsi="宋体" w:eastAsia="宋体"/>
                <w:szCs w:val="21"/>
              </w:rPr>
              <w:t>7</w:t>
            </w:r>
          </w:p>
        </w:tc>
        <w:tc>
          <w:tcPr>
            <w:tcW w:w="3596" w:type="dxa"/>
            <w:gridSpan w:val="3"/>
            <w:noWrap w:val="0"/>
            <w:vAlign w:val="center"/>
          </w:tcPr>
          <w:p w14:paraId="7F5E0A6E">
            <w:pPr>
              <w:rPr>
                <w:rFonts w:ascii="宋体" w:hAnsi="宋体" w:eastAsia="宋体"/>
                <w:szCs w:val="21"/>
              </w:rPr>
            </w:pPr>
            <w:r>
              <w:rPr>
                <w:rFonts w:hint="eastAsia" w:ascii="宋体" w:hAnsi="宋体" w:eastAsia="宋体"/>
                <w:szCs w:val="21"/>
              </w:rPr>
              <w:t>是否发生增加受试者风险或者显著影响研究实施的非预期问题</w:t>
            </w:r>
          </w:p>
        </w:tc>
        <w:tc>
          <w:tcPr>
            <w:tcW w:w="4500" w:type="dxa"/>
            <w:noWrap w:val="0"/>
            <w:vAlign w:val="center"/>
          </w:tcPr>
          <w:p w14:paraId="583F425E">
            <w:pPr>
              <w:rPr>
                <w:rFonts w:hint="eastAsia" w:ascii="宋体" w:hAnsi="宋体" w:eastAsia="宋体"/>
                <w:szCs w:val="21"/>
                <w:lang w:eastAsia="zh-CN"/>
              </w:rPr>
            </w:pPr>
            <w:r>
              <w:rPr>
                <w:rFonts w:hint="eastAsia" w:ascii="宋体" w:hAnsi="宋体" w:eastAsia="宋体"/>
                <w:color w:val="000000"/>
                <w:spacing w:val="20"/>
                <w:szCs w:val="21"/>
              </w:rPr>
              <w:t>□</w:t>
            </w:r>
            <w:r>
              <w:rPr>
                <w:rFonts w:hint="eastAsia" w:ascii="宋体" w:hAnsi="宋体" w:eastAsia="宋体"/>
                <w:szCs w:val="21"/>
              </w:rPr>
              <w:t>是（请说明）</w:t>
            </w:r>
            <w:r>
              <w:rPr>
                <w:rFonts w:hint="eastAsia" w:ascii="宋体" w:hAnsi="宋体" w:eastAsia="宋体"/>
                <w:szCs w:val="21"/>
                <w:lang w:eastAsia="zh-CN"/>
              </w:rPr>
              <w:t>：</w:t>
            </w:r>
          </w:p>
          <w:p w14:paraId="26214AC4">
            <w:pPr>
              <w:spacing w:line="360" w:lineRule="auto"/>
              <w:rPr>
                <w:rFonts w:ascii="宋体" w:hAnsi="宋体" w:eastAsia="宋体"/>
                <w:szCs w:val="21"/>
              </w:rPr>
            </w:pPr>
            <w:r>
              <w:rPr>
                <w:rFonts w:hint="eastAsia" w:ascii="宋体" w:hAnsi="宋体" w:eastAsia="宋体"/>
                <w:color w:val="000000"/>
                <w:spacing w:val="20"/>
                <w:szCs w:val="21"/>
              </w:rPr>
              <w:t>□</w:t>
            </w:r>
            <w:r>
              <w:rPr>
                <w:rFonts w:hint="eastAsia" w:ascii="宋体" w:hAnsi="宋体" w:eastAsia="宋体"/>
                <w:szCs w:val="21"/>
              </w:rPr>
              <w:t>否</w:t>
            </w:r>
          </w:p>
        </w:tc>
      </w:tr>
      <w:tr w14:paraId="19CF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6A06B7C7">
            <w:pPr>
              <w:spacing w:line="360" w:lineRule="auto"/>
              <w:jc w:val="center"/>
              <w:rPr>
                <w:rFonts w:ascii="宋体" w:hAnsi="宋体" w:eastAsia="宋体"/>
                <w:szCs w:val="21"/>
              </w:rPr>
            </w:pPr>
            <w:r>
              <w:rPr>
                <w:rFonts w:hint="eastAsia" w:ascii="宋体" w:hAnsi="宋体" w:eastAsia="宋体"/>
                <w:szCs w:val="21"/>
              </w:rPr>
              <w:t>8</w:t>
            </w:r>
          </w:p>
        </w:tc>
        <w:tc>
          <w:tcPr>
            <w:tcW w:w="3596" w:type="dxa"/>
            <w:gridSpan w:val="3"/>
            <w:noWrap w:val="0"/>
            <w:vAlign w:val="center"/>
          </w:tcPr>
          <w:p w14:paraId="3F024D73">
            <w:pPr>
              <w:rPr>
                <w:rFonts w:ascii="宋体" w:hAnsi="宋体" w:eastAsia="宋体"/>
                <w:szCs w:val="21"/>
              </w:rPr>
            </w:pPr>
            <w:r>
              <w:rPr>
                <w:rFonts w:hint="eastAsia" w:ascii="宋体" w:hAnsi="宋体" w:eastAsia="宋体"/>
                <w:szCs w:val="21"/>
              </w:rPr>
              <w:t>SAE、SUSAR或方案规定必须报告的重要医学事件是否已经及时报告</w:t>
            </w:r>
          </w:p>
        </w:tc>
        <w:tc>
          <w:tcPr>
            <w:tcW w:w="4500" w:type="dxa"/>
            <w:noWrap w:val="0"/>
            <w:vAlign w:val="center"/>
          </w:tcPr>
          <w:p w14:paraId="7A90C6A5">
            <w:pPr>
              <w:rPr>
                <w:rFonts w:ascii="宋体" w:hAnsi="宋体" w:eastAsia="宋体"/>
                <w:szCs w:val="21"/>
              </w:rPr>
            </w:pPr>
            <w:r>
              <w:rPr>
                <w:rFonts w:hint="eastAsia" w:ascii="宋体" w:hAnsi="宋体" w:eastAsia="宋体"/>
                <w:szCs w:val="21"/>
              </w:rPr>
              <w:t>□是</w:t>
            </w:r>
          </w:p>
          <w:p w14:paraId="181E3831">
            <w:pPr>
              <w:rPr>
                <w:rFonts w:ascii="宋体" w:hAnsi="宋体" w:eastAsia="宋体"/>
                <w:szCs w:val="21"/>
              </w:rPr>
            </w:pPr>
            <w:r>
              <w:rPr>
                <w:rFonts w:hint="eastAsia" w:ascii="宋体" w:hAnsi="宋体" w:eastAsia="宋体"/>
                <w:szCs w:val="21"/>
              </w:rPr>
              <w:t>□否</w:t>
            </w:r>
          </w:p>
          <w:p w14:paraId="6E610E40">
            <w:pPr>
              <w:rPr>
                <w:rFonts w:ascii="宋体" w:hAnsi="宋体" w:eastAsia="宋体"/>
                <w:szCs w:val="21"/>
              </w:rPr>
            </w:pPr>
            <w:r>
              <w:rPr>
                <w:rFonts w:hint="eastAsia" w:ascii="宋体" w:hAnsi="宋体" w:eastAsia="宋体"/>
                <w:szCs w:val="21"/>
              </w:rPr>
              <w:t>□不适用</w:t>
            </w:r>
          </w:p>
        </w:tc>
      </w:tr>
      <w:tr w14:paraId="6318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07138FF4">
            <w:pPr>
              <w:spacing w:line="360" w:lineRule="auto"/>
              <w:jc w:val="center"/>
              <w:rPr>
                <w:rFonts w:ascii="宋体" w:hAnsi="宋体" w:eastAsia="宋体"/>
                <w:szCs w:val="21"/>
              </w:rPr>
            </w:pPr>
            <w:r>
              <w:rPr>
                <w:rFonts w:hint="eastAsia" w:ascii="宋体" w:hAnsi="宋体" w:eastAsia="宋体"/>
                <w:szCs w:val="21"/>
              </w:rPr>
              <w:t>9</w:t>
            </w:r>
          </w:p>
        </w:tc>
        <w:tc>
          <w:tcPr>
            <w:tcW w:w="3596" w:type="dxa"/>
            <w:gridSpan w:val="3"/>
            <w:noWrap w:val="0"/>
            <w:vAlign w:val="center"/>
          </w:tcPr>
          <w:p w14:paraId="5D5B6622">
            <w:pPr>
              <w:rPr>
                <w:rFonts w:ascii="宋体" w:hAnsi="宋体" w:eastAsia="宋体"/>
                <w:szCs w:val="21"/>
              </w:rPr>
            </w:pPr>
            <w:r>
              <w:rPr>
                <w:rFonts w:hint="eastAsia" w:ascii="宋体" w:hAnsi="宋体" w:eastAsia="宋体"/>
                <w:szCs w:val="21"/>
              </w:rPr>
              <w:t>受试者严重</w:t>
            </w:r>
            <w:r>
              <w:rPr>
                <w:rFonts w:ascii="宋体" w:hAnsi="宋体" w:eastAsia="宋体"/>
                <w:szCs w:val="21"/>
              </w:rPr>
              <w:t>方案偏离是否已经及时报告</w:t>
            </w:r>
          </w:p>
        </w:tc>
        <w:tc>
          <w:tcPr>
            <w:tcW w:w="4500" w:type="dxa"/>
            <w:noWrap w:val="0"/>
            <w:vAlign w:val="center"/>
          </w:tcPr>
          <w:p w14:paraId="734A8B63">
            <w:pPr>
              <w:rPr>
                <w:rFonts w:ascii="宋体" w:hAnsi="宋体" w:eastAsia="宋体"/>
                <w:szCs w:val="21"/>
              </w:rPr>
            </w:pPr>
            <w:r>
              <w:rPr>
                <w:rFonts w:hint="eastAsia" w:ascii="宋体" w:hAnsi="宋体" w:eastAsia="宋体"/>
                <w:szCs w:val="21"/>
              </w:rPr>
              <w:t>□是</w:t>
            </w:r>
          </w:p>
          <w:p w14:paraId="71211587">
            <w:pPr>
              <w:rPr>
                <w:rFonts w:ascii="宋体" w:hAnsi="宋体" w:eastAsia="宋体"/>
                <w:szCs w:val="21"/>
              </w:rPr>
            </w:pPr>
            <w:r>
              <w:rPr>
                <w:rFonts w:hint="eastAsia" w:ascii="宋体" w:hAnsi="宋体" w:eastAsia="宋体"/>
                <w:szCs w:val="21"/>
              </w:rPr>
              <w:t>□否</w:t>
            </w:r>
          </w:p>
          <w:p w14:paraId="62CECAA5">
            <w:pPr>
              <w:rPr>
                <w:rFonts w:ascii="宋体" w:hAnsi="宋体" w:eastAsia="宋体"/>
                <w:szCs w:val="21"/>
              </w:rPr>
            </w:pPr>
            <w:r>
              <w:rPr>
                <w:rFonts w:hint="eastAsia" w:ascii="宋体" w:hAnsi="宋体" w:eastAsia="宋体"/>
                <w:szCs w:val="21"/>
              </w:rPr>
              <w:t>□不适用</w:t>
            </w:r>
          </w:p>
        </w:tc>
      </w:tr>
      <w:tr w14:paraId="059A0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03FB1338">
            <w:pPr>
              <w:spacing w:line="360" w:lineRule="auto"/>
              <w:jc w:val="center"/>
              <w:rPr>
                <w:rFonts w:ascii="宋体" w:hAnsi="宋体" w:eastAsia="宋体"/>
                <w:szCs w:val="21"/>
              </w:rPr>
            </w:pPr>
            <w:r>
              <w:rPr>
                <w:rFonts w:hint="eastAsia" w:ascii="宋体" w:hAnsi="宋体" w:eastAsia="宋体"/>
                <w:szCs w:val="21"/>
              </w:rPr>
              <w:t>1</w:t>
            </w:r>
            <w:r>
              <w:rPr>
                <w:rFonts w:ascii="宋体" w:hAnsi="宋体" w:eastAsia="宋体"/>
                <w:szCs w:val="21"/>
              </w:rPr>
              <w:t>0</w:t>
            </w:r>
          </w:p>
        </w:tc>
        <w:tc>
          <w:tcPr>
            <w:tcW w:w="3596" w:type="dxa"/>
            <w:gridSpan w:val="3"/>
            <w:noWrap w:val="0"/>
            <w:vAlign w:val="center"/>
          </w:tcPr>
          <w:p w14:paraId="4439519C">
            <w:pPr>
              <w:rPr>
                <w:rFonts w:ascii="宋体" w:hAnsi="宋体" w:eastAsia="宋体"/>
                <w:szCs w:val="21"/>
              </w:rPr>
            </w:pPr>
            <w:r>
              <w:rPr>
                <w:rFonts w:hint="eastAsia" w:ascii="宋体" w:hAnsi="宋体" w:eastAsia="宋体"/>
                <w:szCs w:val="21"/>
              </w:rPr>
              <w:t>研究团队人员变更信息及材料是否都已递交伦理委员会</w:t>
            </w:r>
          </w:p>
        </w:tc>
        <w:tc>
          <w:tcPr>
            <w:tcW w:w="4500" w:type="dxa"/>
            <w:noWrap w:val="0"/>
            <w:vAlign w:val="center"/>
          </w:tcPr>
          <w:p w14:paraId="31E2D2E3">
            <w:pPr>
              <w:rPr>
                <w:rFonts w:hint="eastAsia" w:ascii="宋体" w:hAnsi="宋体" w:eastAsia="宋体"/>
                <w:szCs w:val="21"/>
                <w:lang w:eastAsia="zh-CN"/>
              </w:rPr>
            </w:pPr>
            <w:r>
              <w:rPr>
                <w:rFonts w:hint="eastAsia" w:ascii="宋体" w:hAnsi="宋体" w:eastAsia="宋体"/>
                <w:color w:val="000000"/>
                <w:spacing w:val="20"/>
                <w:szCs w:val="21"/>
              </w:rPr>
              <w:t>□</w:t>
            </w:r>
            <w:r>
              <w:rPr>
                <w:rFonts w:hint="eastAsia" w:ascii="宋体" w:hAnsi="宋体" w:eastAsia="宋体"/>
                <w:szCs w:val="21"/>
              </w:rPr>
              <w:t>是（请说明）</w:t>
            </w:r>
            <w:r>
              <w:rPr>
                <w:rFonts w:hint="eastAsia" w:ascii="宋体" w:hAnsi="宋体" w:eastAsia="宋体"/>
                <w:szCs w:val="21"/>
                <w:lang w:eastAsia="zh-CN"/>
              </w:rPr>
              <w:t>：</w:t>
            </w:r>
          </w:p>
          <w:p w14:paraId="3C2C15B0">
            <w:pPr>
              <w:rPr>
                <w:rFonts w:ascii="宋体" w:hAnsi="宋体" w:eastAsia="宋体"/>
                <w:szCs w:val="21"/>
              </w:rPr>
            </w:pPr>
            <w:r>
              <w:rPr>
                <w:rFonts w:hint="eastAsia" w:ascii="宋体" w:hAnsi="宋体" w:eastAsia="宋体"/>
                <w:color w:val="000000"/>
                <w:spacing w:val="20"/>
                <w:szCs w:val="21"/>
              </w:rPr>
              <w:t>□</w:t>
            </w:r>
            <w:r>
              <w:rPr>
                <w:rFonts w:hint="eastAsia" w:ascii="宋体" w:hAnsi="宋体" w:eastAsia="宋体"/>
                <w:szCs w:val="21"/>
              </w:rPr>
              <w:t>否</w:t>
            </w:r>
          </w:p>
        </w:tc>
      </w:tr>
      <w:tr w14:paraId="00C29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7FE74C0C">
            <w:pPr>
              <w:spacing w:line="360" w:lineRule="auto"/>
              <w:jc w:val="center"/>
              <w:rPr>
                <w:rFonts w:ascii="宋体" w:hAnsi="宋体" w:eastAsia="宋体"/>
                <w:szCs w:val="21"/>
              </w:rPr>
            </w:pPr>
            <w:r>
              <w:rPr>
                <w:rFonts w:hint="eastAsia" w:ascii="宋体" w:hAnsi="宋体" w:eastAsia="宋体"/>
                <w:szCs w:val="21"/>
              </w:rPr>
              <w:t>1</w:t>
            </w:r>
            <w:r>
              <w:rPr>
                <w:rFonts w:ascii="宋体" w:hAnsi="宋体" w:eastAsia="宋体"/>
                <w:szCs w:val="21"/>
              </w:rPr>
              <w:t>1</w:t>
            </w:r>
          </w:p>
        </w:tc>
        <w:tc>
          <w:tcPr>
            <w:tcW w:w="3596" w:type="dxa"/>
            <w:gridSpan w:val="3"/>
            <w:noWrap w:val="0"/>
            <w:vAlign w:val="center"/>
          </w:tcPr>
          <w:p w14:paraId="3365B1F5">
            <w:pPr>
              <w:rPr>
                <w:rFonts w:ascii="宋体" w:hAnsi="宋体" w:eastAsia="宋体"/>
                <w:szCs w:val="21"/>
              </w:rPr>
            </w:pPr>
            <w:r>
              <w:rPr>
                <w:rFonts w:hint="eastAsia" w:ascii="宋体" w:hAnsi="宋体" w:eastAsia="宋体"/>
                <w:szCs w:val="21"/>
              </w:rPr>
              <w:t>所有修正案（研究文件更新）都已提交并获得伦理委员会批准</w:t>
            </w:r>
          </w:p>
        </w:tc>
        <w:tc>
          <w:tcPr>
            <w:tcW w:w="4500" w:type="dxa"/>
            <w:noWrap w:val="0"/>
            <w:vAlign w:val="center"/>
          </w:tcPr>
          <w:p w14:paraId="3576EA17">
            <w:pPr>
              <w:rPr>
                <w:rFonts w:ascii="宋体" w:hAnsi="宋体" w:eastAsia="宋体"/>
                <w:szCs w:val="21"/>
              </w:rPr>
            </w:pPr>
            <w:r>
              <w:rPr>
                <w:rFonts w:hint="eastAsia" w:ascii="宋体" w:hAnsi="宋体" w:eastAsia="宋体"/>
                <w:szCs w:val="21"/>
              </w:rPr>
              <w:t>□是</w:t>
            </w:r>
          </w:p>
          <w:p w14:paraId="2C0A9E8C">
            <w:pPr>
              <w:rPr>
                <w:rFonts w:ascii="宋体" w:hAnsi="宋体" w:eastAsia="宋体"/>
                <w:szCs w:val="21"/>
              </w:rPr>
            </w:pPr>
            <w:r>
              <w:rPr>
                <w:rFonts w:hint="eastAsia" w:ascii="宋体" w:hAnsi="宋体" w:eastAsia="宋体"/>
                <w:szCs w:val="21"/>
              </w:rPr>
              <w:t>□否</w:t>
            </w:r>
          </w:p>
          <w:p w14:paraId="6829E736">
            <w:pPr>
              <w:rPr>
                <w:rFonts w:ascii="宋体" w:hAnsi="宋体" w:eastAsia="宋体"/>
                <w:szCs w:val="21"/>
              </w:rPr>
            </w:pPr>
            <w:r>
              <w:rPr>
                <w:rFonts w:hint="eastAsia" w:ascii="宋体" w:hAnsi="宋体" w:eastAsia="宋体"/>
                <w:szCs w:val="21"/>
              </w:rPr>
              <w:t>□不适用</w:t>
            </w:r>
          </w:p>
        </w:tc>
      </w:tr>
      <w:tr w14:paraId="2F90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426" w:type="dxa"/>
            <w:noWrap w:val="0"/>
            <w:vAlign w:val="center"/>
          </w:tcPr>
          <w:p w14:paraId="24EEB977">
            <w:pPr>
              <w:spacing w:line="360" w:lineRule="auto"/>
              <w:jc w:val="center"/>
              <w:rPr>
                <w:rFonts w:ascii="宋体" w:hAnsi="宋体" w:eastAsia="宋体"/>
                <w:szCs w:val="21"/>
              </w:rPr>
            </w:pPr>
            <w:r>
              <w:rPr>
                <w:rFonts w:hint="eastAsia" w:ascii="宋体" w:hAnsi="宋体" w:eastAsia="宋体"/>
                <w:szCs w:val="21"/>
              </w:rPr>
              <w:t>1</w:t>
            </w:r>
            <w:r>
              <w:rPr>
                <w:rFonts w:ascii="宋体" w:hAnsi="宋体" w:eastAsia="宋体"/>
                <w:szCs w:val="21"/>
              </w:rPr>
              <w:t>2</w:t>
            </w:r>
          </w:p>
        </w:tc>
        <w:tc>
          <w:tcPr>
            <w:tcW w:w="3596" w:type="dxa"/>
            <w:gridSpan w:val="3"/>
            <w:noWrap w:val="0"/>
            <w:vAlign w:val="center"/>
          </w:tcPr>
          <w:p w14:paraId="5DCAD238">
            <w:pPr>
              <w:rPr>
                <w:rFonts w:ascii="宋体" w:hAnsi="宋体" w:eastAsia="宋体"/>
                <w:szCs w:val="21"/>
              </w:rPr>
            </w:pPr>
            <w:r>
              <w:rPr>
                <w:rFonts w:hint="eastAsia" w:ascii="宋体" w:hAnsi="宋体" w:eastAsia="宋体"/>
                <w:szCs w:val="21"/>
              </w:rPr>
              <w:t>其他需要说明的问题：</w:t>
            </w:r>
          </w:p>
        </w:tc>
        <w:tc>
          <w:tcPr>
            <w:tcW w:w="4500" w:type="dxa"/>
            <w:noWrap w:val="0"/>
            <w:vAlign w:val="center"/>
          </w:tcPr>
          <w:p w14:paraId="5C9E9A96">
            <w:pPr>
              <w:rPr>
                <w:rFonts w:hint="eastAsia" w:ascii="宋体" w:hAnsi="宋体" w:eastAsia="宋体"/>
                <w:szCs w:val="21"/>
                <w:lang w:eastAsia="zh-CN"/>
              </w:rPr>
            </w:pPr>
            <w:r>
              <w:rPr>
                <w:rFonts w:hint="eastAsia" w:ascii="宋体" w:hAnsi="宋体" w:eastAsia="宋体"/>
                <w:color w:val="000000"/>
                <w:spacing w:val="20"/>
                <w:szCs w:val="21"/>
              </w:rPr>
              <w:t>□</w:t>
            </w:r>
            <w:r>
              <w:rPr>
                <w:rFonts w:hint="eastAsia" w:ascii="宋体" w:hAnsi="宋体" w:eastAsia="宋体"/>
                <w:szCs w:val="21"/>
              </w:rPr>
              <w:t>是（请说明）</w:t>
            </w:r>
            <w:r>
              <w:rPr>
                <w:rFonts w:hint="eastAsia" w:ascii="宋体" w:hAnsi="宋体" w:eastAsia="宋体"/>
                <w:szCs w:val="21"/>
                <w:lang w:eastAsia="zh-CN"/>
              </w:rPr>
              <w:t>：</w:t>
            </w:r>
          </w:p>
          <w:p w14:paraId="35FECDBD">
            <w:pPr>
              <w:rPr>
                <w:rFonts w:ascii="宋体" w:hAnsi="宋体" w:eastAsia="宋体"/>
                <w:szCs w:val="21"/>
              </w:rPr>
            </w:pPr>
            <w:r>
              <w:rPr>
                <w:rFonts w:hint="eastAsia" w:ascii="宋体" w:hAnsi="宋体" w:eastAsia="宋体"/>
                <w:color w:val="000000"/>
                <w:spacing w:val="20"/>
                <w:szCs w:val="21"/>
              </w:rPr>
              <w:t>□</w:t>
            </w:r>
            <w:r>
              <w:rPr>
                <w:rFonts w:hint="eastAsia" w:ascii="宋体" w:hAnsi="宋体" w:eastAsia="宋体"/>
                <w:szCs w:val="21"/>
              </w:rPr>
              <w:t>否</w:t>
            </w:r>
          </w:p>
        </w:tc>
      </w:tr>
      <w:tr w14:paraId="5CCD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noWrap w:val="0"/>
            <w:vAlign w:val="center"/>
          </w:tcPr>
          <w:p w14:paraId="779FBDD4">
            <w:pPr>
              <w:rPr>
                <w:rFonts w:hint="eastAsia"/>
                <w:b/>
              </w:rPr>
            </w:pPr>
            <w:r>
              <w:rPr>
                <w:rFonts w:hint="eastAsia"/>
                <w:b/>
                <w:lang w:val="en-US" w:eastAsia="zh-CN"/>
              </w:rPr>
              <w:t>3</w:t>
            </w:r>
            <w:r>
              <w:rPr>
                <w:b/>
              </w:rPr>
              <w:t>.研究者基于研究结果对当前风险与潜在获益的评估</w:t>
            </w:r>
          </w:p>
        </w:tc>
      </w:tr>
      <w:tr w14:paraId="040C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noWrap w:val="0"/>
            <w:vAlign w:val="center"/>
          </w:tcPr>
          <w:p w14:paraId="4EC6D109">
            <w:pPr>
              <w:ind w:firstLine="315" w:firstLineChars="150"/>
            </w:pPr>
          </w:p>
          <w:p w14:paraId="1D1E54A8">
            <w:pPr>
              <w:ind w:firstLine="315" w:firstLineChars="150"/>
            </w:pPr>
          </w:p>
          <w:p w14:paraId="16BEEBAA">
            <w:pPr>
              <w:ind w:firstLine="315" w:firstLineChars="150"/>
              <w:rPr>
                <w:rFonts w:hint="eastAsia"/>
              </w:rPr>
            </w:pPr>
          </w:p>
        </w:tc>
      </w:tr>
      <w:tr w14:paraId="73AD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noWrap w:val="0"/>
            <w:vAlign w:val="center"/>
          </w:tcPr>
          <w:p w14:paraId="6E9265C3">
            <w:pPr>
              <w:rPr>
                <w:rFonts w:hint="eastAsia"/>
                <w:b/>
              </w:rPr>
            </w:pPr>
            <w:r>
              <w:rPr>
                <w:rFonts w:hint="eastAsia"/>
                <w:b/>
                <w:lang w:val="en-US" w:eastAsia="zh-CN"/>
              </w:rPr>
              <w:t>4</w:t>
            </w:r>
            <w:r>
              <w:rPr>
                <w:b/>
              </w:rPr>
              <w:t>.是否申请延长伦理审查同意研究的有效期</w:t>
            </w:r>
          </w:p>
        </w:tc>
      </w:tr>
      <w:tr w14:paraId="325F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noWrap w:val="0"/>
            <w:vAlign w:val="center"/>
          </w:tcPr>
          <w:p w14:paraId="79935A00">
            <w:pPr>
              <w:rPr>
                <w:rFonts w:hint="eastAsia"/>
              </w:rPr>
            </w:pPr>
            <w:r>
              <w:rPr>
                <w:rFonts w:hint="eastAsia"/>
              </w:rPr>
              <w:t xml:space="preserve">□是 </w:t>
            </w:r>
            <w:r>
              <w:t xml:space="preserve">   </w:t>
            </w:r>
            <w:r>
              <w:rPr>
                <w:rFonts w:hint="eastAsia"/>
              </w:rPr>
              <w:t>□否</w:t>
            </w:r>
          </w:p>
        </w:tc>
      </w:tr>
      <w:tr w14:paraId="23D4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noWrap w:val="0"/>
            <w:vAlign w:val="center"/>
          </w:tcPr>
          <w:p w14:paraId="61366B3F">
            <w:pPr>
              <w:rPr>
                <w:rFonts w:hint="eastAsia"/>
                <w:b/>
              </w:rPr>
            </w:pPr>
            <w:r>
              <w:rPr>
                <w:rFonts w:hint="eastAsia"/>
                <w:b/>
                <w:lang w:val="en-US" w:eastAsia="zh-CN"/>
              </w:rPr>
              <w:t>5</w:t>
            </w:r>
            <w:r>
              <w:rPr>
                <w:rFonts w:hint="eastAsia"/>
                <w:b/>
              </w:rPr>
              <w:t>.申请人声明：</w:t>
            </w:r>
          </w:p>
        </w:tc>
      </w:tr>
      <w:tr w14:paraId="047B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noWrap w:val="0"/>
            <w:vAlign w:val="center"/>
          </w:tcPr>
          <w:p w14:paraId="08AFA550">
            <w:pPr>
              <w:rPr>
                <w:rFonts w:hint="eastAsia"/>
              </w:rPr>
            </w:pPr>
            <w:r>
              <w:rPr>
                <w:rFonts w:hint="eastAsia"/>
              </w:rPr>
              <w:t xml:space="preserve">   我声明本研究是严格按照国家有关法规以及伦理委员会有关</w:t>
            </w:r>
            <w:r>
              <w:rPr>
                <w:rFonts w:hint="eastAsia"/>
                <w:lang w:eastAsia="zh-CN"/>
              </w:rPr>
              <w:t>研究参与者</w:t>
            </w:r>
            <w:r>
              <w:rPr>
                <w:rFonts w:hint="eastAsia"/>
              </w:rPr>
              <w:t>保护的要求实施的。</w:t>
            </w:r>
          </w:p>
        </w:tc>
      </w:tr>
      <w:tr w14:paraId="06A85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gridSpan w:val="2"/>
            <w:noWrap w:val="0"/>
            <w:vAlign w:val="center"/>
          </w:tcPr>
          <w:p w14:paraId="654C9629">
            <w:pPr>
              <w:rPr>
                <w:rFonts w:hint="eastAsia"/>
                <w:b/>
              </w:rPr>
            </w:pPr>
            <w:r>
              <w:rPr>
                <w:rFonts w:hint="eastAsia"/>
                <w:b/>
              </w:rPr>
              <w:t>研究者签字</w:t>
            </w:r>
          </w:p>
        </w:tc>
        <w:tc>
          <w:tcPr>
            <w:tcW w:w="6794" w:type="dxa"/>
            <w:gridSpan w:val="3"/>
            <w:noWrap w:val="0"/>
            <w:vAlign w:val="center"/>
          </w:tcPr>
          <w:p w14:paraId="54699D75">
            <w:pPr>
              <w:rPr>
                <w:rFonts w:hint="eastAsia"/>
              </w:rPr>
            </w:pPr>
          </w:p>
        </w:tc>
      </w:tr>
      <w:tr w14:paraId="6F57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gridSpan w:val="2"/>
            <w:noWrap w:val="0"/>
            <w:vAlign w:val="center"/>
          </w:tcPr>
          <w:p w14:paraId="5EB3B31E">
            <w:pPr>
              <w:rPr>
                <w:rFonts w:hint="eastAsia"/>
                <w:b/>
              </w:rPr>
            </w:pPr>
            <w:r>
              <w:rPr>
                <w:rFonts w:hint="eastAsia"/>
                <w:b/>
              </w:rPr>
              <w:t>日期</w:t>
            </w:r>
          </w:p>
        </w:tc>
        <w:tc>
          <w:tcPr>
            <w:tcW w:w="6794" w:type="dxa"/>
            <w:gridSpan w:val="3"/>
            <w:noWrap w:val="0"/>
            <w:vAlign w:val="center"/>
          </w:tcPr>
          <w:p w14:paraId="27141425">
            <w:pPr>
              <w:rPr>
                <w:rFonts w:hint="eastAsia"/>
              </w:rPr>
            </w:pPr>
            <w:r>
              <w:rPr>
                <w:rFonts w:hint="eastAsia"/>
              </w:rPr>
              <w:t xml:space="preserve">              年         月         日</w:t>
            </w:r>
          </w:p>
        </w:tc>
      </w:tr>
    </w:tbl>
    <w:p w14:paraId="12FE160D">
      <w:pPr>
        <w:rPr>
          <w:rFonts w:hint="eastAsia"/>
        </w:rPr>
      </w:pPr>
    </w:p>
    <w:p w14:paraId="55ACA9FF">
      <w:pPr>
        <w:rPr>
          <w:rFonts w:hint="eastAsia"/>
        </w:rPr>
      </w:pPr>
    </w:p>
    <w:p w14:paraId="3837CFB6">
      <w:pPr>
        <w:rPr>
          <w:rFonts w:hint="eastAsia"/>
        </w:rPr>
      </w:pPr>
    </w:p>
    <w:p w14:paraId="029197ED">
      <w:pPr>
        <w:rPr>
          <w:rFonts w:hint="eastAsia"/>
        </w:rPr>
      </w:pPr>
    </w:p>
    <w:p w14:paraId="742EBBB0">
      <w:pPr>
        <w:rPr>
          <w:rFonts w:hint="eastAsia"/>
        </w:rPr>
      </w:pPr>
    </w:p>
    <w:p w14:paraId="4B888EF3">
      <w:pPr>
        <w:rPr>
          <w:rFonts w:hint="eastAsia"/>
        </w:rPr>
      </w:pPr>
    </w:p>
    <w:p w14:paraId="5A8471DD">
      <w:pPr>
        <w:rPr>
          <w:rFonts w:hint="eastAsia"/>
        </w:rPr>
      </w:pPr>
    </w:p>
    <w:p w14:paraId="1BA4E0AF">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b/>
          <w:sz w:val="24"/>
        </w:rPr>
      </w:pPr>
      <w:r>
        <w:rPr>
          <w:b/>
          <w:sz w:val="24"/>
        </w:rPr>
        <w:br w:type="page"/>
      </w:r>
      <w:bookmarkStart w:id="21" w:name="_Toc410303627"/>
      <w:bookmarkStart w:id="22" w:name="_Toc1419"/>
      <w:r>
        <w:rPr>
          <w:rFonts w:hint="eastAsia"/>
          <w:b/>
          <w:sz w:val="24"/>
          <w:lang w:val="en-US" w:eastAsia="zh-CN"/>
        </w:rPr>
        <w:t>9.</w:t>
      </w:r>
      <w:r>
        <w:rPr>
          <w:rFonts w:hint="eastAsia"/>
          <w:b/>
          <w:sz w:val="24"/>
        </w:rPr>
        <w:t>研究完成报告(IEC-SOP-01</w:t>
      </w:r>
      <w:r>
        <w:rPr>
          <w:rFonts w:hint="eastAsia"/>
          <w:b/>
          <w:sz w:val="24"/>
          <w:lang w:val="en-US" w:eastAsia="zh-CN"/>
        </w:rPr>
        <w:t>6</w:t>
      </w:r>
      <w:r>
        <w:rPr>
          <w:rFonts w:hint="eastAsia"/>
          <w:b/>
          <w:sz w:val="24"/>
        </w:rPr>
        <w:t>-A02-V</w:t>
      </w:r>
      <w:r>
        <w:rPr>
          <w:rFonts w:hint="eastAsia"/>
          <w:b/>
          <w:sz w:val="24"/>
          <w:lang w:val="en-US" w:eastAsia="zh-CN"/>
        </w:rPr>
        <w:t>3</w:t>
      </w:r>
      <w:r>
        <w:rPr>
          <w:rFonts w:hint="eastAsia"/>
          <w:b/>
          <w:sz w:val="24"/>
        </w:rPr>
        <w:t>.0)</w:t>
      </w:r>
      <w:bookmarkEnd w:id="21"/>
      <w:bookmarkEnd w:id="22"/>
    </w:p>
    <w:p w14:paraId="7EC6ABF7">
      <w:pPr>
        <w:jc w:val="center"/>
        <w:rPr>
          <w:rFonts w:hint="eastAsia" w:ascii="宋体" w:hAnsi="宋体"/>
          <w:b/>
          <w:color w:val="000000"/>
          <w:sz w:val="28"/>
        </w:rPr>
      </w:pPr>
      <w:r>
        <w:rPr>
          <w:rFonts w:hint="eastAsia" w:ascii="宋体" w:hAnsi="宋体"/>
          <w:b/>
          <w:color w:val="000000"/>
          <w:sz w:val="28"/>
        </w:rPr>
        <w:t>研究完成报告</w:t>
      </w:r>
    </w:p>
    <w:tbl>
      <w:tblPr>
        <w:tblStyle w:val="29"/>
        <w:tblpPr w:leftFromText="180" w:rightFromText="180" w:vertAnchor="text" w:horzAnchor="page" w:tblpX="1906" w:tblpY="194"/>
        <w:tblOverlap w:val="never"/>
        <w:tblW w:w="861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52"/>
        <w:gridCol w:w="957"/>
        <w:gridCol w:w="1305"/>
        <w:gridCol w:w="268"/>
        <w:gridCol w:w="640"/>
        <w:gridCol w:w="1319"/>
        <w:gridCol w:w="1878"/>
      </w:tblGrid>
      <w:tr w14:paraId="6244E1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6" w:hRule="atLeast"/>
        </w:trPr>
        <w:tc>
          <w:tcPr>
            <w:tcW w:w="2252" w:type="dxa"/>
            <w:tcBorders>
              <w:bottom w:val="single" w:color="auto" w:sz="6" w:space="0"/>
            </w:tcBorders>
            <w:noWrap w:val="0"/>
            <w:vAlign w:val="center"/>
          </w:tcPr>
          <w:p w14:paraId="65310086">
            <w:pPr>
              <w:rPr>
                <w:sz w:val="21"/>
                <w:szCs w:val="21"/>
              </w:rPr>
            </w:pPr>
            <w:r>
              <w:rPr>
                <w:rFonts w:hint="eastAsia" w:ascii="宋体" w:hAnsi="宋体"/>
                <w:b/>
              </w:rPr>
              <w:t>项目名称</w:t>
            </w:r>
          </w:p>
        </w:tc>
        <w:tc>
          <w:tcPr>
            <w:tcW w:w="6367" w:type="dxa"/>
            <w:gridSpan w:val="6"/>
            <w:tcBorders>
              <w:bottom w:val="single" w:color="auto" w:sz="6" w:space="0"/>
            </w:tcBorders>
            <w:noWrap w:val="0"/>
            <w:vAlign w:val="center"/>
          </w:tcPr>
          <w:p w14:paraId="29AFBA46">
            <w:pPr>
              <w:spacing w:line="480" w:lineRule="exact"/>
              <w:ind w:left="-90" w:firstLine="840" w:firstLineChars="400"/>
              <w:rPr>
                <w:sz w:val="21"/>
                <w:szCs w:val="21"/>
              </w:rPr>
            </w:pPr>
          </w:p>
        </w:tc>
      </w:tr>
      <w:tr w14:paraId="0E0714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2" w:hRule="atLeast"/>
        </w:trPr>
        <w:tc>
          <w:tcPr>
            <w:tcW w:w="2252" w:type="dxa"/>
            <w:tcBorders>
              <w:bottom w:val="single" w:color="auto" w:sz="6" w:space="0"/>
            </w:tcBorders>
            <w:noWrap w:val="0"/>
            <w:vAlign w:val="center"/>
          </w:tcPr>
          <w:p w14:paraId="520E3957">
            <w:pPr>
              <w:rPr>
                <w:rFonts w:hint="eastAsia" w:hAnsi="宋体" w:cs="宋体"/>
                <w:spacing w:val="2"/>
                <w:sz w:val="21"/>
                <w:szCs w:val="21"/>
              </w:rPr>
            </w:pPr>
            <w:r>
              <w:rPr>
                <w:rFonts w:hint="eastAsia" w:ascii="宋体" w:hAnsi="宋体"/>
                <w:b/>
              </w:rPr>
              <w:t>项目来源/申办方/发起方</w:t>
            </w:r>
          </w:p>
        </w:tc>
        <w:tc>
          <w:tcPr>
            <w:tcW w:w="6367" w:type="dxa"/>
            <w:gridSpan w:val="6"/>
            <w:tcBorders>
              <w:bottom w:val="single" w:color="auto" w:sz="6" w:space="0"/>
            </w:tcBorders>
            <w:noWrap w:val="0"/>
            <w:vAlign w:val="center"/>
          </w:tcPr>
          <w:p w14:paraId="4EF5BB56">
            <w:pPr>
              <w:spacing w:line="480" w:lineRule="exact"/>
              <w:ind w:left="-90" w:firstLine="840" w:firstLineChars="400"/>
              <w:rPr>
                <w:sz w:val="21"/>
                <w:szCs w:val="21"/>
              </w:rPr>
            </w:pPr>
          </w:p>
        </w:tc>
      </w:tr>
      <w:tr w14:paraId="312E16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trPr>
        <w:tc>
          <w:tcPr>
            <w:tcW w:w="2252" w:type="dxa"/>
            <w:noWrap w:val="0"/>
            <w:vAlign w:val="center"/>
          </w:tcPr>
          <w:p w14:paraId="527679E3">
            <w:pPr>
              <w:rPr>
                <w:rFonts w:ascii="Times New Roman" w:hAnsi="Times New Roman"/>
                <w:b/>
                <w:kern w:val="2"/>
                <w:sz w:val="21"/>
                <w:szCs w:val="24"/>
                <w:lang w:val="en-US" w:eastAsia="zh-CN" w:bidi="ar-SA"/>
              </w:rPr>
            </w:pPr>
            <w:r>
              <w:rPr>
                <w:rFonts w:hint="eastAsia"/>
                <w:b/>
              </w:rPr>
              <w:t>承担科室</w:t>
            </w:r>
          </w:p>
        </w:tc>
        <w:tc>
          <w:tcPr>
            <w:tcW w:w="6367" w:type="dxa"/>
            <w:gridSpan w:val="6"/>
            <w:noWrap w:val="0"/>
            <w:vAlign w:val="center"/>
          </w:tcPr>
          <w:p w14:paraId="7FC12E8F">
            <w:pPr>
              <w:spacing w:line="480" w:lineRule="exact"/>
              <w:jc w:val="both"/>
              <w:rPr>
                <w:sz w:val="21"/>
                <w:szCs w:val="21"/>
              </w:rPr>
            </w:pPr>
          </w:p>
        </w:tc>
      </w:tr>
      <w:tr w14:paraId="38E780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trPr>
        <w:tc>
          <w:tcPr>
            <w:tcW w:w="2252" w:type="dxa"/>
            <w:noWrap w:val="0"/>
            <w:vAlign w:val="center"/>
          </w:tcPr>
          <w:p w14:paraId="3B9BC214">
            <w:pPr>
              <w:rPr>
                <w:rFonts w:hint="eastAsia" w:ascii="Times New Roman" w:hAnsi="Times New Roman"/>
                <w:b/>
                <w:kern w:val="2"/>
                <w:sz w:val="21"/>
                <w:szCs w:val="24"/>
                <w:lang w:val="en-US" w:eastAsia="zh-CN" w:bidi="ar-SA"/>
              </w:rPr>
            </w:pPr>
            <w:r>
              <w:rPr>
                <w:rFonts w:hint="eastAsia"/>
                <w:b/>
                <w:lang w:val="en-US" w:eastAsia="zh-CN"/>
              </w:rPr>
              <w:t>申请人/</w:t>
            </w:r>
            <w:r>
              <w:rPr>
                <w:rFonts w:hint="eastAsia"/>
                <w:b/>
              </w:rPr>
              <w:t>主要研究者</w:t>
            </w:r>
          </w:p>
        </w:tc>
        <w:tc>
          <w:tcPr>
            <w:tcW w:w="6367" w:type="dxa"/>
            <w:gridSpan w:val="6"/>
            <w:noWrap w:val="0"/>
            <w:vAlign w:val="center"/>
          </w:tcPr>
          <w:p w14:paraId="60455866">
            <w:pPr>
              <w:spacing w:line="480" w:lineRule="exact"/>
              <w:ind w:left="-90"/>
              <w:jc w:val="both"/>
              <w:rPr>
                <w:sz w:val="21"/>
                <w:szCs w:val="21"/>
              </w:rPr>
            </w:pPr>
          </w:p>
        </w:tc>
      </w:tr>
      <w:tr w14:paraId="7E3A48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5" w:hRule="atLeast"/>
        </w:trPr>
        <w:tc>
          <w:tcPr>
            <w:tcW w:w="8619" w:type="dxa"/>
            <w:gridSpan w:val="7"/>
            <w:noWrap w:val="0"/>
            <w:vAlign w:val="center"/>
          </w:tcPr>
          <w:p w14:paraId="32DEF44F">
            <w:pPr>
              <w:numPr>
                <w:ilvl w:val="0"/>
                <w:numId w:val="9"/>
              </w:numPr>
              <w:spacing w:line="240" w:lineRule="auto"/>
              <w:ind w:left="0" w:leftChars="0" w:firstLine="0" w:firstLineChars="0"/>
              <w:jc w:val="left"/>
              <w:rPr>
                <w:sz w:val="21"/>
                <w:szCs w:val="21"/>
              </w:rPr>
            </w:pPr>
            <w:r>
              <w:rPr>
                <w:rFonts w:hint="default" w:hAnsi="Times New Roman" w:eastAsia="宋体" w:cs="Times New Roman"/>
                <w:b/>
                <w:spacing w:val="0"/>
                <w:sz w:val="21"/>
                <w:szCs w:val="24"/>
              </w:rPr>
              <w:t>研究完成情况</w:t>
            </w:r>
          </w:p>
        </w:tc>
      </w:tr>
      <w:tr w14:paraId="7FB5F4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56" w:hRule="atLeast"/>
        </w:trPr>
        <w:tc>
          <w:tcPr>
            <w:tcW w:w="2252" w:type="dxa"/>
            <w:noWrap w:val="0"/>
            <w:vAlign w:val="center"/>
          </w:tcPr>
          <w:p w14:paraId="09EF56FD">
            <w:pPr>
              <w:spacing w:line="480" w:lineRule="exact"/>
              <w:ind w:left="0" w:leftChars="0" w:firstLine="0" w:firstLineChars="0"/>
              <w:rPr>
                <w:rFonts w:hAnsi="宋体" w:cs="宋体"/>
                <w:spacing w:val="2"/>
                <w:sz w:val="21"/>
                <w:szCs w:val="21"/>
              </w:rPr>
            </w:pPr>
            <w:r>
              <w:rPr>
                <w:rFonts w:hint="eastAsia"/>
                <w:sz w:val="21"/>
                <w:szCs w:val="21"/>
              </w:rPr>
              <w:t>临床研究</w:t>
            </w:r>
            <w:r>
              <w:rPr>
                <w:rFonts w:hint="eastAsia"/>
                <w:sz w:val="21"/>
                <w:szCs w:val="21"/>
                <w:lang w:val="en-US" w:eastAsia="zh-CN"/>
              </w:rPr>
              <w:t>开始</w:t>
            </w:r>
            <w:r>
              <w:rPr>
                <w:rFonts w:hint="eastAsia"/>
                <w:sz w:val="21"/>
                <w:szCs w:val="21"/>
              </w:rPr>
              <w:t>日期</w:t>
            </w:r>
          </w:p>
        </w:tc>
        <w:tc>
          <w:tcPr>
            <w:tcW w:w="2530" w:type="dxa"/>
            <w:gridSpan w:val="3"/>
            <w:noWrap w:val="0"/>
            <w:vAlign w:val="center"/>
          </w:tcPr>
          <w:p w14:paraId="67E3B339">
            <w:pPr>
              <w:spacing w:line="480" w:lineRule="exact"/>
              <w:ind w:left="0" w:leftChars="0" w:firstLine="0" w:firstLineChars="0"/>
              <w:rPr>
                <w:sz w:val="21"/>
                <w:szCs w:val="21"/>
              </w:rPr>
            </w:pPr>
            <w:r>
              <w:rPr>
                <w:rFonts w:hint="eastAsia"/>
                <w:sz w:val="21"/>
                <w:szCs w:val="21"/>
              </w:rPr>
              <w:t>年    月     日</w:t>
            </w:r>
          </w:p>
        </w:tc>
        <w:tc>
          <w:tcPr>
            <w:tcW w:w="1959" w:type="dxa"/>
            <w:gridSpan w:val="2"/>
            <w:noWrap w:val="0"/>
            <w:vAlign w:val="center"/>
          </w:tcPr>
          <w:p w14:paraId="32D10163">
            <w:pPr>
              <w:spacing w:line="480" w:lineRule="exact"/>
              <w:ind w:left="-90" w:leftChars="0"/>
              <w:rPr>
                <w:rFonts w:hAnsi="宋体" w:cs="宋体"/>
                <w:spacing w:val="2"/>
                <w:sz w:val="21"/>
                <w:szCs w:val="21"/>
              </w:rPr>
            </w:pPr>
            <w:r>
              <w:rPr>
                <w:rFonts w:hint="eastAsia"/>
                <w:sz w:val="21"/>
                <w:szCs w:val="21"/>
              </w:rPr>
              <w:t>临床研究结束日期</w:t>
            </w:r>
          </w:p>
        </w:tc>
        <w:tc>
          <w:tcPr>
            <w:tcW w:w="1878" w:type="dxa"/>
            <w:noWrap w:val="0"/>
            <w:vAlign w:val="center"/>
          </w:tcPr>
          <w:p w14:paraId="58D76AAE">
            <w:pPr>
              <w:spacing w:line="480" w:lineRule="exact"/>
              <w:ind w:left="0" w:leftChars="0" w:firstLine="0" w:firstLineChars="0"/>
              <w:rPr>
                <w:sz w:val="21"/>
                <w:szCs w:val="21"/>
              </w:rPr>
            </w:pPr>
            <w:r>
              <w:rPr>
                <w:rFonts w:hint="eastAsia"/>
                <w:sz w:val="21"/>
                <w:szCs w:val="21"/>
              </w:rPr>
              <w:t>年     月     日</w:t>
            </w:r>
          </w:p>
        </w:tc>
      </w:tr>
      <w:tr w14:paraId="1521A3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trPr>
        <w:tc>
          <w:tcPr>
            <w:tcW w:w="2252" w:type="dxa"/>
            <w:noWrap w:val="0"/>
            <w:vAlign w:val="center"/>
          </w:tcPr>
          <w:p w14:paraId="7590DC08">
            <w:pPr>
              <w:spacing w:line="480" w:lineRule="exact"/>
              <w:ind w:left="-80" w:leftChars="-38" w:firstLine="107" w:firstLineChars="50"/>
              <w:jc w:val="both"/>
              <w:rPr>
                <w:sz w:val="21"/>
                <w:szCs w:val="21"/>
              </w:rPr>
            </w:pPr>
            <w:r>
              <w:rPr>
                <w:rFonts w:hint="eastAsia" w:hAnsi="宋体" w:cs="宋体"/>
                <w:spacing w:val="2"/>
                <w:sz w:val="21"/>
                <w:szCs w:val="21"/>
              </w:rPr>
              <w:t>规定入组人数</w:t>
            </w:r>
          </w:p>
        </w:tc>
        <w:tc>
          <w:tcPr>
            <w:tcW w:w="957" w:type="dxa"/>
            <w:noWrap w:val="0"/>
            <w:vAlign w:val="center"/>
          </w:tcPr>
          <w:p w14:paraId="61885450">
            <w:pPr>
              <w:spacing w:line="480" w:lineRule="exact"/>
              <w:ind w:left="-90"/>
              <w:jc w:val="both"/>
              <w:rPr>
                <w:sz w:val="21"/>
                <w:szCs w:val="21"/>
              </w:rPr>
            </w:pPr>
          </w:p>
        </w:tc>
        <w:tc>
          <w:tcPr>
            <w:tcW w:w="1305" w:type="dxa"/>
            <w:noWrap w:val="0"/>
            <w:vAlign w:val="center"/>
          </w:tcPr>
          <w:p w14:paraId="28BE1777">
            <w:pPr>
              <w:spacing w:line="480" w:lineRule="exact"/>
              <w:ind w:left="-80" w:leftChars="-38" w:firstLine="210" w:firstLineChars="100"/>
              <w:jc w:val="both"/>
              <w:rPr>
                <w:sz w:val="21"/>
                <w:szCs w:val="21"/>
              </w:rPr>
            </w:pPr>
            <w:r>
              <w:rPr>
                <w:rFonts w:hint="eastAsia"/>
                <w:sz w:val="21"/>
                <w:szCs w:val="21"/>
              </w:rPr>
              <w:t>筛选人数</w:t>
            </w:r>
          </w:p>
        </w:tc>
        <w:tc>
          <w:tcPr>
            <w:tcW w:w="908" w:type="dxa"/>
            <w:gridSpan w:val="2"/>
            <w:noWrap w:val="0"/>
            <w:vAlign w:val="center"/>
          </w:tcPr>
          <w:p w14:paraId="2515B0F1">
            <w:pPr>
              <w:spacing w:line="480" w:lineRule="exact"/>
              <w:ind w:left="-90"/>
              <w:jc w:val="both"/>
              <w:rPr>
                <w:sz w:val="21"/>
                <w:szCs w:val="21"/>
              </w:rPr>
            </w:pPr>
          </w:p>
        </w:tc>
        <w:tc>
          <w:tcPr>
            <w:tcW w:w="1319" w:type="dxa"/>
            <w:noWrap w:val="0"/>
            <w:vAlign w:val="center"/>
          </w:tcPr>
          <w:p w14:paraId="09C4554D">
            <w:pPr>
              <w:spacing w:line="480" w:lineRule="exact"/>
              <w:ind w:left="-80" w:leftChars="-38" w:firstLine="210" w:firstLineChars="100"/>
              <w:jc w:val="both"/>
              <w:rPr>
                <w:sz w:val="21"/>
                <w:szCs w:val="21"/>
              </w:rPr>
            </w:pPr>
            <w:r>
              <w:rPr>
                <w:rFonts w:hint="eastAsia"/>
                <w:sz w:val="21"/>
                <w:szCs w:val="21"/>
              </w:rPr>
              <w:t>入组人数</w:t>
            </w:r>
          </w:p>
        </w:tc>
        <w:tc>
          <w:tcPr>
            <w:tcW w:w="1878" w:type="dxa"/>
            <w:noWrap w:val="0"/>
            <w:vAlign w:val="center"/>
          </w:tcPr>
          <w:p w14:paraId="64143F06">
            <w:pPr>
              <w:spacing w:line="480" w:lineRule="exact"/>
              <w:ind w:left="-90"/>
              <w:jc w:val="both"/>
              <w:rPr>
                <w:sz w:val="21"/>
                <w:szCs w:val="21"/>
              </w:rPr>
            </w:pPr>
          </w:p>
        </w:tc>
      </w:tr>
      <w:tr w14:paraId="680E9C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trPr>
        <w:tc>
          <w:tcPr>
            <w:tcW w:w="2252" w:type="dxa"/>
            <w:noWrap w:val="0"/>
            <w:vAlign w:val="center"/>
          </w:tcPr>
          <w:p w14:paraId="60A6BBB7">
            <w:pPr>
              <w:spacing w:line="480" w:lineRule="exact"/>
              <w:ind w:left="-80" w:leftChars="-38" w:firstLine="107" w:firstLineChars="50"/>
              <w:jc w:val="both"/>
              <w:rPr>
                <w:rFonts w:hAnsi="宋体" w:cs="宋体"/>
                <w:spacing w:val="2"/>
                <w:sz w:val="21"/>
                <w:szCs w:val="21"/>
              </w:rPr>
            </w:pPr>
            <w:r>
              <w:rPr>
                <w:rFonts w:hint="eastAsia" w:hAnsi="宋体" w:cs="宋体"/>
                <w:spacing w:val="2"/>
                <w:sz w:val="21"/>
                <w:szCs w:val="21"/>
              </w:rPr>
              <w:t>完成人数</w:t>
            </w:r>
          </w:p>
        </w:tc>
        <w:tc>
          <w:tcPr>
            <w:tcW w:w="957" w:type="dxa"/>
            <w:noWrap w:val="0"/>
            <w:vAlign w:val="center"/>
          </w:tcPr>
          <w:p w14:paraId="79683C4B">
            <w:pPr>
              <w:spacing w:line="480" w:lineRule="exact"/>
              <w:ind w:left="-90"/>
              <w:jc w:val="both"/>
              <w:rPr>
                <w:sz w:val="21"/>
                <w:szCs w:val="21"/>
              </w:rPr>
            </w:pPr>
          </w:p>
        </w:tc>
        <w:tc>
          <w:tcPr>
            <w:tcW w:w="1305" w:type="dxa"/>
            <w:noWrap w:val="0"/>
            <w:vAlign w:val="center"/>
          </w:tcPr>
          <w:p w14:paraId="3A6582FF">
            <w:pPr>
              <w:spacing w:line="480" w:lineRule="exact"/>
              <w:ind w:left="-80" w:leftChars="-38" w:firstLine="210" w:firstLineChars="100"/>
              <w:jc w:val="both"/>
              <w:rPr>
                <w:sz w:val="21"/>
                <w:szCs w:val="21"/>
              </w:rPr>
            </w:pPr>
            <w:r>
              <w:rPr>
                <w:rFonts w:hint="eastAsia"/>
                <w:sz w:val="21"/>
                <w:szCs w:val="21"/>
              </w:rPr>
              <w:t>退出人数</w:t>
            </w:r>
          </w:p>
        </w:tc>
        <w:tc>
          <w:tcPr>
            <w:tcW w:w="908" w:type="dxa"/>
            <w:gridSpan w:val="2"/>
            <w:noWrap w:val="0"/>
            <w:vAlign w:val="center"/>
          </w:tcPr>
          <w:p w14:paraId="3C18D120">
            <w:pPr>
              <w:spacing w:line="480" w:lineRule="exact"/>
              <w:ind w:left="-90"/>
              <w:jc w:val="both"/>
              <w:rPr>
                <w:sz w:val="21"/>
                <w:szCs w:val="21"/>
              </w:rPr>
            </w:pPr>
          </w:p>
        </w:tc>
        <w:tc>
          <w:tcPr>
            <w:tcW w:w="1319" w:type="dxa"/>
            <w:noWrap w:val="0"/>
            <w:vAlign w:val="center"/>
          </w:tcPr>
          <w:p w14:paraId="1C5AAEFF">
            <w:pPr>
              <w:spacing w:line="480" w:lineRule="exact"/>
              <w:ind w:left="-80" w:leftChars="-38" w:firstLine="210" w:firstLineChars="100"/>
              <w:jc w:val="both"/>
              <w:rPr>
                <w:sz w:val="21"/>
                <w:szCs w:val="21"/>
              </w:rPr>
            </w:pPr>
            <w:r>
              <w:rPr>
                <w:rFonts w:hint="eastAsia"/>
                <w:sz w:val="21"/>
                <w:szCs w:val="21"/>
              </w:rPr>
              <w:t>退出原因</w:t>
            </w:r>
          </w:p>
        </w:tc>
        <w:tc>
          <w:tcPr>
            <w:tcW w:w="1878" w:type="dxa"/>
            <w:noWrap w:val="0"/>
            <w:vAlign w:val="center"/>
          </w:tcPr>
          <w:p w14:paraId="746E11C2">
            <w:pPr>
              <w:spacing w:line="480" w:lineRule="exact"/>
              <w:ind w:left="-90"/>
              <w:jc w:val="both"/>
              <w:rPr>
                <w:sz w:val="21"/>
                <w:szCs w:val="21"/>
              </w:rPr>
            </w:pPr>
            <w:r>
              <w:rPr>
                <w:rFonts w:hint="eastAsia"/>
                <w:sz w:val="21"/>
                <w:szCs w:val="21"/>
              </w:rPr>
              <w:t>另页简述退出原因</w:t>
            </w:r>
          </w:p>
        </w:tc>
      </w:tr>
      <w:tr w14:paraId="7D4E1B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5" w:hRule="atLeast"/>
        </w:trPr>
        <w:tc>
          <w:tcPr>
            <w:tcW w:w="2252" w:type="dxa"/>
            <w:noWrap w:val="0"/>
            <w:vAlign w:val="center"/>
          </w:tcPr>
          <w:p w14:paraId="0C7996CA">
            <w:pPr>
              <w:spacing w:line="0" w:lineRule="atLeast"/>
              <w:ind w:left="0" w:leftChars="0" w:firstLine="0" w:firstLineChars="0"/>
              <w:jc w:val="both"/>
              <w:rPr>
                <w:rFonts w:hint="eastAsia" w:hAnsi="宋体" w:cs="宋体"/>
                <w:spacing w:val="2"/>
                <w:sz w:val="21"/>
                <w:szCs w:val="21"/>
              </w:rPr>
            </w:pPr>
            <w:r>
              <w:rPr>
                <w:rFonts w:hint="eastAsia" w:hAnsi="宋体" w:cs="宋体"/>
                <w:spacing w:val="2"/>
                <w:sz w:val="21"/>
                <w:szCs w:val="21"/>
              </w:rPr>
              <w:t>知情同意书是否均规范签署</w:t>
            </w:r>
          </w:p>
        </w:tc>
        <w:tc>
          <w:tcPr>
            <w:tcW w:w="6367" w:type="dxa"/>
            <w:gridSpan w:val="6"/>
            <w:noWrap w:val="0"/>
            <w:vAlign w:val="center"/>
          </w:tcPr>
          <w:p w14:paraId="0DD1EF23">
            <w:pPr>
              <w:spacing w:line="480" w:lineRule="exact"/>
              <w:ind w:left="-90" w:firstLine="214" w:firstLineChars="100"/>
              <w:jc w:val="both"/>
              <w:rPr>
                <w:rFonts w:hint="eastAsia"/>
                <w:sz w:val="21"/>
                <w:szCs w:val="21"/>
              </w:rPr>
            </w:pPr>
            <w:r>
              <w:rPr>
                <w:rFonts w:hint="eastAsia" w:hAnsi="宋体" w:cs="宋体"/>
                <w:color w:val="000000"/>
                <w:spacing w:val="2"/>
                <w:sz w:val="21"/>
                <w:szCs w:val="21"/>
              </w:rPr>
              <w:t>口是</w:t>
            </w:r>
            <w:r>
              <w:rPr>
                <w:color w:val="000000"/>
                <w:spacing w:val="2"/>
                <w:sz w:val="21"/>
                <w:szCs w:val="21"/>
              </w:rPr>
              <w:t xml:space="preserve">   </w:t>
            </w:r>
            <w:r>
              <w:rPr>
                <w:rFonts w:hint="eastAsia" w:hAnsi="宋体" w:cs="宋体"/>
                <w:color w:val="000000"/>
                <w:spacing w:val="2"/>
                <w:sz w:val="21"/>
                <w:szCs w:val="21"/>
              </w:rPr>
              <w:t>口否：具体阐述存在问题</w:t>
            </w:r>
          </w:p>
        </w:tc>
      </w:tr>
      <w:tr w14:paraId="265B8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30" w:hRule="atLeast"/>
        </w:trPr>
        <w:tc>
          <w:tcPr>
            <w:tcW w:w="2252" w:type="dxa"/>
            <w:noWrap w:val="0"/>
            <w:vAlign w:val="center"/>
          </w:tcPr>
          <w:p w14:paraId="4FEEC4E2">
            <w:pPr>
              <w:ind w:left="0" w:leftChars="0" w:firstLine="0" w:firstLineChars="0"/>
              <w:jc w:val="both"/>
              <w:rPr>
                <w:rFonts w:hAnsi="宋体" w:cs="宋体"/>
                <w:spacing w:val="2"/>
                <w:sz w:val="21"/>
                <w:szCs w:val="21"/>
              </w:rPr>
            </w:pPr>
            <w:r>
              <w:rPr>
                <w:rFonts w:hint="eastAsia"/>
                <w:color w:val="000000"/>
                <w:spacing w:val="2"/>
                <w:sz w:val="21"/>
                <w:szCs w:val="21"/>
              </w:rPr>
              <w:t>是否有生物样本或相关数据输出本单位</w:t>
            </w:r>
          </w:p>
        </w:tc>
        <w:tc>
          <w:tcPr>
            <w:tcW w:w="6367" w:type="dxa"/>
            <w:gridSpan w:val="6"/>
            <w:noWrap w:val="0"/>
            <w:vAlign w:val="center"/>
          </w:tcPr>
          <w:p w14:paraId="1632612B">
            <w:pPr>
              <w:ind w:left="105" w:leftChars="50"/>
              <w:jc w:val="both"/>
              <w:rPr>
                <w:sz w:val="21"/>
                <w:szCs w:val="21"/>
              </w:rPr>
            </w:pPr>
            <w:r>
              <w:rPr>
                <w:rFonts w:hint="eastAsia" w:hAnsi="宋体" w:cs="宋体"/>
                <w:color w:val="000000"/>
                <w:spacing w:val="2"/>
                <w:sz w:val="21"/>
                <w:szCs w:val="21"/>
              </w:rPr>
              <w:t>口否</w:t>
            </w:r>
            <w:r>
              <w:rPr>
                <w:color w:val="000000"/>
                <w:spacing w:val="2"/>
                <w:sz w:val="21"/>
                <w:szCs w:val="21"/>
              </w:rPr>
              <w:t xml:space="preserve">   </w:t>
            </w:r>
            <w:r>
              <w:rPr>
                <w:rFonts w:hint="eastAsia" w:hAnsi="宋体" w:cs="宋体"/>
                <w:color w:val="000000"/>
                <w:spacing w:val="2"/>
                <w:sz w:val="21"/>
                <w:szCs w:val="21"/>
              </w:rPr>
              <w:t>口是</w:t>
            </w:r>
            <w:r>
              <w:rPr>
                <w:rFonts w:hint="eastAsia" w:cs="宋体"/>
                <w:color w:val="000000"/>
                <w:spacing w:val="2"/>
                <w:sz w:val="21"/>
                <w:szCs w:val="21"/>
              </w:rPr>
              <w:t>（</w:t>
            </w:r>
            <w:r>
              <w:rPr>
                <w:rFonts w:hint="eastAsia" w:hAnsi="宋体" w:cs="宋体"/>
                <w:color w:val="000000"/>
                <w:spacing w:val="2"/>
                <w:sz w:val="21"/>
                <w:szCs w:val="21"/>
              </w:rPr>
              <w:t>应另页说明有否超出原批准范围输出、剩余样本是否销毁或返还本单位、有否通过科研处、药物/器械临床试验机构</w:t>
            </w:r>
            <w:r>
              <w:rPr>
                <w:rFonts w:hint="eastAsia" w:hAnsi="宋体" w:cs="宋体"/>
                <w:color w:val="000000"/>
                <w:spacing w:val="2"/>
                <w:sz w:val="21"/>
                <w:szCs w:val="21"/>
                <w:lang w:val="en-US" w:eastAsia="zh-CN"/>
              </w:rPr>
              <w:t>等</w:t>
            </w:r>
            <w:r>
              <w:rPr>
                <w:rFonts w:hint="eastAsia" w:hAnsi="宋体" w:cs="宋体"/>
                <w:color w:val="000000"/>
                <w:spacing w:val="2"/>
                <w:sz w:val="21"/>
                <w:szCs w:val="21"/>
              </w:rPr>
              <w:t>立项管理部门的批准）</w:t>
            </w:r>
          </w:p>
        </w:tc>
      </w:tr>
      <w:tr w14:paraId="576C40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9" w:hRule="atLeast"/>
        </w:trPr>
        <w:tc>
          <w:tcPr>
            <w:tcW w:w="2252" w:type="dxa"/>
            <w:noWrap w:val="0"/>
            <w:vAlign w:val="center"/>
          </w:tcPr>
          <w:p w14:paraId="51245A48">
            <w:pPr>
              <w:spacing w:line="264" w:lineRule="auto"/>
              <w:ind w:left="0" w:leftChars="0" w:firstLine="0" w:firstLineChars="0"/>
              <w:rPr>
                <w:color w:val="000000"/>
                <w:spacing w:val="2"/>
                <w:sz w:val="21"/>
                <w:szCs w:val="21"/>
              </w:rPr>
            </w:pPr>
            <w:r>
              <w:rPr>
                <w:rFonts w:hint="eastAsia" w:hAnsi="宋体" w:cs="宋体"/>
                <w:color w:val="000000"/>
                <w:spacing w:val="2"/>
                <w:sz w:val="21"/>
                <w:szCs w:val="21"/>
              </w:rPr>
              <w:t>是否有任何修正未报本单位伦理审批</w:t>
            </w:r>
          </w:p>
        </w:tc>
        <w:tc>
          <w:tcPr>
            <w:tcW w:w="6367" w:type="dxa"/>
            <w:gridSpan w:val="6"/>
            <w:noWrap w:val="0"/>
            <w:vAlign w:val="center"/>
          </w:tcPr>
          <w:p w14:paraId="1EE17CEE">
            <w:pPr>
              <w:spacing w:line="480" w:lineRule="exact"/>
              <w:ind w:firstLine="107" w:firstLineChars="50"/>
              <w:jc w:val="both"/>
              <w:rPr>
                <w:rFonts w:hAnsi="宋体" w:cs="宋体"/>
                <w:color w:val="000000"/>
                <w:spacing w:val="2"/>
                <w:sz w:val="21"/>
                <w:szCs w:val="21"/>
              </w:rPr>
            </w:pPr>
            <w:r>
              <w:rPr>
                <w:rFonts w:hint="eastAsia" w:hAnsi="宋体" w:cs="宋体"/>
                <w:color w:val="000000"/>
                <w:spacing w:val="2"/>
                <w:sz w:val="21"/>
                <w:szCs w:val="21"/>
              </w:rPr>
              <w:t>口否</w:t>
            </w:r>
            <w:r>
              <w:rPr>
                <w:color w:val="000000"/>
                <w:spacing w:val="2"/>
                <w:sz w:val="21"/>
                <w:szCs w:val="21"/>
              </w:rPr>
              <w:t xml:space="preserve">  </w:t>
            </w:r>
            <w:r>
              <w:rPr>
                <w:rFonts w:hint="eastAsia" w:hAnsi="宋体" w:cs="宋体"/>
                <w:color w:val="000000"/>
                <w:spacing w:val="2"/>
                <w:sz w:val="21"/>
                <w:szCs w:val="21"/>
              </w:rPr>
              <w:t>口是</w:t>
            </w:r>
            <w:r>
              <w:rPr>
                <w:color w:val="000000"/>
                <w:spacing w:val="2"/>
                <w:sz w:val="21"/>
                <w:szCs w:val="21"/>
              </w:rPr>
              <w:t>(</w:t>
            </w:r>
            <w:r>
              <w:rPr>
                <w:rFonts w:hint="eastAsia" w:hAnsi="宋体" w:cs="宋体"/>
                <w:color w:val="000000"/>
                <w:spacing w:val="2"/>
                <w:sz w:val="21"/>
                <w:szCs w:val="21"/>
              </w:rPr>
              <w:t>应另附页具体说明</w:t>
            </w:r>
            <w:r>
              <w:rPr>
                <w:color w:val="000000"/>
                <w:spacing w:val="2"/>
                <w:sz w:val="21"/>
                <w:szCs w:val="21"/>
              </w:rPr>
              <w:t>)</w:t>
            </w:r>
          </w:p>
        </w:tc>
      </w:tr>
      <w:tr w14:paraId="74BCD7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30" w:hRule="atLeast"/>
        </w:trPr>
        <w:tc>
          <w:tcPr>
            <w:tcW w:w="2252" w:type="dxa"/>
            <w:noWrap w:val="0"/>
            <w:vAlign w:val="center"/>
          </w:tcPr>
          <w:p w14:paraId="12610546">
            <w:pPr>
              <w:ind w:left="0" w:leftChars="0" w:firstLine="0" w:firstLineChars="0"/>
              <w:jc w:val="both"/>
              <w:rPr>
                <w:rFonts w:hint="eastAsia"/>
                <w:sz w:val="21"/>
                <w:szCs w:val="21"/>
              </w:rPr>
            </w:pPr>
            <w:r>
              <w:rPr>
                <w:rFonts w:hint="eastAsia"/>
                <w:sz w:val="21"/>
                <w:szCs w:val="21"/>
              </w:rPr>
              <w:t>有</w:t>
            </w:r>
            <w:r>
              <w:rPr>
                <w:rFonts w:hint="eastAsia"/>
                <w:sz w:val="21"/>
                <w:szCs w:val="21"/>
                <w:lang w:val="en-US" w:eastAsia="zh-CN"/>
              </w:rPr>
              <w:t>否未报告的</w:t>
            </w:r>
            <w:r>
              <w:rPr>
                <w:rFonts w:hint="eastAsia"/>
                <w:sz w:val="21"/>
                <w:szCs w:val="21"/>
              </w:rPr>
              <w:t>本中心发生的SAE和SUSAR</w:t>
            </w:r>
          </w:p>
        </w:tc>
        <w:tc>
          <w:tcPr>
            <w:tcW w:w="6367" w:type="dxa"/>
            <w:gridSpan w:val="6"/>
            <w:noWrap w:val="0"/>
            <w:vAlign w:val="center"/>
          </w:tcPr>
          <w:p w14:paraId="112DC5D6">
            <w:pPr>
              <w:ind w:left="105" w:leftChars="50"/>
              <w:jc w:val="both"/>
              <w:rPr>
                <w:rFonts w:hint="eastAsia" w:hAnsi="宋体" w:cs="宋体"/>
                <w:spacing w:val="2"/>
                <w:sz w:val="21"/>
                <w:szCs w:val="21"/>
              </w:rPr>
            </w:pPr>
            <w:r>
              <w:rPr>
                <w:rFonts w:hint="eastAsia" w:hAnsi="宋体" w:cs="宋体"/>
                <w:spacing w:val="2"/>
                <w:sz w:val="21"/>
                <w:szCs w:val="21"/>
              </w:rPr>
              <w:t>口否</w:t>
            </w:r>
            <w:r>
              <w:rPr>
                <w:rFonts w:hAnsi="宋体"/>
                <w:spacing w:val="2"/>
                <w:sz w:val="21"/>
                <w:szCs w:val="21"/>
              </w:rPr>
              <w:t xml:space="preserve">  </w:t>
            </w:r>
            <w:r>
              <w:rPr>
                <w:spacing w:val="2"/>
                <w:sz w:val="21"/>
                <w:szCs w:val="21"/>
              </w:rPr>
              <w:t xml:space="preserve"> </w:t>
            </w:r>
            <w:r>
              <w:rPr>
                <w:rFonts w:hint="eastAsia" w:hAnsi="宋体" w:cs="宋体"/>
                <w:spacing w:val="2"/>
                <w:sz w:val="21"/>
                <w:szCs w:val="21"/>
              </w:rPr>
              <w:t>口是（应另页列出</w:t>
            </w:r>
            <w:r>
              <w:rPr>
                <w:rFonts w:hint="eastAsia" w:hAnsi="宋体" w:cs="宋体"/>
                <w:spacing w:val="2"/>
                <w:sz w:val="21"/>
                <w:szCs w:val="21"/>
                <w:lang w:val="en-US" w:eastAsia="zh-CN"/>
              </w:rPr>
              <w:t>未报告原因、</w:t>
            </w:r>
            <w:r>
              <w:rPr>
                <w:rFonts w:hint="eastAsia" w:hAnsi="宋体" w:cs="宋体"/>
                <w:spacing w:val="2"/>
                <w:sz w:val="21"/>
                <w:szCs w:val="21"/>
              </w:rPr>
              <w:t>研究参与者编号，事件名称，相关性判断，是否及时报告，是否妥善处理，研究参与者现况）</w:t>
            </w:r>
          </w:p>
        </w:tc>
      </w:tr>
      <w:tr w14:paraId="106E7E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30" w:hRule="atLeast"/>
        </w:trPr>
        <w:tc>
          <w:tcPr>
            <w:tcW w:w="2252" w:type="dxa"/>
            <w:noWrap w:val="0"/>
            <w:vAlign w:val="center"/>
          </w:tcPr>
          <w:p w14:paraId="2121BDB7">
            <w:pPr>
              <w:ind w:left="0" w:leftChars="0" w:firstLine="0" w:firstLineChars="0"/>
              <w:jc w:val="both"/>
              <w:rPr>
                <w:sz w:val="21"/>
                <w:szCs w:val="21"/>
              </w:rPr>
            </w:pPr>
            <w:r>
              <w:rPr>
                <w:rFonts w:hint="eastAsia"/>
                <w:sz w:val="21"/>
                <w:szCs w:val="21"/>
              </w:rPr>
              <w:t>有否未报告本伦理审查委员会的不依从/偏离方案事件</w:t>
            </w:r>
          </w:p>
        </w:tc>
        <w:tc>
          <w:tcPr>
            <w:tcW w:w="6367" w:type="dxa"/>
            <w:gridSpan w:val="6"/>
            <w:noWrap w:val="0"/>
            <w:vAlign w:val="center"/>
          </w:tcPr>
          <w:p w14:paraId="2EEF26D5">
            <w:pPr>
              <w:ind w:left="105" w:leftChars="50"/>
              <w:jc w:val="both"/>
              <w:rPr>
                <w:sz w:val="21"/>
                <w:szCs w:val="21"/>
              </w:rPr>
            </w:pPr>
            <w:r>
              <w:rPr>
                <w:rFonts w:hint="eastAsia" w:hAnsi="宋体" w:cs="宋体"/>
                <w:spacing w:val="2"/>
                <w:sz w:val="21"/>
                <w:szCs w:val="21"/>
              </w:rPr>
              <w:t>口否</w:t>
            </w:r>
            <w:r>
              <w:rPr>
                <w:rFonts w:hAnsi="宋体"/>
                <w:spacing w:val="2"/>
                <w:sz w:val="21"/>
                <w:szCs w:val="21"/>
              </w:rPr>
              <w:t xml:space="preserve">  </w:t>
            </w:r>
            <w:r>
              <w:rPr>
                <w:spacing w:val="2"/>
                <w:sz w:val="21"/>
                <w:szCs w:val="21"/>
              </w:rPr>
              <w:t xml:space="preserve"> </w:t>
            </w:r>
            <w:r>
              <w:rPr>
                <w:rFonts w:hint="eastAsia" w:hAnsi="宋体" w:cs="宋体"/>
                <w:spacing w:val="2"/>
                <w:sz w:val="21"/>
                <w:szCs w:val="21"/>
              </w:rPr>
              <w:t>口是</w:t>
            </w:r>
            <w:r>
              <w:rPr>
                <w:rFonts w:hint="eastAsia" w:cs="宋体"/>
                <w:spacing w:val="2"/>
                <w:sz w:val="21"/>
                <w:szCs w:val="21"/>
              </w:rPr>
              <w:t>（</w:t>
            </w:r>
            <w:r>
              <w:rPr>
                <w:rFonts w:hint="eastAsia" w:hAnsi="宋体" w:cs="宋体"/>
                <w:spacing w:val="2"/>
                <w:sz w:val="21"/>
                <w:szCs w:val="21"/>
              </w:rPr>
              <w:t>应合并同类项列出未报告事件名称、事件发生次数、发生的原因、对研究参与者安全性和研究科学性的影响、整改措施）</w:t>
            </w:r>
          </w:p>
        </w:tc>
      </w:tr>
      <w:tr w14:paraId="4789C6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7" w:hRule="atLeast"/>
        </w:trPr>
        <w:tc>
          <w:tcPr>
            <w:tcW w:w="2252" w:type="dxa"/>
            <w:noWrap w:val="0"/>
            <w:vAlign w:val="center"/>
          </w:tcPr>
          <w:p w14:paraId="5F86CF28">
            <w:pPr>
              <w:ind w:left="0" w:leftChars="0" w:firstLine="0" w:firstLineChars="0"/>
              <w:jc w:val="both"/>
              <w:rPr>
                <w:sz w:val="21"/>
                <w:szCs w:val="21"/>
              </w:rPr>
            </w:pPr>
            <w:r>
              <w:rPr>
                <w:rFonts w:hint="eastAsia"/>
                <w:sz w:val="21"/>
                <w:szCs w:val="21"/>
              </w:rPr>
              <w:t>有否其他对本单位伦理审查意见未回复或未落实整改的情况</w:t>
            </w:r>
          </w:p>
        </w:tc>
        <w:tc>
          <w:tcPr>
            <w:tcW w:w="6367" w:type="dxa"/>
            <w:gridSpan w:val="6"/>
            <w:noWrap w:val="0"/>
            <w:vAlign w:val="center"/>
          </w:tcPr>
          <w:p w14:paraId="5366AC86">
            <w:pPr>
              <w:spacing w:line="480" w:lineRule="exact"/>
              <w:ind w:left="-90" w:firstLine="214" w:firstLineChars="100"/>
              <w:jc w:val="both"/>
              <w:rPr>
                <w:sz w:val="21"/>
                <w:szCs w:val="21"/>
              </w:rPr>
            </w:pPr>
            <w:r>
              <w:rPr>
                <w:rFonts w:hint="eastAsia" w:hAnsi="宋体" w:cs="宋体"/>
                <w:color w:val="000000"/>
                <w:spacing w:val="2"/>
                <w:sz w:val="21"/>
                <w:szCs w:val="21"/>
              </w:rPr>
              <w:t>口否</w:t>
            </w:r>
            <w:r>
              <w:rPr>
                <w:rFonts w:hAnsi="宋体"/>
                <w:color w:val="000000"/>
                <w:spacing w:val="2"/>
                <w:sz w:val="21"/>
                <w:szCs w:val="21"/>
              </w:rPr>
              <w:t xml:space="preserve">  </w:t>
            </w:r>
            <w:r>
              <w:rPr>
                <w:color w:val="000000"/>
                <w:spacing w:val="2"/>
                <w:sz w:val="21"/>
                <w:szCs w:val="21"/>
              </w:rPr>
              <w:t xml:space="preserve"> </w:t>
            </w:r>
            <w:r>
              <w:rPr>
                <w:rFonts w:hint="eastAsia" w:hAnsi="宋体" w:cs="宋体"/>
                <w:color w:val="000000"/>
                <w:spacing w:val="2"/>
                <w:sz w:val="21"/>
                <w:szCs w:val="21"/>
              </w:rPr>
              <w:t>口是（应另页具体说明）</w:t>
            </w:r>
          </w:p>
        </w:tc>
      </w:tr>
      <w:tr w14:paraId="445E15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8619" w:type="dxa"/>
            <w:gridSpan w:val="7"/>
            <w:noWrap w:val="0"/>
            <w:vAlign w:val="center"/>
          </w:tcPr>
          <w:p w14:paraId="56C17B91">
            <w:pPr>
              <w:spacing w:line="480" w:lineRule="exact"/>
              <w:ind w:left="0" w:firstLine="0" w:firstLineChars="0"/>
              <w:jc w:val="left"/>
              <w:rPr>
                <w:rFonts w:hint="eastAsia" w:hAnsi="宋体" w:cs="宋体"/>
                <w:color w:val="000000"/>
                <w:spacing w:val="2"/>
                <w:sz w:val="21"/>
                <w:szCs w:val="21"/>
              </w:rPr>
            </w:pPr>
            <w:r>
              <w:rPr>
                <w:b/>
              </w:rPr>
              <w:t xml:space="preserve">2. </w:t>
            </w:r>
            <w:r>
              <w:rPr>
                <w:rFonts w:hint="eastAsia" w:ascii="宋体" w:hAnsi="宋体"/>
                <w:b/>
              </w:rPr>
              <w:t>如果研究相关损害的</w:t>
            </w:r>
            <w:r>
              <w:rPr>
                <w:rFonts w:hint="eastAsia" w:ascii="宋体" w:hAnsi="宋体"/>
                <w:b/>
                <w:lang w:eastAsia="zh-CN"/>
              </w:rPr>
              <w:t>研究参与者</w:t>
            </w:r>
            <w:r>
              <w:rPr>
                <w:rFonts w:hint="eastAsia" w:ascii="宋体" w:hAnsi="宋体"/>
                <w:b/>
              </w:rPr>
              <w:t>尚未康复，医疗费用和补偿存在纠纷，请简述后续安排</w:t>
            </w:r>
          </w:p>
        </w:tc>
      </w:tr>
      <w:tr w14:paraId="04F24A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7" w:hRule="atLeast"/>
        </w:trPr>
        <w:tc>
          <w:tcPr>
            <w:tcW w:w="8619" w:type="dxa"/>
            <w:gridSpan w:val="7"/>
            <w:noWrap w:val="0"/>
            <w:vAlign w:val="center"/>
          </w:tcPr>
          <w:p w14:paraId="4E47B972">
            <w:pPr>
              <w:jc w:val="center"/>
            </w:pPr>
          </w:p>
          <w:p w14:paraId="378DC95B">
            <w:pPr>
              <w:jc w:val="center"/>
            </w:pPr>
          </w:p>
          <w:p w14:paraId="67D7B490">
            <w:pPr>
              <w:jc w:val="center"/>
            </w:pPr>
          </w:p>
          <w:p w14:paraId="2D1D0750">
            <w:pPr>
              <w:spacing w:line="480" w:lineRule="exact"/>
              <w:ind w:left="-90" w:firstLine="214" w:firstLineChars="100"/>
              <w:jc w:val="both"/>
              <w:rPr>
                <w:rFonts w:hint="eastAsia" w:hAnsi="宋体" w:cs="宋体"/>
                <w:color w:val="000000"/>
                <w:spacing w:val="2"/>
                <w:sz w:val="21"/>
                <w:szCs w:val="21"/>
              </w:rPr>
            </w:pPr>
          </w:p>
        </w:tc>
      </w:tr>
      <w:tr w14:paraId="08E0D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9" w:hRule="atLeast"/>
        </w:trPr>
        <w:tc>
          <w:tcPr>
            <w:tcW w:w="8619" w:type="dxa"/>
            <w:gridSpan w:val="7"/>
            <w:noWrap w:val="0"/>
            <w:vAlign w:val="center"/>
          </w:tcPr>
          <w:p w14:paraId="2D9EF361">
            <w:pPr>
              <w:spacing w:line="480" w:lineRule="exact"/>
              <w:ind w:left="-90" w:firstLine="211" w:firstLineChars="100"/>
              <w:jc w:val="both"/>
              <w:rPr>
                <w:rFonts w:hint="eastAsia" w:hAnsi="宋体" w:cs="宋体"/>
                <w:color w:val="000000"/>
                <w:spacing w:val="2"/>
                <w:sz w:val="21"/>
                <w:szCs w:val="21"/>
              </w:rPr>
            </w:pPr>
            <w:r>
              <w:rPr>
                <w:b/>
              </w:rPr>
              <w:t>3</w:t>
            </w:r>
            <w:r>
              <w:rPr>
                <w:rFonts w:hint="eastAsia"/>
                <w:b/>
              </w:rPr>
              <w:t>．附已发表文章或待发表文章复印件</w:t>
            </w:r>
          </w:p>
        </w:tc>
      </w:tr>
      <w:tr w14:paraId="05E2A0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6" w:hRule="atLeast"/>
        </w:trPr>
        <w:tc>
          <w:tcPr>
            <w:tcW w:w="2252" w:type="dxa"/>
            <w:noWrap w:val="0"/>
            <w:vAlign w:val="center"/>
          </w:tcPr>
          <w:p w14:paraId="2D0EB6BB">
            <w:pPr>
              <w:rPr>
                <w:rFonts w:hint="eastAsia" w:ascii="Times New Roman" w:hAnsi="Times New Roman"/>
                <w:b/>
                <w:kern w:val="2"/>
                <w:sz w:val="21"/>
                <w:szCs w:val="24"/>
                <w:lang w:val="en-US" w:eastAsia="zh-CN" w:bidi="ar-SA"/>
              </w:rPr>
            </w:pPr>
            <w:r>
              <w:rPr>
                <w:rFonts w:hint="eastAsia"/>
                <w:b/>
              </w:rPr>
              <w:t>研究者签字</w:t>
            </w:r>
          </w:p>
        </w:tc>
        <w:tc>
          <w:tcPr>
            <w:tcW w:w="6367" w:type="dxa"/>
            <w:gridSpan w:val="6"/>
            <w:noWrap w:val="0"/>
            <w:vAlign w:val="center"/>
          </w:tcPr>
          <w:p w14:paraId="521648A1">
            <w:pPr>
              <w:rPr>
                <w:rFonts w:hint="eastAsia" w:ascii="Times New Roman" w:hAnsi="Times New Roman"/>
                <w:kern w:val="2"/>
                <w:sz w:val="21"/>
                <w:szCs w:val="24"/>
                <w:lang w:val="en-US" w:eastAsia="zh-CN" w:bidi="ar-SA"/>
              </w:rPr>
            </w:pPr>
          </w:p>
        </w:tc>
      </w:tr>
      <w:tr w14:paraId="764EF9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2252" w:type="dxa"/>
            <w:noWrap w:val="0"/>
            <w:vAlign w:val="center"/>
          </w:tcPr>
          <w:p w14:paraId="13B8FCB3">
            <w:pPr>
              <w:rPr>
                <w:rFonts w:hint="eastAsia" w:ascii="Times New Roman" w:hAnsi="Times New Roman"/>
                <w:b/>
                <w:kern w:val="2"/>
                <w:sz w:val="21"/>
                <w:szCs w:val="24"/>
                <w:lang w:val="en-US" w:eastAsia="zh-CN" w:bidi="ar-SA"/>
              </w:rPr>
            </w:pPr>
            <w:r>
              <w:rPr>
                <w:rFonts w:hint="eastAsia"/>
                <w:b/>
              </w:rPr>
              <w:t>日期</w:t>
            </w:r>
          </w:p>
        </w:tc>
        <w:tc>
          <w:tcPr>
            <w:tcW w:w="6367" w:type="dxa"/>
            <w:gridSpan w:val="6"/>
            <w:noWrap w:val="0"/>
            <w:vAlign w:val="center"/>
          </w:tcPr>
          <w:p w14:paraId="7CEE6F63">
            <w:pPr>
              <w:rPr>
                <w:rFonts w:hint="eastAsia" w:ascii="Times New Roman" w:hAnsi="Times New Roman"/>
                <w:kern w:val="2"/>
                <w:sz w:val="21"/>
                <w:szCs w:val="24"/>
                <w:lang w:val="en-US" w:eastAsia="zh-CN" w:bidi="ar-SA"/>
              </w:rPr>
            </w:pPr>
            <w:r>
              <w:t xml:space="preserve">              </w:t>
            </w:r>
            <w:r>
              <w:rPr>
                <w:rFonts w:hint="eastAsia"/>
              </w:rPr>
              <w:t>年</w:t>
            </w:r>
            <w:r>
              <w:t xml:space="preserve">         </w:t>
            </w:r>
            <w:r>
              <w:rPr>
                <w:rFonts w:hint="eastAsia"/>
              </w:rPr>
              <w:t>月</w:t>
            </w:r>
            <w:r>
              <w:t xml:space="preserve">         </w:t>
            </w:r>
            <w:r>
              <w:rPr>
                <w:rFonts w:hint="eastAsia"/>
              </w:rPr>
              <w:t>日</w:t>
            </w:r>
          </w:p>
        </w:tc>
      </w:tr>
    </w:tbl>
    <w:p w14:paraId="2FBB45B7">
      <w:pPr>
        <w:spacing w:line="360" w:lineRule="auto"/>
        <w:rPr>
          <w:rFonts w:hint="eastAsia"/>
          <w:b/>
          <w:sz w:val="24"/>
        </w:rPr>
      </w:pPr>
    </w:p>
    <w:p w14:paraId="7D8DB008">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b/>
          <w:sz w:val="24"/>
        </w:rPr>
      </w:pPr>
      <w:r>
        <w:rPr>
          <w:rFonts w:hint="eastAsia" w:ascii="宋体" w:hAnsi="宋体"/>
          <w:b/>
          <w:color w:val="000000"/>
          <w:sz w:val="28"/>
        </w:rPr>
        <w:br w:type="page"/>
      </w:r>
      <w:bookmarkStart w:id="23" w:name="_Toc410303630"/>
      <w:bookmarkStart w:id="24" w:name="_Toc13129"/>
      <w:r>
        <w:rPr>
          <w:rFonts w:hint="eastAsia"/>
          <w:b/>
          <w:sz w:val="24"/>
          <w:lang w:val="en-US" w:eastAsia="zh-CN"/>
        </w:rPr>
        <w:t>10.</w:t>
      </w:r>
      <w:r>
        <w:rPr>
          <w:rFonts w:hint="eastAsia"/>
          <w:b/>
          <w:sz w:val="24"/>
        </w:rPr>
        <w:t>终止/暂停研究报告(</w:t>
      </w:r>
      <w:r>
        <w:rPr>
          <w:b/>
          <w:sz w:val="24"/>
        </w:rPr>
        <w:t>IEC-SOP-017-A0</w:t>
      </w:r>
      <w:r>
        <w:rPr>
          <w:rFonts w:hint="eastAsia"/>
          <w:b/>
          <w:sz w:val="24"/>
        </w:rPr>
        <w:t>1</w:t>
      </w:r>
      <w:r>
        <w:rPr>
          <w:b/>
          <w:sz w:val="24"/>
        </w:rPr>
        <w:t>-V</w:t>
      </w:r>
      <w:r>
        <w:rPr>
          <w:rFonts w:hint="eastAsia"/>
          <w:b/>
          <w:sz w:val="24"/>
          <w:lang w:val="en-US" w:eastAsia="zh-CN"/>
        </w:rPr>
        <w:t>3</w:t>
      </w:r>
      <w:r>
        <w:rPr>
          <w:b/>
          <w:sz w:val="24"/>
        </w:rPr>
        <w:t>.0</w:t>
      </w:r>
      <w:r>
        <w:rPr>
          <w:rFonts w:hint="eastAsia"/>
          <w:b/>
          <w:sz w:val="24"/>
        </w:rPr>
        <w:t>)</w:t>
      </w:r>
      <w:bookmarkEnd w:id="23"/>
      <w:bookmarkEnd w:id="24"/>
    </w:p>
    <w:p w14:paraId="3FA735E4">
      <w:pPr>
        <w:jc w:val="center"/>
        <w:rPr>
          <w:rFonts w:hint="eastAsia" w:ascii="宋体" w:hAnsi="宋体"/>
          <w:b/>
          <w:sz w:val="28"/>
        </w:rPr>
      </w:pPr>
      <w:r>
        <w:rPr>
          <w:rFonts w:hint="eastAsia" w:ascii="宋体" w:hAnsi="宋体"/>
          <w:b/>
          <w:sz w:val="28"/>
        </w:rPr>
        <w:t>终止/暂停研究报告</w:t>
      </w:r>
    </w:p>
    <w:tbl>
      <w:tblPr>
        <w:tblStyle w:val="29"/>
        <w:tblW w:w="8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
        <w:gridCol w:w="786"/>
        <w:gridCol w:w="365"/>
        <w:gridCol w:w="6592"/>
      </w:tblGrid>
      <w:tr w14:paraId="363E1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33" w:type="dxa"/>
            <w:gridSpan w:val="3"/>
            <w:tcBorders>
              <w:top w:val="single" w:color="auto" w:sz="4" w:space="0"/>
              <w:left w:val="single" w:color="auto" w:sz="4" w:space="0"/>
              <w:bottom w:val="single" w:color="auto" w:sz="4" w:space="0"/>
              <w:right w:val="single" w:color="auto" w:sz="4" w:space="0"/>
            </w:tcBorders>
            <w:noWrap w:val="0"/>
            <w:vAlign w:val="center"/>
          </w:tcPr>
          <w:p w14:paraId="26549E87">
            <w:pPr>
              <w:rPr>
                <w:b/>
              </w:rPr>
            </w:pPr>
            <w:r>
              <w:rPr>
                <w:rFonts w:hint="eastAsia" w:ascii="宋体" w:hAnsi="宋体"/>
                <w:b/>
              </w:rPr>
              <w:t>项目名称</w:t>
            </w:r>
          </w:p>
        </w:tc>
        <w:tc>
          <w:tcPr>
            <w:tcW w:w="6592" w:type="dxa"/>
            <w:tcBorders>
              <w:top w:val="single" w:color="auto" w:sz="4" w:space="0"/>
              <w:left w:val="single" w:color="auto" w:sz="4" w:space="0"/>
              <w:bottom w:val="single" w:color="auto" w:sz="4" w:space="0"/>
              <w:right w:val="single" w:color="auto" w:sz="4" w:space="0"/>
            </w:tcBorders>
            <w:noWrap w:val="0"/>
            <w:vAlign w:val="center"/>
          </w:tcPr>
          <w:p w14:paraId="1C2CC763"/>
        </w:tc>
      </w:tr>
      <w:tr w14:paraId="769E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33" w:type="dxa"/>
            <w:gridSpan w:val="3"/>
            <w:tcBorders>
              <w:top w:val="single" w:color="auto" w:sz="4" w:space="0"/>
              <w:left w:val="single" w:color="auto" w:sz="4" w:space="0"/>
              <w:bottom w:val="single" w:color="auto" w:sz="4" w:space="0"/>
              <w:right w:val="single" w:color="auto" w:sz="4" w:space="0"/>
            </w:tcBorders>
            <w:noWrap w:val="0"/>
            <w:vAlign w:val="center"/>
          </w:tcPr>
          <w:p w14:paraId="11804E7C">
            <w:pPr>
              <w:rPr>
                <w:b/>
              </w:rPr>
            </w:pPr>
            <w:r>
              <w:rPr>
                <w:rFonts w:hint="eastAsia" w:ascii="宋体" w:hAnsi="宋体"/>
                <w:b/>
              </w:rPr>
              <w:t>项目来源/申办方/发起方</w:t>
            </w:r>
          </w:p>
        </w:tc>
        <w:tc>
          <w:tcPr>
            <w:tcW w:w="6592" w:type="dxa"/>
            <w:tcBorders>
              <w:top w:val="single" w:color="auto" w:sz="4" w:space="0"/>
              <w:left w:val="single" w:color="auto" w:sz="4" w:space="0"/>
              <w:bottom w:val="single" w:color="auto" w:sz="4" w:space="0"/>
              <w:right w:val="single" w:color="auto" w:sz="4" w:space="0"/>
            </w:tcBorders>
            <w:noWrap w:val="0"/>
            <w:vAlign w:val="center"/>
          </w:tcPr>
          <w:p w14:paraId="63C8C6CB"/>
        </w:tc>
      </w:tr>
      <w:tr w14:paraId="2304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33" w:type="dxa"/>
            <w:gridSpan w:val="3"/>
            <w:tcBorders>
              <w:top w:val="single" w:color="auto" w:sz="4" w:space="0"/>
              <w:left w:val="single" w:color="auto" w:sz="4" w:space="0"/>
              <w:bottom w:val="single" w:color="auto" w:sz="4" w:space="0"/>
              <w:right w:val="single" w:color="auto" w:sz="4" w:space="0"/>
            </w:tcBorders>
            <w:noWrap w:val="0"/>
            <w:vAlign w:val="center"/>
          </w:tcPr>
          <w:p w14:paraId="4D004C2A">
            <w:pPr>
              <w:rPr>
                <w:b/>
              </w:rPr>
            </w:pPr>
            <w:r>
              <w:rPr>
                <w:rFonts w:hint="eastAsia"/>
                <w:b/>
              </w:rPr>
              <w:t>承担科室</w:t>
            </w:r>
          </w:p>
        </w:tc>
        <w:tc>
          <w:tcPr>
            <w:tcW w:w="6592" w:type="dxa"/>
            <w:tcBorders>
              <w:top w:val="single" w:color="auto" w:sz="4" w:space="0"/>
              <w:left w:val="single" w:color="auto" w:sz="4" w:space="0"/>
              <w:bottom w:val="single" w:color="auto" w:sz="4" w:space="0"/>
              <w:right w:val="single" w:color="auto" w:sz="4" w:space="0"/>
            </w:tcBorders>
            <w:noWrap w:val="0"/>
            <w:vAlign w:val="center"/>
          </w:tcPr>
          <w:p w14:paraId="63849B6F"/>
        </w:tc>
      </w:tr>
      <w:tr w14:paraId="3865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33" w:type="dxa"/>
            <w:gridSpan w:val="3"/>
            <w:tcBorders>
              <w:top w:val="single" w:color="auto" w:sz="4" w:space="0"/>
              <w:left w:val="single" w:color="auto" w:sz="4" w:space="0"/>
              <w:bottom w:val="single" w:color="auto" w:sz="4" w:space="0"/>
              <w:right w:val="single" w:color="auto" w:sz="4" w:space="0"/>
            </w:tcBorders>
            <w:noWrap w:val="0"/>
            <w:vAlign w:val="center"/>
          </w:tcPr>
          <w:p w14:paraId="09249E07">
            <w:pPr>
              <w:rPr>
                <w:b/>
              </w:rPr>
            </w:pPr>
            <w:r>
              <w:rPr>
                <w:rFonts w:hint="eastAsia"/>
                <w:b/>
                <w:lang w:val="en-US" w:eastAsia="zh-CN"/>
              </w:rPr>
              <w:t>申请人/</w:t>
            </w:r>
            <w:r>
              <w:rPr>
                <w:rFonts w:hint="eastAsia"/>
                <w:b/>
              </w:rPr>
              <w:t>主要研究者</w:t>
            </w:r>
          </w:p>
        </w:tc>
        <w:tc>
          <w:tcPr>
            <w:tcW w:w="6592" w:type="dxa"/>
            <w:tcBorders>
              <w:top w:val="single" w:color="auto" w:sz="4" w:space="0"/>
              <w:left w:val="single" w:color="auto" w:sz="4" w:space="0"/>
              <w:bottom w:val="single" w:color="auto" w:sz="4" w:space="0"/>
              <w:right w:val="single" w:color="auto" w:sz="4" w:space="0"/>
            </w:tcBorders>
            <w:noWrap w:val="0"/>
            <w:vAlign w:val="center"/>
          </w:tcPr>
          <w:p w14:paraId="480C1430"/>
        </w:tc>
      </w:tr>
      <w:tr w14:paraId="0B1F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33" w:type="dxa"/>
            <w:gridSpan w:val="3"/>
            <w:tcBorders>
              <w:top w:val="single" w:color="auto" w:sz="4" w:space="0"/>
              <w:left w:val="single" w:color="auto" w:sz="4" w:space="0"/>
              <w:bottom w:val="single" w:color="auto" w:sz="4" w:space="0"/>
              <w:right w:val="single" w:color="auto" w:sz="4" w:space="0"/>
            </w:tcBorders>
            <w:noWrap w:val="0"/>
            <w:vAlign w:val="center"/>
          </w:tcPr>
          <w:p w14:paraId="50539739">
            <w:pPr>
              <w:rPr>
                <w:b/>
              </w:rPr>
            </w:pPr>
            <w:r>
              <w:rPr>
                <w:rFonts w:hint="eastAsia"/>
                <w:b/>
              </w:rPr>
              <w:t>研究开始日期</w:t>
            </w:r>
          </w:p>
        </w:tc>
        <w:tc>
          <w:tcPr>
            <w:tcW w:w="6592" w:type="dxa"/>
            <w:tcBorders>
              <w:top w:val="single" w:color="auto" w:sz="4" w:space="0"/>
              <w:left w:val="single" w:color="auto" w:sz="4" w:space="0"/>
              <w:bottom w:val="single" w:color="auto" w:sz="4" w:space="0"/>
              <w:right w:val="single" w:color="auto" w:sz="4" w:space="0"/>
            </w:tcBorders>
            <w:noWrap w:val="0"/>
            <w:vAlign w:val="center"/>
          </w:tcPr>
          <w:p w14:paraId="0671AC9E">
            <w:r>
              <w:t xml:space="preserve">        </w:t>
            </w:r>
            <w:r>
              <w:rPr>
                <w:rFonts w:hint="eastAsia"/>
              </w:rPr>
              <w:t>年</w:t>
            </w:r>
            <w:r>
              <w:t xml:space="preserve">         </w:t>
            </w:r>
            <w:r>
              <w:rPr>
                <w:rFonts w:hint="eastAsia"/>
              </w:rPr>
              <w:t>月</w:t>
            </w:r>
            <w:r>
              <w:t xml:space="preserve">        </w:t>
            </w:r>
            <w:r>
              <w:rPr>
                <w:rFonts w:hint="eastAsia"/>
              </w:rPr>
              <w:t>日</w:t>
            </w:r>
          </w:p>
        </w:tc>
      </w:tr>
      <w:tr w14:paraId="5BB83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33" w:type="dxa"/>
            <w:gridSpan w:val="3"/>
            <w:tcBorders>
              <w:top w:val="single" w:color="auto" w:sz="4" w:space="0"/>
              <w:left w:val="single" w:color="auto" w:sz="4" w:space="0"/>
              <w:bottom w:val="single" w:color="auto" w:sz="4" w:space="0"/>
              <w:right w:val="single" w:color="auto" w:sz="4" w:space="0"/>
            </w:tcBorders>
            <w:noWrap w:val="0"/>
            <w:vAlign w:val="center"/>
          </w:tcPr>
          <w:p w14:paraId="66414EFA">
            <w:pPr>
              <w:rPr>
                <w:b/>
              </w:rPr>
            </w:pPr>
            <w:r>
              <w:rPr>
                <w:rFonts w:hint="eastAsia"/>
                <w:b/>
              </w:rPr>
              <w:t>研究终止日期</w:t>
            </w:r>
          </w:p>
        </w:tc>
        <w:tc>
          <w:tcPr>
            <w:tcW w:w="6592" w:type="dxa"/>
            <w:tcBorders>
              <w:top w:val="single" w:color="auto" w:sz="4" w:space="0"/>
              <w:left w:val="single" w:color="auto" w:sz="4" w:space="0"/>
              <w:bottom w:val="single" w:color="auto" w:sz="4" w:space="0"/>
              <w:right w:val="single" w:color="auto" w:sz="4" w:space="0"/>
            </w:tcBorders>
            <w:noWrap w:val="0"/>
            <w:vAlign w:val="center"/>
          </w:tcPr>
          <w:p w14:paraId="7DC835CC">
            <w:r>
              <w:t xml:space="preserve">        </w:t>
            </w:r>
            <w:r>
              <w:rPr>
                <w:rFonts w:hint="eastAsia"/>
              </w:rPr>
              <w:t>年</w:t>
            </w:r>
            <w:r>
              <w:t xml:space="preserve">         </w:t>
            </w:r>
            <w:r>
              <w:rPr>
                <w:rFonts w:hint="eastAsia"/>
              </w:rPr>
              <w:t>月</w:t>
            </w:r>
            <w:r>
              <w:t xml:space="preserve">        </w:t>
            </w:r>
            <w:r>
              <w:rPr>
                <w:rFonts w:hint="eastAsia"/>
              </w:rPr>
              <w:t>日</w:t>
            </w:r>
          </w:p>
        </w:tc>
      </w:tr>
      <w:tr w14:paraId="3EFA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725" w:type="dxa"/>
            <w:gridSpan w:val="4"/>
            <w:tcBorders>
              <w:top w:val="single" w:color="auto" w:sz="4" w:space="0"/>
              <w:left w:val="single" w:color="auto" w:sz="4" w:space="0"/>
              <w:bottom w:val="single" w:color="auto" w:sz="4" w:space="0"/>
              <w:right w:val="single" w:color="auto" w:sz="4" w:space="0"/>
            </w:tcBorders>
            <w:noWrap w:val="0"/>
            <w:vAlign w:val="center"/>
          </w:tcPr>
          <w:p w14:paraId="693FC3CF">
            <w:r>
              <w:rPr>
                <w:rFonts w:hint="eastAsia"/>
                <w:b/>
              </w:rPr>
              <w:t>一、</w:t>
            </w:r>
            <w:r>
              <w:rPr>
                <w:rFonts w:hint="eastAsia" w:ascii="宋体" w:hAnsi="宋体"/>
                <w:b/>
              </w:rPr>
              <w:t>一般信息</w:t>
            </w:r>
          </w:p>
        </w:tc>
      </w:tr>
      <w:tr w14:paraId="4499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982" w:type="dxa"/>
            <w:tcBorders>
              <w:top w:val="single" w:color="auto" w:sz="4" w:space="0"/>
              <w:left w:val="single" w:color="auto" w:sz="4" w:space="0"/>
              <w:bottom w:val="single" w:color="auto" w:sz="4" w:space="0"/>
              <w:right w:val="single" w:color="auto" w:sz="4" w:space="0"/>
            </w:tcBorders>
            <w:noWrap w:val="0"/>
            <w:vAlign w:val="center"/>
          </w:tcPr>
          <w:p w14:paraId="572D9E19">
            <w:pPr>
              <w:jc w:val="center"/>
              <w:rPr>
                <w:rFonts w:hint="eastAsia"/>
                <w:b/>
              </w:rPr>
            </w:pPr>
            <w:r>
              <w:rPr>
                <w:rFonts w:hint="eastAsia" w:ascii="宋体" w:hAnsi="宋体"/>
              </w:rPr>
              <w:t>□</w:t>
            </w:r>
          </w:p>
        </w:tc>
        <w:tc>
          <w:tcPr>
            <w:tcW w:w="7743" w:type="dxa"/>
            <w:gridSpan w:val="3"/>
            <w:tcBorders>
              <w:top w:val="single" w:color="auto" w:sz="4" w:space="0"/>
              <w:left w:val="single" w:color="auto" w:sz="4" w:space="0"/>
              <w:bottom w:val="single" w:color="auto" w:sz="4" w:space="0"/>
              <w:right w:val="single" w:color="auto" w:sz="4" w:space="0"/>
            </w:tcBorders>
            <w:noWrap w:val="0"/>
            <w:vAlign w:val="center"/>
          </w:tcPr>
          <w:p w14:paraId="48E68827">
            <w:pPr>
              <w:rPr>
                <w:rFonts w:hint="eastAsia"/>
              </w:rPr>
            </w:pPr>
            <w:r>
              <w:rPr>
                <w:rFonts w:hint="eastAsia"/>
              </w:rPr>
              <w:t>申办者提出：</w:t>
            </w:r>
            <w:r>
              <w:rPr>
                <w:rFonts w:hint="eastAsia" w:ascii="宋体" w:hAnsi="宋体"/>
              </w:rPr>
              <w:t>□</w:t>
            </w:r>
            <w:r>
              <w:rPr>
                <w:rFonts w:hint="eastAsia"/>
              </w:rPr>
              <w:t xml:space="preserve">暂停研究 </w:t>
            </w:r>
            <w:r>
              <w:t xml:space="preserve"> </w:t>
            </w:r>
            <w:r>
              <w:rPr>
                <w:rFonts w:hint="eastAsia" w:ascii="宋体" w:hAnsi="宋体"/>
              </w:rPr>
              <w:t>□提前终止研究</w:t>
            </w:r>
          </w:p>
        </w:tc>
      </w:tr>
      <w:tr w14:paraId="0366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982" w:type="dxa"/>
            <w:tcBorders>
              <w:top w:val="single" w:color="auto" w:sz="4" w:space="0"/>
              <w:left w:val="single" w:color="auto" w:sz="4" w:space="0"/>
              <w:bottom w:val="single" w:color="auto" w:sz="4" w:space="0"/>
              <w:right w:val="single" w:color="auto" w:sz="4" w:space="0"/>
            </w:tcBorders>
            <w:noWrap w:val="0"/>
            <w:vAlign w:val="center"/>
          </w:tcPr>
          <w:p w14:paraId="35F68626">
            <w:pPr>
              <w:jc w:val="center"/>
              <w:rPr>
                <w:rFonts w:hint="eastAsia"/>
              </w:rPr>
            </w:pPr>
            <w:r>
              <w:rPr>
                <w:rFonts w:hint="eastAsia" w:ascii="宋体" w:hAnsi="宋体"/>
              </w:rPr>
              <w:t>□</w:t>
            </w:r>
          </w:p>
        </w:tc>
        <w:tc>
          <w:tcPr>
            <w:tcW w:w="7743" w:type="dxa"/>
            <w:gridSpan w:val="3"/>
            <w:tcBorders>
              <w:top w:val="single" w:color="auto" w:sz="4" w:space="0"/>
              <w:left w:val="single" w:color="auto" w:sz="4" w:space="0"/>
              <w:bottom w:val="single" w:color="auto" w:sz="4" w:space="0"/>
              <w:right w:val="single" w:color="auto" w:sz="4" w:space="0"/>
            </w:tcBorders>
            <w:noWrap w:val="0"/>
            <w:vAlign w:val="center"/>
          </w:tcPr>
          <w:p w14:paraId="4A9D7684">
            <w:pPr>
              <w:rPr>
                <w:rFonts w:hint="eastAsia"/>
              </w:rPr>
            </w:pPr>
            <w:r>
              <w:rPr>
                <w:rFonts w:hint="eastAsia"/>
              </w:rPr>
              <w:t>研究者提出：</w:t>
            </w:r>
            <w:r>
              <w:rPr>
                <w:rFonts w:hint="eastAsia" w:ascii="宋体" w:hAnsi="宋体"/>
              </w:rPr>
              <w:t>□</w:t>
            </w:r>
            <w:r>
              <w:rPr>
                <w:rFonts w:hint="eastAsia"/>
              </w:rPr>
              <w:t xml:space="preserve">暂停研究 </w:t>
            </w:r>
            <w:r>
              <w:t xml:space="preserve"> </w:t>
            </w:r>
            <w:r>
              <w:rPr>
                <w:rFonts w:hint="eastAsia" w:ascii="宋体" w:hAnsi="宋体"/>
              </w:rPr>
              <w:t>□提前终止研究</w:t>
            </w:r>
          </w:p>
        </w:tc>
      </w:tr>
      <w:tr w14:paraId="6B49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982" w:type="dxa"/>
            <w:tcBorders>
              <w:top w:val="single" w:color="auto" w:sz="4" w:space="0"/>
              <w:left w:val="single" w:color="auto" w:sz="4" w:space="0"/>
              <w:bottom w:val="single" w:color="auto" w:sz="4" w:space="0"/>
              <w:right w:val="single" w:color="auto" w:sz="4" w:space="0"/>
            </w:tcBorders>
            <w:noWrap w:val="0"/>
            <w:vAlign w:val="center"/>
          </w:tcPr>
          <w:p w14:paraId="1DF83FCA">
            <w:pPr>
              <w:jc w:val="center"/>
              <w:rPr>
                <w:rFonts w:hint="eastAsia"/>
                <w:b/>
              </w:rPr>
            </w:pPr>
            <w:r>
              <w:rPr>
                <w:rFonts w:hint="eastAsia" w:ascii="宋体" w:hAnsi="宋体"/>
              </w:rPr>
              <w:t>□</w:t>
            </w:r>
          </w:p>
        </w:tc>
        <w:tc>
          <w:tcPr>
            <w:tcW w:w="7743" w:type="dxa"/>
            <w:gridSpan w:val="3"/>
            <w:tcBorders>
              <w:top w:val="single" w:color="auto" w:sz="4" w:space="0"/>
              <w:left w:val="single" w:color="auto" w:sz="4" w:space="0"/>
              <w:bottom w:val="single" w:color="auto" w:sz="4" w:space="0"/>
              <w:right w:val="single" w:color="auto" w:sz="4" w:space="0"/>
            </w:tcBorders>
            <w:noWrap w:val="0"/>
            <w:vAlign w:val="center"/>
          </w:tcPr>
          <w:p w14:paraId="41F7F8C3">
            <w:pPr>
              <w:rPr>
                <w:rFonts w:hint="eastAsia"/>
              </w:rPr>
            </w:pPr>
            <w:r>
              <w:rPr>
                <w:rFonts w:hint="eastAsia"/>
              </w:rPr>
              <w:t>停止纳入新的</w:t>
            </w:r>
            <w:r>
              <w:rPr>
                <w:rFonts w:hint="eastAsia"/>
                <w:lang w:eastAsia="zh-CN"/>
              </w:rPr>
              <w:t>研究参与者</w:t>
            </w:r>
            <w:r>
              <w:rPr>
                <w:rFonts w:hint="eastAsia"/>
              </w:rPr>
              <w:t>，在研的</w:t>
            </w:r>
            <w:r>
              <w:rPr>
                <w:rFonts w:hint="eastAsia"/>
                <w:lang w:eastAsia="zh-CN"/>
              </w:rPr>
              <w:t>研究参与者</w:t>
            </w:r>
            <w:r>
              <w:rPr>
                <w:rFonts w:hint="eastAsia"/>
              </w:rPr>
              <w:t>继续完成研究干预和随访</w:t>
            </w:r>
          </w:p>
        </w:tc>
      </w:tr>
      <w:tr w14:paraId="7CDD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982" w:type="dxa"/>
            <w:tcBorders>
              <w:top w:val="single" w:color="auto" w:sz="4" w:space="0"/>
              <w:left w:val="single" w:color="auto" w:sz="4" w:space="0"/>
              <w:bottom w:val="single" w:color="auto" w:sz="4" w:space="0"/>
              <w:right w:val="single" w:color="auto" w:sz="4" w:space="0"/>
            </w:tcBorders>
            <w:noWrap w:val="0"/>
            <w:vAlign w:val="center"/>
          </w:tcPr>
          <w:p w14:paraId="7D28356A">
            <w:pPr>
              <w:jc w:val="center"/>
              <w:rPr>
                <w:rFonts w:hint="eastAsia"/>
              </w:rPr>
            </w:pPr>
            <w:r>
              <w:rPr>
                <w:rFonts w:hint="eastAsia" w:ascii="宋体" w:hAnsi="宋体"/>
              </w:rPr>
              <w:t>□</w:t>
            </w:r>
          </w:p>
        </w:tc>
        <w:tc>
          <w:tcPr>
            <w:tcW w:w="7743" w:type="dxa"/>
            <w:gridSpan w:val="3"/>
            <w:tcBorders>
              <w:top w:val="single" w:color="auto" w:sz="4" w:space="0"/>
              <w:left w:val="single" w:color="auto" w:sz="4" w:space="0"/>
              <w:bottom w:val="single" w:color="auto" w:sz="4" w:space="0"/>
              <w:right w:val="single" w:color="auto" w:sz="4" w:space="0"/>
            </w:tcBorders>
            <w:noWrap w:val="0"/>
            <w:vAlign w:val="center"/>
          </w:tcPr>
          <w:p w14:paraId="1A2B8F20">
            <w:pPr>
              <w:rPr>
                <w:rFonts w:hint="eastAsia"/>
              </w:rPr>
            </w:pPr>
            <w:r>
              <w:rPr>
                <w:rFonts w:hint="eastAsia"/>
              </w:rPr>
              <w:t>停止研究相关的干预，研究仅是对</w:t>
            </w:r>
            <w:r>
              <w:rPr>
                <w:rFonts w:hint="eastAsia"/>
                <w:lang w:eastAsia="zh-CN"/>
              </w:rPr>
              <w:t>研究参与者</w:t>
            </w:r>
            <w:r>
              <w:rPr>
                <w:rFonts w:hint="eastAsia"/>
              </w:rPr>
              <w:t>的跟踪随访</w:t>
            </w:r>
          </w:p>
        </w:tc>
      </w:tr>
      <w:tr w14:paraId="55B6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982" w:type="dxa"/>
            <w:tcBorders>
              <w:top w:val="single" w:color="auto" w:sz="4" w:space="0"/>
              <w:left w:val="single" w:color="auto" w:sz="4" w:space="0"/>
              <w:bottom w:val="single" w:color="auto" w:sz="4" w:space="0"/>
              <w:right w:val="single" w:color="auto" w:sz="4" w:space="0"/>
            </w:tcBorders>
            <w:noWrap w:val="0"/>
            <w:vAlign w:val="center"/>
          </w:tcPr>
          <w:p w14:paraId="67DCD5C0">
            <w:pPr>
              <w:jc w:val="center"/>
              <w:rPr>
                <w:rFonts w:hint="eastAsia"/>
                <w:b/>
              </w:rPr>
            </w:pPr>
            <w:r>
              <w:rPr>
                <w:rFonts w:hint="eastAsia" w:ascii="宋体" w:hAnsi="宋体"/>
              </w:rPr>
              <w:t>□</w:t>
            </w:r>
          </w:p>
        </w:tc>
        <w:tc>
          <w:tcPr>
            <w:tcW w:w="7743" w:type="dxa"/>
            <w:gridSpan w:val="3"/>
            <w:tcBorders>
              <w:top w:val="single" w:color="auto" w:sz="4" w:space="0"/>
              <w:left w:val="single" w:color="auto" w:sz="4" w:space="0"/>
              <w:bottom w:val="single" w:color="auto" w:sz="4" w:space="0"/>
              <w:right w:val="single" w:color="auto" w:sz="4" w:space="0"/>
            </w:tcBorders>
            <w:noWrap w:val="0"/>
            <w:vAlign w:val="center"/>
          </w:tcPr>
          <w:p w14:paraId="6DC7EBE4">
            <w:pPr>
              <w:rPr>
                <w:rFonts w:hint="eastAsia"/>
              </w:rPr>
            </w:pPr>
            <w:r>
              <w:rPr>
                <w:rFonts w:hint="eastAsia"/>
              </w:rPr>
              <w:t>（本中心）没有</w:t>
            </w:r>
            <w:r>
              <w:rPr>
                <w:rFonts w:hint="eastAsia"/>
                <w:lang w:eastAsia="zh-CN"/>
              </w:rPr>
              <w:t>研究参与者</w:t>
            </w:r>
            <w:r>
              <w:rPr>
                <w:rFonts w:hint="eastAsia"/>
              </w:rPr>
              <w:t>入组，且未发现额外风险</w:t>
            </w:r>
          </w:p>
        </w:tc>
      </w:tr>
      <w:tr w14:paraId="4A41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725" w:type="dxa"/>
            <w:gridSpan w:val="4"/>
            <w:tcBorders>
              <w:top w:val="single" w:color="auto" w:sz="4" w:space="0"/>
              <w:left w:val="single" w:color="auto" w:sz="4" w:space="0"/>
              <w:bottom w:val="single" w:color="auto" w:sz="4" w:space="0"/>
              <w:right w:val="single" w:color="auto" w:sz="4" w:space="0"/>
            </w:tcBorders>
            <w:noWrap w:val="0"/>
            <w:vAlign w:val="center"/>
          </w:tcPr>
          <w:p w14:paraId="7E7CB984">
            <w:pPr>
              <w:spacing w:line="360" w:lineRule="auto"/>
              <w:rPr>
                <w:rFonts w:hint="default" w:ascii="宋体" w:hAnsi="宋体" w:eastAsia="宋体"/>
                <w:lang w:val="en-US" w:eastAsia="zh-CN"/>
              </w:rPr>
            </w:pPr>
            <w:r>
              <w:rPr>
                <w:rFonts w:hint="eastAsia" w:ascii="宋体" w:hAnsi="宋体"/>
              </w:rPr>
              <w:t>是否通知</w:t>
            </w:r>
            <w:r>
              <w:rPr>
                <w:rFonts w:hint="eastAsia" w:ascii="宋体" w:hAnsi="宋体"/>
                <w:lang w:eastAsia="zh-CN"/>
              </w:rPr>
              <w:t>研究参与者</w:t>
            </w:r>
            <w:r>
              <w:rPr>
                <w:rFonts w:hint="eastAsia" w:ascii="宋体" w:hAnsi="宋体"/>
              </w:rPr>
              <w:t>终止/暂停研究的事项：□</w:t>
            </w:r>
            <w:r>
              <w:rPr>
                <w:rFonts w:hint="eastAsia"/>
              </w:rPr>
              <w:t xml:space="preserve">否 </w:t>
            </w:r>
            <w:r>
              <w:t xml:space="preserve"> </w:t>
            </w:r>
            <w:r>
              <w:rPr>
                <w:rFonts w:hint="eastAsia" w:ascii="宋体" w:hAnsi="宋体"/>
              </w:rPr>
              <w:t>□是→</w:t>
            </w:r>
            <w:r>
              <w:rPr>
                <w:rFonts w:hint="eastAsia" w:ascii="宋体" w:hAnsi="宋体"/>
                <w:lang w:val="en-US" w:eastAsia="zh-CN"/>
              </w:rPr>
              <w:t>请选择以下选项</w:t>
            </w:r>
          </w:p>
          <w:p w14:paraId="77D43C7E">
            <w:pPr>
              <w:spacing w:line="360" w:lineRule="auto"/>
              <w:rPr>
                <w:rFonts w:hint="eastAsia" w:eastAsia="宋体"/>
                <w:lang w:eastAsia="zh-CN"/>
              </w:rPr>
            </w:pPr>
            <w:r>
              <w:rPr>
                <w:rFonts w:hint="eastAsia"/>
              </w:rPr>
              <w:t>通知的对象：</w:t>
            </w:r>
            <w:r>
              <w:rPr>
                <w:rFonts w:hint="eastAsia" w:ascii="宋体" w:hAnsi="宋体"/>
              </w:rPr>
              <w:t>□</w:t>
            </w:r>
            <w:r>
              <w:rPr>
                <w:rFonts w:hint="eastAsia"/>
              </w:rPr>
              <w:t>已入组的全部</w:t>
            </w:r>
            <w:r>
              <w:rPr>
                <w:rFonts w:hint="eastAsia"/>
                <w:lang w:eastAsia="zh-CN"/>
              </w:rPr>
              <w:t>研究参与者</w:t>
            </w:r>
            <w:r>
              <w:rPr>
                <w:rFonts w:hint="eastAsia"/>
              </w:rPr>
              <w:t xml:space="preserve"> </w:t>
            </w:r>
            <w:r>
              <w:t xml:space="preserve"> </w:t>
            </w:r>
            <w:r>
              <w:rPr>
                <w:rFonts w:hint="eastAsia" w:ascii="宋体" w:hAnsi="宋体"/>
              </w:rPr>
              <w:t>□仅在研的</w:t>
            </w:r>
            <w:r>
              <w:rPr>
                <w:rFonts w:hint="eastAsia" w:ascii="宋体" w:hAnsi="宋体"/>
                <w:lang w:eastAsia="zh-CN"/>
              </w:rPr>
              <w:t>研究参与者</w:t>
            </w:r>
          </w:p>
        </w:tc>
      </w:tr>
      <w:tr w14:paraId="7F21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8725" w:type="dxa"/>
            <w:gridSpan w:val="4"/>
            <w:tcBorders>
              <w:top w:val="single" w:color="auto" w:sz="4" w:space="0"/>
              <w:left w:val="single" w:color="auto" w:sz="4" w:space="0"/>
              <w:right w:val="single" w:color="auto" w:sz="4" w:space="0"/>
            </w:tcBorders>
            <w:noWrap w:val="0"/>
            <w:vAlign w:val="top"/>
          </w:tcPr>
          <w:p w14:paraId="41E062DE">
            <w:pPr>
              <w:rPr>
                <w:b/>
              </w:rPr>
            </w:pPr>
            <w:r>
              <w:rPr>
                <w:rFonts w:hint="eastAsia"/>
                <w:b/>
              </w:rPr>
              <w:t>二、终止/暂停研究的原因概述</w:t>
            </w:r>
          </w:p>
          <w:p w14:paraId="2D37FC60"/>
          <w:p w14:paraId="631DF4B4"/>
          <w:p w14:paraId="64C8F784"/>
          <w:p w14:paraId="1101081F">
            <w:pPr>
              <w:rPr>
                <w:rFonts w:hint="eastAsia"/>
              </w:rPr>
            </w:pPr>
          </w:p>
        </w:tc>
      </w:tr>
      <w:tr w14:paraId="24A8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725" w:type="dxa"/>
            <w:gridSpan w:val="4"/>
            <w:tcBorders>
              <w:top w:val="single" w:color="auto" w:sz="4" w:space="0"/>
              <w:left w:val="single" w:color="auto" w:sz="4" w:space="0"/>
              <w:bottom w:val="single" w:color="auto" w:sz="4" w:space="0"/>
              <w:right w:val="single" w:color="auto" w:sz="4" w:space="0"/>
            </w:tcBorders>
            <w:noWrap w:val="0"/>
            <w:vAlign w:val="center"/>
          </w:tcPr>
          <w:p w14:paraId="6BEEF000">
            <w:pPr>
              <w:rPr>
                <w:b/>
              </w:rPr>
            </w:pPr>
            <w:r>
              <w:rPr>
                <w:rFonts w:hint="eastAsia"/>
                <w:b/>
              </w:rPr>
              <w:t>三、有序终止/暂停研究的程序</w:t>
            </w:r>
          </w:p>
        </w:tc>
      </w:tr>
      <w:tr w14:paraId="7CF2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725" w:type="dxa"/>
            <w:gridSpan w:val="4"/>
            <w:tcBorders>
              <w:top w:val="single" w:color="auto" w:sz="4" w:space="0"/>
              <w:left w:val="single" w:color="auto" w:sz="4" w:space="0"/>
              <w:bottom w:val="single" w:color="auto" w:sz="4" w:space="0"/>
              <w:right w:val="single" w:color="auto" w:sz="4" w:space="0"/>
            </w:tcBorders>
            <w:noWrap w:val="0"/>
            <w:vAlign w:val="center"/>
          </w:tcPr>
          <w:p w14:paraId="64CDE037">
            <w:pPr>
              <w:rPr>
                <w:rFonts w:hint="eastAsia"/>
                <w:b/>
              </w:rPr>
            </w:pPr>
            <w:r>
              <w:rPr>
                <w:rFonts w:hint="eastAsia"/>
                <w:b/>
              </w:rPr>
              <w:t>1．</w:t>
            </w:r>
            <w:r>
              <w:rPr>
                <w:rFonts w:hint="eastAsia"/>
                <w:b/>
                <w:lang w:eastAsia="zh-CN"/>
              </w:rPr>
              <w:t>研究参与者</w:t>
            </w:r>
            <w:r>
              <w:rPr>
                <w:rFonts w:hint="eastAsia"/>
                <w:b/>
              </w:rPr>
              <w:t>的安全监测</w:t>
            </w:r>
          </w:p>
        </w:tc>
      </w:tr>
      <w:tr w14:paraId="0533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725" w:type="dxa"/>
            <w:gridSpan w:val="4"/>
            <w:tcBorders>
              <w:top w:val="single" w:color="auto" w:sz="4" w:space="0"/>
              <w:left w:val="single" w:color="auto" w:sz="4" w:space="0"/>
              <w:bottom w:val="single" w:color="auto" w:sz="4" w:space="0"/>
              <w:right w:val="single" w:color="auto" w:sz="4" w:space="0"/>
            </w:tcBorders>
            <w:noWrap w:val="0"/>
            <w:vAlign w:val="center"/>
          </w:tcPr>
          <w:p w14:paraId="53517637">
            <w:pPr>
              <w:spacing w:line="360" w:lineRule="auto"/>
              <w:ind w:left="0" w:firstLine="211" w:firstLineChars="100"/>
              <w:rPr>
                <w:b/>
              </w:rPr>
            </w:pPr>
            <w:r>
              <w:rPr>
                <w:rFonts w:hint="eastAsia"/>
                <w:b/>
              </w:rPr>
              <w:t>安全监测对象：</w:t>
            </w:r>
          </w:p>
          <w:p w14:paraId="432DBB05">
            <w:pPr>
              <w:spacing w:line="360" w:lineRule="auto"/>
              <w:ind w:left="0" w:firstLine="210" w:firstLineChars="100"/>
              <w:rPr>
                <w:u w:val="single"/>
              </w:rPr>
            </w:pPr>
            <w:r>
              <w:rPr>
                <w:rFonts w:hint="eastAsia" w:ascii="宋体" w:hAnsi="宋体"/>
              </w:rPr>
              <w:t>□</w:t>
            </w:r>
            <w:r>
              <w:rPr>
                <w:rFonts w:hint="eastAsia"/>
              </w:rPr>
              <w:t>已入组的全部</w:t>
            </w:r>
            <w:r>
              <w:rPr>
                <w:rFonts w:hint="eastAsia"/>
                <w:lang w:eastAsia="zh-CN"/>
              </w:rPr>
              <w:t>研究参与者</w:t>
            </w:r>
            <w:r>
              <w:rPr>
                <w:rFonts w:hint="eastAsia"/>
              </w:rPr>
              <w:t xml:space="preserve"> </w:t>
            </w:r>
            <w:r>
              <w:t xml:space="preserve"> </w:t>
            </w:r>
            <w:r>
              <w:rPr>
                <w:rFonts w:hint="eastAsia" w:ascii="宋体" w:hAnsi="宋体"/>
              </w:rPr>
              <w:t>□仅在研的</w:t>
            </w:r>
            <w:r>
              <w:rPr>
                <w:rFonts w:hint="eastAsia" w:ascii="宋体" w:hAnsi="宋体"/>
                <w:lang w:eastAsia="zh-CN"/>
              </w:rPr>
              <w:t>研究参与者</w:t>
            </w:r>
            <w:r>
              <w:rPr>
                <w:rFonts w:hint="eastAsia" w:ascii="宋体" w:hAnsi="宋体"/>
              </w:rPr>
              <w:t xml:space="preserve"> </w:t>
            </w:r>
            <w:r>
              <w:rPr>
                <w:rFonts w:ascii="宋体" w:hAnsi="宋体"/>
              </w:rPr>
              <w:t xml:space="preserve"> </w:t>
            </w:r>
            <w:r>
              <w:rPr>
                <w:rFonts w:hint="eastAsia" w:ascii="宋体" w:hAnsi="宋体"/>
              </w:rPr>
              <w:t>□无需安排退出程序的安全监测</w:t>
            </w:r>
          </w:p>
        </w:tc>
      </w:tr>
      <w:tr w14:paraId="6C3D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725" w:type="dxa"/>
            <w:gridSpan w:val="4"/>
            <w:tcBorders>
              <w:top w:val="single" w:color="auto" w:sz="4" w:space="0"/>
              <w:left w:val="single" w:color="auto" w:sz="4" w:space="0"/>
              <w:bottom w:val="single" w:color="auto" w:sz="4" w:space="0"/>
              <w:right w:val="single" w:color="auto" w:sz="4" w:space="0"/>
            </w:tcBorders>
            <w:noWrap w:val="0"/>
            <w:vAlign w:val="center"/>
          </w:tcPr>
          <w:p w14:paraId="1D575FB6">
            <w:pPr>
              <w:spacing w:line="360" w:lineRule="auto"/>
              <w:ind w:left="0" w:firstLine="211" w:firstLineChars="100"/>
              <w:rPr>
                <w:b/>
              </w:rPr>
            </w:pPr>
            <w:r>
              <w:rPr>
                <w:rFonts w:hint="eastAsia"/>
                <w:b/>
              </w:rPr>
              <w:t>安全监测的指标与频率：</w:t>
            </w:r>
          </w:p>
          <w:p w14:paraId="5C2C8CEB">
            <w:pPr>
              <w:spacing w:line="360" w:lineRule="auto"/>
              <w:ind w:left="420"/>
              <w:rPr>
                <w:b/>
              </w:rPr>
            </w:pPr>
          </w:p>
          <w:p w14:paraId="02B36B14">
            <w:pPr>
              <w:spacing w:line="360" w:lineRule="auto"/>
              <w:ind w:left="420"/>
              <w:rPr>
                <w:rFonts w:hint="eastAsia"/>
                <w:b/>
              </w:rPr>
            </w:pPr>
          </w:p>
        </w:tc>
      </w:tr>
      <w:tr w14:paraId="53F7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725" w:type="dxa"/>
            <w:gridSpan w:val="4"/>
            <w:tcBorders>
              <w:top w:val="single" w:color="auto" w:sz="4" w:space="0"/>
              <w:left w:val="single" w:color="auto" w:sz="4" w:space="0"/>
              <w:bottom w:val="single" w:color="auto" w:sz="4" w:space="0"/>
              <w:right w:val="single" w:color="auto" w:sz="4" w:space="0"/>
            </w:tcBorders>
            <w:noWrap w:val="0"/>
            <w:vAlign w:val="center"/>
          </w:tcPr>
          <w:p w14:paraId="0271006B">
            <w:r>
              <w:rPr>
                <w:b/>
              </w:rPr>
              <w:t>2</w:t>
            </w:r>
            <w:r>
              <w:rPr>
                <w:rFonts w:hint="eastAsia"/>
                <w:b/>
              </w:rPr>
              <w:t>．</w:t>
            </w:r>
            <w:r>
              <w:rPr>
                <w:rFonts w:hint="eastAsia"/>
                <w:b/>
                <w:lang w:eastAsia="zh-CN"/>
              </w:rPr>
              <w:t>研究参与者</w:t>
            </w:r>
            <w:r>
              <w:rPr>
                <w:rFonts w:hint="eastAsia"/>
                <w:b/>
              </w:rPr>
              <w:t>退出研究后的医疗安排</w:t>
            </w:r>
          </w:p>
        </w:tc>
      </w:tr>
      <w:tr w14:paraId="4AF5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725" w:type="dxa"/>
            <w:gridSpan w:val="4"/>
            <w:tcBorders>
              <w:top w:val="single" w:color="auto" w:sz="4" w:space="0"/>
              <w:left w:val="single" w:color="auto" w:sz="4" w:space="0"/>
              <w:bottom w:val="single" w:color="auto" w:sz="4" w:space="0"/>
              <w:right w:val="single" w:color="auto" w:sz="4" w:space="0"/>
            </w:tcBorders>
            <w:noWrap w:val="0"/>
            <w:vAlign w:val="center"/>
          </w:tcPr>
          <w:p w14:paraId="51A6E82C">
            <w:pPr>
              <w:ind w:left="420"/>
              <w:rPr>
                <w:b/>
              </w:rPr>
            </w:pPr>
          </w:p>
          <w:p w14:paraId="4783A279">
            <w:pPr>
              <w:ind w:left="420"/>
              <w:rPr>
                <w:b/>
              </w:rPr>
            </w:pPr>
          </w:p>
          <w:p w14:paraId="2D78545D">
            <w:pPr>
              <w:ind w:left="420"/>
              <w:rPr>
                <w:rFonts w:hint="eastAsia"/>
                <w:b/>
              </w:rPr>
            </w:pPr>
          </w:p>
          <w:p w14:paraId="4FAA677E">
            <w:pPr>
              <w:ind w:left="420"/>
              <w:rPr>
                <w:rFonts w:hint="eastAsia"/>
                <w:b/>
              </w:rPr>
            </w:pPr>
          </w:p>
        </w:tc>
      </w:tr>
      <w:tr w14:paraId="08B09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725" w:type="dxa"/>
            <w:gridSpan w:val="4"/>
            <w:tcBorders>
              <w:top w:val="single" w:color="auto" w:sz="4" w:space="0"/>
              <w:left w:val="single" w:color="auto" w:sz="4" w:space="0"/>
              <w:bottom w:val="single" w:color="auto" w:sz="4" w:space="0"/>
              <w:right w:val="single" w:color="auto" w:sz="4" w:space="0"/>
            </w:tcBorders>
            <w:noWrap w:val="0"/>
            <w:vAlign w:val="center"/>
          </w:tcPr>
          <w:p w14:paraId="6507E21A">
            <w:pPr>
              <w:rPr>
                <w:rFonts w:hint="eastAsia"/>
                <w:b/>
              </w:rPr>
            </w:pPr>
            <w:r>
              <w:rPr>
                <w:rFonts w:hint="eastAsia"/>
                <w:b/>
              </w:rPr>
              <w:t>3．继续完成研究干预的</w:t>
            </w:r>
            <w:r>
              <w:rPr>
                <w:rFonts w:hint="eastAsia"/>
                <w:b/>
                <w:lang w:eastAsia="zh-CN"/>
              </w:rPr>
              <w:t>研究参与者</w:t>
            </w:r>
            <w:r>
              <w:rPr>
                <w:rFonts w:hint="eastAsia"/>
                <w:b/>
              </w:rPr>
              <w:t>，后续的其他安排</w:t>
            </w:r>
          </w:p>
        </w:tc>
      </w:tr>
      <w:tr w14:paraId="7F0E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725" w:type="dxa"/>
            <w:gridSpan w:val="4"/>
            <w:tcBorders>
              <w:top w:val="single" w:color="auto" w:sz="4" w:space="0"/>
              <w:left w:val="single" w:color="auto" w:sz="4" w:space="0"/>
              <w:bottom w:val="single" w:color="auto" w:sz="4" w:space="0"/>
              <w:right w:val="single" w:color="auto" w:sz="4" w:space="0"/>
            </w:tcBorders>
            <w:noWrap w:val="0"/>
            <w:vAlign w:val="center"/>
          </w:tcPr>
          <w:p w14:paraId="56C0DA31">
            <w:pPr>
              <w:ind w:firstLine="210" w:firstLineChars="100"/>
              <w:rPr>
                <w:rFonts w:hint="eastAsia" w:ascii="宋体" w:hAnsi="宋体"/>
              </w:rPr>
            </w:pPr>
            <w:r>
              <w:rPr>
                <w:rFonts w:hint="eastAsia"/>
              </w:rPr>
              <w:t>是否重新获得</w:t>
            </w:r>
            <w:r>
              <w:rPr>
                <w:rFonts w:hint="eastAsia"/>
                <w:lang w:eastAsia="zh-CN"/>
              </w:rPr>
              <w:t>研究参与者</w:t>
            </w:r>
            <w:r>
              <w:rPr>
                <w:rFonts w:hint="eastAsia"/>
              </w:rPr>
              <w:t>继续参加研究的知情同意：</w:t>
            </w:r>
            <w:r>
              <w:rPr>
                <w:rFonts w:hint="eastAsia" w:ascii="宋体" w:hAnsi="宋体"/>
              </w:rPr>
              <w:t>□</w:t>
            </w:r>
            <w:r>
              <w:rPr>
                <w:rFonts w:hint="eastAsia"/>
              </w:rPr>
              <w:t xml:space="preserve">是 </w:t>
            </w:r>
            <w:r>
              <w:t xml:space="preserve"> </w:t>
            </w:r>
            <w:r>
              <w:rPr>
                <w:rFonts w:hint="eastAsia" w:ascii="宋体" w:hAnsi="宋体"/>
              </w:rPr>
              <w:t>□否</w:t>
            </w:r>
          </w:p>
        </w:tc>
      </w:tr>
      <w:tr w14:paraId="7CA2C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725" w:type="dxa"/>
            <w:gridSpan w:val="4"/>
            <w:tcBorders>
              <w:top w:val="single" w:color="auto" w:sz="4" w:space="0"/>
              <w:left w:val="single" w:color="auto" w:sz="4" w:space="0"/>
              <w:bottom w:val="single" w:color="auto" w:sz="4" w:space="0"/>
              <w:right w:val="single" w:color="auto" w:sz="4" w:space="0"/>
            </w:tcBorders>
            <w:noWrap w:val="0"/>
            <w:vAlign w:val="center"/>
          </w:tcPr>
          <w:p w14:paraId="0CCFA5A3">
            <w:pPr>
              <w:rPr>
                <w:rFonts w:hint="eastAsia"/>
                <w:b/>
              </w:rPr>
            </w:pPr>
            <w:r>
              <w:rPr>
                <w:rFonts w:hint="eastAsia"/>
              </w:rPr>
              <w:t xml:space="preserve"> </w:t>
            </w:r>
            <w:r>
              <w:t xml:space="preserve"> </w:t>
            </w:r>
            <w:r>
              <w:rPr>
                <w:rFonts w:hint="eastAsia"/>
              </w:rPr>
              <w:t>是否将</w:t>
            </w:r>
            <w:r>
              <w:rPr>
                <w:rFonts w:hint="eastAsia"/>
                <w:lang w:eastAsia="zh-CN"/>
              </w:rPr>
              <w:t>研究参与者</w:t>
            </w:r>
            <w:r>
              <w:rPr>
                <w:rFonts w:hint="eastAsia"/>
              </w:rPr>
              <w:t>转给其他研究人员，在独立的监督下继续研究：</w:t>
            </w:r>
            <w:r>
              <w:rPr>
                <w:rFonts w:hint="eastAsia" w:ascii="宋体" w:hAnsi="宋体"/>
              </w:rPr>
              <w:t>□</w:t>
            </w:r>
            <w:r>
              <w:rPr>
                <w:rFonts w:hint="eastAsia"/>
              </w:rPr>
              <w:t xml:space="preserve">是 </w:t>
            </w:r>
            <w:r>
              <w:t xml:space="preserve"> </w:t>
            </w:r>
            <w:r>
              <w:rPr>
                <w:rFonts w:hint="eastAsia" w:ascii="宋体" w:hAnsi="宋体"/>
              </w:rPr>
              <w:t>□否</w:t>
            </w:r>
          </w:p>
        </w:tc>
      </w:tr>
      <w:tr w14:paraId="247D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725" w:type="dxa"/>
            <w:gridSpan w:val="4"/>
            <w:tcBorders>
              <w:top w:val="single" w:color="auto" w:sz="4" w:space="0"/>
              <w:left w:val="single" w:color="auto" w:sz="4" w:space="0"/>
              <w:bottom w:val="single" w:color="auto" w:sz="4" w:space="0"/>
              <w:right w:val="single" w:color="auto" w:sz="4" w:space="0"/>
            </w:tcBorders>
            <w:noWrap w:val="0"/>
            <w:vAlign w:val="center"/>
          </w:tcPr>
          <w:p w14:paraId="33D81177">
            <w:pPr>
              <w:ind w:firstLine="210" w:firstLineChars="100"/>
            </w:pPr>
            <w:r>
              <w:rPr>
                <w:rFonts w:hint="eastAsia"/>
              </w:rPr>
              <w:t>其他后续安排：</w:t>
            </w:r>
          </w:p>
          <w:p w14:paraId="058BADA0">
            <w:pPr>
              <w:ind w:firstLine="435"/>
            </w:pPr>
          </w:p>
          <w:p w14:paraId="221AB0C5">
            <w:pPr>
              <w:ind w:firstLine="435"/>
              <w:rPr>
                <w:rFonts w:hint="eastAsia"/>
              </w:rPr>
            </w:pPr>
          </w:p>
          <w:p w14:paraId="57986E38">
            <w:pPr>
              <w:ind w:firstLine="435"/>
              <w:rPr>
                <w:rFonts w:hint="eastAsia"/>
              </w:rPr>
            </w:pPr>
          </w:p>
        </w:tc>
      </w:tr>
      <w:tr w14:paraId="0D49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768" w:type="dxa"/>
            <w:gridSpan w:val="2"/>
            <w:tcBorders>
              <w:top w:val="single" w:color="auto" w:sz="4" w:space="0"/>
              <w:left w:val="single" w:color="auto" w:sz="4" w:space="0"/>
              <w:bottom w:val="single" w:color="auto" w:sz="4" w:space="0"/>
              <w:right w:val="single" w:color="auto" w:sz="4" w:space="0"/>
            </w:tcBorders>
            <w:noWrap w:val="0"/>
            <w:vAlign w:val="center"/>
          </w:tcPr>
          <w:p w14:paraId="1E7409C1">
            <w:pPr>
              <w:rPr>
                <w:b/>
              </w:rPr>
            </w:pPr>
            <w:r>
              <w:rPr>
                <w:rFonts w:hint="eastAsia"/>
                <w:b/>
              </w:rPr>
              <w:t>研究者签字</w:t>
            </w:r>
          </w:p>
        </w:tc>
        <w:tc>
          <w:tcPr>
            <w:tcW w:w="6957" w:type="dxa"/>
            <w:gridSpan w:val="2"/>
            <w:tcBorders>
              <w:top w:val="single" w:color="auto" w:sz="4" w:space="0"/>
              <w:left w:val="single" w:color="auto" w:sz="4" w:space="0"/>
              <w:bottom w:val="single" w:color="auto" w:sz="4" w:space="0"/>
              <w:right w:val="single" w:color="auto" w:sz="4" w:space="0"/>
            </w:tcBorders>
            <w:noWrap w:val="0"/>
            <w:vAlign w:val="center"/>
          </w:tcPr>
          <w:p w14:paraId="195A4738"/>
        </w:tc>
      </w:tr>
      <w:tr w14:paraId="5BB9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1768" w:type="dxa"/>
            <w:gridSpan w:val="2"/>
            <w:tcBorders>
              <w:top w:val="single" w:color="auto" w:sz="4" w:space="0"/>
              <w:left w:val="single" w:color="auto" w:sz="4" w:space="0"/>
              <w:bottom w:val="single" w:color="auto" w:sz="4" w:space="0"/>
              <w:right w:val="single" w:color="auto" w:sz="4" w:space="0"/>
            </w:tcBorders>
            <w:noWrap w:val="0"/>
            <w:vAlign w:val="center"/>
          </w:tcPr>
          <w:p w14:paraId="4EAB3109">
            <w:pPr>
              <w:rPr>
                <w:b/>
              </w:rPr>
            </w:pPr>
            <w:r>
              <w:rPr>
                <w:rFonts w:hint="eastAsia"/>
                <w:b/>
              </w:rPr>
              <w:t>日期</w:t>
            </w:r>
          </w:p>
        </w:tc>
        <w:tc>
          <w:tcPr>
            <w:tcW w:w="6957" w:type="dxa"/>
            <w:gridSpan w:val="2"/>
            <w:tcBorders>
              <w:top w:val="single" w:color="auto" w:sz="4" w:space="0"/>
              <w:left w:val="single" w:color="auto" w:sz="4" w:space="0"/>
              <w:bottom w:val="single" w:color="auto" w:sz="4" w:space="0"/>
              <w:right w:val="single" w:color="auto" w:sz="4" w:space="0"/>
            </w:tcBorders>
            <w:noWrap w:val="0"/>
            <w:vAlign w:val="center"/>
          </w:tcPr>
          <w:p w14:paraId="6F347994">
            <w:r>
              <w:t xml:space="preserve">              </w:t>
            </w:r>
            <w:r>
              <w:rPr>
                <w:rFonts w:hint="eastAsia"/>
              </w:rPr>
              <w:t>年</w:t>
            </w:r>
            <w:r>
              <w:t xml:space="preserve">         </w:t>
            </w:r>
            <w:r>
              <w:rPr>
                <w:rFonts w:hint="eastAsia"/>
              </w:rPr>
              <w:t>月</w:t>
            </w:r>
            <w:r>
              <w:t xml:space="preserve">         </w:t>
            </w:r>
            <w:r>
              <w:rPr>
                <w:rFonts w:hint="eastAsia"/>
              </w:rPr>
              <w:t>日</w:t>
            </w:r>
          </w:p>
        </w:tc>
      </w:tr>
    </w:tbl>
    <w:p w14:paraId="022E2323"/>
    <w:p w14:paraId="4108661C">
      <w:pPr>
        <w:rPr>
          <w:rFonts w:hint="eastAsia"/>
          <w:b/>
          <w:sz w:val="24"/>
          <w:lang w:val="en-US" w:eastAsia="zh-CN"/>
        </w:rPr>
      </w:pPr>
      <w:bookmarkStart w:id="25" w:name="_Toc410303606"/>
      <w:bookmarkStart w:id="26" w:name="_Toc317411517"/>
      <w:r>
        <w:rPr>
          <w:rFonts w:hint="eastAsia"/>
          <w:b/>
          <w:sz w:val="24"/>
          <w:lang w:val="en-US" w:eastAsia="zh-CN"/>
        </w:rPr>
        <w:br w:type="page"/>
      </w:r>
    </w:p>
    <w:p w14:paraId="0ED7CE00">
      <w:pPr>
        <w:keepNext w:val="0"/>
        <w:keepLines w:val="0"/>
        <w:pageBreakBefore w:val="0"/>
        <w:widowControl w:val="0"/>
        <w:kinsoku/>
        <w:wordWrap/>
        <w:overflowPunct/>
        <w:topLinePunct w:val="0"/>
        <w:autoSpaceDE/>
        <w:autoSpaceDN/>
        <w:bidi w:val="0"/>
        <w:adjustRightInd/>
        <w:snapToGrid/>
        <w:spacing w:line="276" w:lineRule="auto"/>
        <w:ind w:left="63" w:leftChars="-202" w:hanging="487" w:hangingChars="202"/>
        <w:textAlignment w:val="auto"/>
        <w:outlineLvl w:val="0"/>
        <w:rPr>
          <w:rFonts w:hint="eastAsia"/>
        </w:rPr>
      </w:pPr>
      <w:bookmarkStart w:id="27" w:name="_Toc16171"/>
      <w:r>
        <w:rPr>
          <w:rFonts w:hint="eastAsia"/>
          <w:b/>
          <w:sz w:val="24"/>
          <w:lang w:val="en-US" w:eastAsia="zh-CN"/>
        </w:rPr>
        <w:t>11.多中心</w:t>
      </w:r>
      <w:r>
        <w:rPr>
          <w:rFonts w:hint="eastAsia"/>
          <w:b/>
          <w:sz w:val="24"/>
        </w:rPr>
        <w:t>研究</w:t>
      </w:r>
      <w:r>
        <w:rPr>
          <w:rFonts w:hint="eastAsia"/>
          <w:b/>
          <w:sz w:val="24"/>
          <w:lang w:val="en-US" w:eastAsia="zh-CN"/>
        </w:rPr>
        <w:t>参与单位</w:t>
      </w:r>
      <w:r>
        <w:rPr>
          <w:rFonts w:hint="eastAsia"/>
          <w:b/>
          <w:sz w:val="24"/>
        </w:rPr>
        <w:t>名单（IEC-SOP-006-A</w:t>
      </w:r>
      <w:r>
        <w:rPr>
          <w:b/>
          <w:sz w:val="24"/>
        </w:rPr>
        <w:t>0</w:t>
      </w:r>
      <w:r>
        <w:rPr>
          <w:rFonts w:hint="eastAsia"/>
          <w:b/>
          <w:sz w:val="24"/>
          <w:lang w:val="en-US" w:eastAsia="zh-CN"/>
        </w:rPr>
        <w:t>7</w:t>
      </w:r>
      <w:r>
        <w:rPr>
          <w:b/>
          <w:sz w:val="24"/>
        </w:rPr>
        <w:t>–</w:t>
      </w:r>
      <w:r>
        <w:rPr>
          <w:rFonts w:hint="eastAsia"/>
          <w:b/>
          <w:sz w:val="24"/>
        </w:rPr>
        <w:t>V</w:t>
      </w:r>
      <w:r>
        <w:rPr>
          <w:rFonts w:hint="eastAsia"/>
          <w:b/>
          <w:sz w:val="24"/>
          <w:lang w:val="en-US" w:eastAsia="zh-CN"/>
        </w:rPr>
        <w:t>3</w:t>
      </w:r>
      <w:r>
        <w:rPr>
          <w:rFonts w:hint="eastAsia"/>
          <w:b/>
          <w:sz w:val="24"/>
        </w:rPr>
        <w:t>.0）</w:t>
      </w:r>
      <w:bookmarkEnd w:id="27"/>
    </w:p>
    <w:p w14:paraId="7A6F5C7E">
      <w:pPr>
        <w:pStyle w:val="12"/>
        <w:ind w:left="21" w:leftChars="10" w:firstLine="562"/>
        <w:jc w:val="center"/>
        <w:rPr>
          <w:rFonts w:hint="eastAsia" w:hAnsi="宋体"/>
          <w:b/>
          <w:sz w:val="28"/>
          <w:szCs w:val="28"/>
        </w:rPr>
      </w:pPr>
      <w:r>
        <w:rPr>
          <w:rFonts w:hint="eastAsia" w:hAnsi="宋体"/>
          <w:b/>
          <w:sz w:val="28"/>
          <w:szCs w:val="28"/>
          <w:lang w:val="en-US" w:eastAsia="zh-CN"/>
        </w:rPr>
        <w:t>多中心</w:t>
      </w:r>
      <w:r>
        <w:rPr>
          <w:rFonts w:hint="eastAsia" w:hAnsi="宋体"/>
          <w:b/>
          <w:sz w:val="28"/>
          <w:szCs w:val="28"/>
        </w:rPr>
        <w:t>研究</w:t>
      </w:r>
      <w:r>
        <w:rPr>
          <w:rFonts w:hint="eastAsia" w:hAnsi="宋体"/>
          <w:b/>
          <w:sz w:val="28"/>
          <w:szCs w:val="28"/>
          <w:lang w:val="en-US" w:eastAsia="zh-CN"/>
        </w:rPr>
        <w:t>参与单位</w:t>
      </w:r>
      <w:r>
        <w:rPr>
          <w:rFonts w:hint="eastAsia" w:hAnsi="宋体"/>
          <w:b/>
          <w:sz w:val="28"/>
          <w:szCs w:val="28"/>
        </w:rPr>
        <w:t>名单</w:t>
      </w:r>
    </w:p>
    <w:p w14:paraId="75B68C81">
      <w:pPr>
        <w:spacing w:line="276" w:lineRule="auto"/>
        <w:ind w:left="20" w:leftChars="-202" w:hanging="444" w:hangingChars="202"/>
        <w:rPr>
          <w:rFonts w:ascii="宋体" w:hAnsi="宋体" w:eastAsia="宋体"/>
          <w:sz w:val="22"/>
        </w:rPr>
      </w:pPr>
    </w:p>
    <w:tbl>
      <w:tblPr>
        <w:tblStyle w:val="30"/>
        <w:tblW w:w="8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5072"/>
        <w:gridCol w:w="2349"/>
      </w:tblGrid>
      <w:tr w14:paraId="2BA6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jc w:val="center"/>
        </w:trPr>
        <w:tc>
          <w:tcPr>
            <w:tcW w:w="1245" w:type="dxa"/>
            <w:noWrap w:val="0"/>
            <w:vAlign w:val="center"/>
          </w:tcPr>
          <w:p w14:paraId="11D9CD49">
            <w:pPr>
              <w:spacing w:after="0" w:line="240" w:lineRule="auto"/>
              <w:jc w:val="center"/>
              <w:rPr>
                <w:rFonts w:ascii="宋体" w:hAnsi="宋体" w:eastAsia="宋体"/>
              </w:rPr>
            </w:pPr>
            <w:r>
              <w:rPr>
                <w:rFonts w:hint="eastAsia" w:ascii="宋体" w:hAnsi="宋体" w:eastAsia="宋体"/>
              </w:rPr>
              <w:t>序号</w:t>
            </w:r>
          </w:p>
        </w:tc>
        <w:tc>
          <w:tcPr>
            <w:tcW w:w="5072" w:type="dxa"/>
            <w:noWrap w:val="0"/>
            <w:vAlign w:val="center"/>
          </w:tcPr>
          <w:p w14:paraId="05F8F475">
            <w:pPr>
              <w:spacing w:after="0" w:line="240" w:lineRule="auto"/>
              <w:jc w:val="center"/>
              <w:rPr>
                <w:rFonts w:ascii="宋体" w:hAnsi="宋体" w:eastAsia="宋体"/>
              </w:rPr>
            </w:pPr>
            <w:r>
              <w:rPr>
                <w:rFonts w:hint="eastAsia" w:ascii="宋体" w:hAnsi="宋体" w:eastAsia="宋体"/>
              </w:rPr>
              <w:t>单位名称</w:t>
            </w:r>
          </w:p>
        </w:tc>
        <w:tc>
          <w:tcPr>
            <w:tcW w:w="2349" w:type="dxa"/>
            <w:noWrap w:val="0"/>
            <w:vAlign w:val="center"/>
          </w:tcPr>
          <w:p w14:paraId="79BA771E">
            <w:pPr>
              <w:spacing w:after="0" w:line="240" w:lineRule="auto"/>
              <w:jc w:val="center"/>
              <w:rPr>
                <w:rFonts w:ascii="宋体" w:hAnsi="宋体" w:eastAsia="宋体"/>
              </w:rPr>
            </w:pPr>
            <w:r>
              <w:rPr>
                <w:rFonts w:hint="eastAsia" w:ascii="宋体" w:hAnsi="宋体" w:eastAsia="宋体"/>
              </w:rPr>
              <w:t>承担角色（组长/参与）</w:t>
            </w:r>
          </w:p>
        </w:tc>
      </w:tr>
      <w:tr w14:paraId="4FF49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45" w:type="dxa"/>
            <w:noWrap w:val="0"/>
            <w:vAlign w:val="top"/>
          </w:tcPr>
          <w:p w14:paraId="49E60401">
            <w:pPr>
              <w:spacing w:after="0" w:line="240" w:lineRule="auto"/>
            </w:pPr>
          </w:p>
        </w:tc>
        <w:tc>
          <w:tcPr>
            <w:tcW w:w="5072" w:type="dxa"/>
            <w:noWrap w:val="0"/>
            <w:vAlign w:val="top"/>
          </w:tcPr>
          <w:p w14:paraId="0F99E393">
            <w:pPr>
              <w:spacing w:after="0" w:line="240" w:lineRule="auto"/>
            </w:pPr>
          </w:p>
        </w:tc>
        <w:tc>
          <w:tcPr>
            <w:tcW w:w="2349" w:type="dxa"/>
            <w:noWrap w:val="0"/>
            <w:vAlign w:val="top"/>
          </w:tcPr>
          <w:p w14:paraId="0F5689AC">
            <w:pPr>
              <w:spacing w:after="0" w:line="240" w:lineRule="auto"/>
            </w:pPr>
          </w:p>
        </w:tc>
      </w:tr>
      <w:tr w14:paraId="19FA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245" w:type="dxa"/>
            <w:noWrap w:val="0"/>
            <w:vAlign w:val="top"/>
          </w:tcPr>
          <w:p w14:paraId="0A139AD3">
            <w:pPr>
              <w:spacing w:after="0" w:line="240" w:lineRule="auto"/>
            </w:pPr>
          </w:p>
        </w:tc>
        <w:tc>
          <w:tcPr>
            <w:tcW w:w="5072" w:type="dxa"/>
            <w:noWrap w:val="0"/>
            <w:vAlign w:val="top"/>
          </w:tcPr>
          <w:p w14:paraId="3568A14D">
            <w:pPr>
              <w:spacing w:after="0" w:line="240" w:lineRule="auto"/>
            </w:pPr>
          </w:p>
        </w:tc>
        <w:tc>
          <w:tcPr>
            <w:tcW w:w="2349" w:type="dxa"/>
            <w:noWrap w:val="0"/>
            <w:vAlign w:val="top"/>
          </w:tcPr>
          <w:p w14:paraId="151DE843">
            <w:pPr>
              <w:spacing w:after="0" w:line="240" w:lineRule="auto"/>
            </w:pPr>
          </w:p>
        </w:tc>
      </w:tr>
      <w:tr w14:paraId="6EE3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45" w:type="dxa"/>
            <w:noWrap w:val="0"/>
            <w:vAlign w:val="top"/>
          </w:tcPr>
          <w:p w14:paraId="697ECCAF">
            <w:pPr>
              <w:spacing w:after="0" w:line="240" w:lineRule="auto"/>
            </w:pPr>
          </w:p>
        </w:tc>
        <w:tc>
          <w:tcPr>
            <w:tcW w:w="5072" w:type="dxa"/>
            <w:noWrap w:val="0"/>
            <w:vAlign w:val="top"/>
          </w:tcPr>
          <w:p w14:paraId="1C3FAB34">
            <w:pPr>
              <w:spacing w:after="0" w:line="240" w:lineRule="auto"/>
            </w:pPr>
          </w:p>
        </w:tc>
        <w:tc>
          <w:tcPr>
            <w:tcW w:w="2349" w:type="dxa"/>
            <w:noWrap w:val="0"/>
            <w:vAlign w:val="top"/>
          </w:tcPr>
          <w:p w14:paraId="65D19147">
            <w:pPr>
              <w:spacing w:after="0" w:line="240" w:lineRule="auto"/>
            </w:pPr>
          </w:p>
        </w:tc>
      </w:tr>
      <w:tr w14:paraId="18B6B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245" w:type="dxa"/>
            <w:noWrap w:val="0"/>
            <w:vAlign w:val="top"/>
          </w:tcPr>
          <w:p w14:paraId="3B762E2E">
            <w:pPr>
              <w:spacing w:after="0" w:line="240" w:lineRule="auto"/>
            </w:pPr>
          </w:p>
        </w:tc>
        <w:tc>
          <w:tcPr>
            <w:tcW w:w="5072" w:type="dxa"/>
            <w:noWrap w:val="0"/>
            <w:vAlign w:val="top"/>
          </w:tcPr>
          <w:p w14:paraId="72ADF594">
            <w:pPr>
              <w:spacing w:after="0" w:line="240" w:lineRule="auto"/>
            </w:pPr>
          </w:p>
        </w:tc>
        <w:tc>
          <w:tcPr>
            <w:tcW w:w="2349" w:type="dxa"/>
            <w:noWrap w:val="0"/>
            <w:vAlign w:val="top"/>
          </w:tcPr>
          <w:p w14:paraId="3A37CF29">
            <w:pPr>
              <w:spacing w:after="0" w:line="240" w:lineRule="auto"/>
            </w:pPr>
          </w:p>
        </w:tc>
      </w:tr>
      <w:tr w14:paraId="2B9B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45" w:type="dxa"/>
            <w:noWrap w:val="0"/>
            <w:vAlign w:val="top"/>
          </w:tcPr>
          <w:p w14:paraId="60F7318E">
            <w:pPr>
              <w:spacing w:after="0" w:line="240" w:lineRule="auto"/>
            </w:pPr>
          </w:p>
        </w:tc>
        <w:tc>
          <w:tcPr>
            <w:tcW w:w="5072" w:type="dxa"/>
            <w:noWrap w:val="0"/>
            <w:vAlign w:val="top"/>
          </w:tcPr>
          <w:p w14:paraId="2743ED49">
            <w:pPr>
              <w:spacing w:after="0" w:line="240" w:lineRule="auto"/>
            </w:pPr>
          </w:p>
        </w:tc>
        <w:tc>
          <w:tcPr>
            <w:tcW w:w="2349" w:type="dxa"/>
            <w:noWrap w:val="0"/>
            <w:vAlign w:val="top"/>
          </w:tcPr>
          <w:p w14:paraId="2A67ACD0">
            <w:pPr>
              <w:spacing w:after="0" w:line="240" w:lineRule="auto"/>
            </w:pPr>
          </w:p>
        </w:tc>
      </w:tr>
      <w:tr w14:paraId="3F1EB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245" w:type="dxa"/>
            <w:noWrap w:val="0"/>
            <w:vAlign w:val="top"/>
          </w:tcPr>
          <w:p w14:paraId="3DCFC2A5">
            <w:pPr>
              <w:spacing w:after="0" w:line="240" w:lineRule="auto"/>
            </w:pPr>
          </w:p>
        </w:tc>
        <w:tc>
          <w:tcPr>
            <w:tcW w:w="5072" w:type="dxa"/>
            <w:noWrap w:val="0"/>
            <w:vAlign w:val="top"/>
          </w:tcPr>
          <w:p w14:paraId="14A29C90">
            <w:pPr>
              <w:spacing w:after="0" w:line="240" w:lineRule="auto"/>
            </w:pPr>
          </w:p>
        </w:tc>
        <w:tc>
          <w:tcPr>
            <w:tcW w:w="2349" w:type="dxa"/>
            <w:noWrap w:val="0"/>
            <w:vAlign w:val="top"/>
          </w:tcPr>
          <w:p w14:paraId="764A45AE">
            <w:pPr>
              <w:spacing w:after="0" w:line="240" w:lineRule="auto"/>
            </w:pPr>
          </w:p>
        </w:tc>
      </w:tr>
      <w:tr w14:paraId="7E20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45" w:type="dxa"/>
            <w:noWrap w:val="0"/>
            <w:vAlign w:val="top"/>
          </w:tcPr>
          <w:p w14:paraId="13094D8F">
            <w:pPr>
              <w:spacing w:after="0" w:line="240" w:lineRule="auto"/>
            </w:pPr>
          </w:p>
        </w:tc>
        <w:tc>
          <w:tcPr>
            <w:tcW w:w="5072" w:type="dxa"/>
            <w:noWrap w:val="0"/>
            <w:vAlign w:val="top"/>
          </w:tcPr>
          <w:p w14:paraId="4B73FBD8">
            <w:pPr>
              <w:spacing w:after="0" w:line="240" w:lineRule="auto"/>
            </w:pPr>
          </w:p>
        </w:tc>
        <w:tc>
          <w:tcPr>
            <w:tcW w:w="2349" w:type="dxa"/>
            <w:noWrap w:val="0"/>
            <w:vAlign w:val="top"/>
          </w:tcPr>
          <w:p w14:paraId="3418CB9F">
            <w:pPr>
              <w:spacing w:after="0" w:line="240" w:lineRule="auto"/>
            </w:pPr>
          </w:p>
        </w:tc>
      </w:tr>
      <w:tr w14:paraId="1965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245" w:type="dxa"/>
            <w:noWrap w:val="0"/>
            <w:vAlign w:val="top"/>
          </w:tcPr>
          <w:p w14:paraId="00957C0A">
            <w:pPr>
              <w:spacing w:after="0" w:line="240" w:lineRule="auto"/>
            </w:pPr>
          </w:p>
        </w:tc>
        <w:tc>
          <w:tcPr>
            <w:tcW w:w="5072" w:type="dxa"/>
            <w:noWrap w:val="0"/>
            <w:vAlign w:val="top"/>
          </w:tcPr>
          <w:p w14:paraId="18E1B19C">
            <w:pPr>
              <w:spacing w:after="0" w:line="240" w:lineRule="auto"/>
            </w:pPr>
          </w:p>
        </w:tc>
        <w:tc>
          <w:tcPr>
            <w:tcW w:w="2349" w:type="dxa"/>
            <w:noWrap w:val="0"/>
            <w:vAlign w:val="top"/>
          </w:tcPr>
          <w:p w14:paraId="59F20D0C">
            <w:pPr>
              <w:spacing w:after="0" w:line="240" w:lineRule="auto"/>
            </w:pPr>
          </w:p>
        </w:tc>
      </w:tr>
      <w:tr w14:paraId="5F6A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45" w:type="dxa"/>
            <w:noWrap w:val="0"/>
            <w:vAlign w:val="top"/>
          </w:tcPr>
          <w:p w14:paraId="7697EA09">
            <w:pPr>
              <w:spacing w:after="0" w:line="240" w:lineRule="auto"/>
            </w:pPr>
          </w:p>
        </w:tc>
        <w:tc>
          <w:tcPr>
            <w:tcW w:w="5072" w:type="dxa"/>
            <w:noWrap w:val="0"/>
            <w:vAlign w:val="top"/>
          </w:tcPr>
          <w:p w14:paraId="7AFFC77B">
            <w:pPr>
              <w:spacing w:after="0" w:line="240" w:lineRule="auto"/>
            </w:pPr>
          </w:p>
        </w:tc>
        <w:tc>
          <w:tcPr>
            <w:tcW w:w="2349" w:type="dxa"/>
            <w:noWrap w:val="0"/>
            <w:vAlign w:val="top"/>
          </w:tcPr>
          <w:p w14:paraId="3636180D">
            <w:pPr>
              <w:spacing w:after="0" w:line="240" w:lineRule="auto"/>
            </w:pPr>
          </w:p>
        </w:tc>
      </w:tr>
      <w:tr w14:paraId="4B13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245" w:type="dxa"/>
            <w:noWrap w:val="0"/>
            <w:vAlign w:val="top"/>
          </w:tcPr>
          <w:p w14:paraId="36907AF0">
            <w:pPr>
              <w:spacing w:after="0" w:line="240" w:lineRule="auto"/>
            </w:pPr>
          </w:p>
        </w:tc>
        <w:tc>
          <w:tcPr>
            <w:tcW w:w="5072" w:type="dxa"/>
            <w:noWrap w:val="0"/>
            <w:vAlign w:val="top"/>
          </w:tcPr>
          <w:p w14:paraId="6882B3EB">
            <w:pPr>
              <w:spacing w:after="0" w:line="240" w:lineRule="auto"/>
            </w:pPr>
          </w:p>
        </w:tc>
        <w:tc>
          <w:tcPr>
            <w:tcW w:w="2349" w:type="dxa"/>
            <w:noWrap w:val="0"/>
            <w:vAlign w:val="top"/>
          </w:tcPr>
          <w:p w14:paraId="1BDBCF8A">
            <w:pPr>
              <w:spacing w:after="0" w:line="240" w:lineRule="auto"/>
            </w:pPr>
          </w:p>
        </w:tc>
      </w:tr>
      <w:tr w14:paraId="090A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45" w:type="dxa"/>
            <w:noWrap w:val="0"/>
            <w:vAlign w:val="top"/>
          </w:tcPr>
          <w:p w14:paraId="5A0CFB49">
            <w:pPr>
              <w:spacing w:after="0" w:line="240" w:lineRule="auto"/>
            </w:pPr>
          </w:p>
        </w:tc>
        <w:tc>
          <w:tcPr>
            <w:tcW w:w="5072" w:type="dxa"/>
            <w:noWrap w:val="0"/>
            <w:vAlign w:val="top"/>
          </w:tcPr>
          <w:p w14:paraId="12459623">
            <w:pPr>
              <w:spacing w:after="0" w:line="240" w:lineRule="auto"/>
            </w:pPr>
          </w:p>
        </w:tc>
        <w:tc>
          <w:tcPr>
            <w:tcW w:w="2349" w:type="dxa"/>
            <w:noWrap w:val="0"/>
            <w:vAlign w:val="top"/>
          </w:tcPr>
          <w:p w14:paraId="3E823764">
            <w:pPr>
              <w:spacing w:after="0" w:line="240" w:lineRule="auto"/>
            </w:pPr>
          </w:p>
        </w:tc>
      </w:tr>
      <w:tr w14:paraId="5B4F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245" w:type="dxa"/>
            <w:noWrap w:val="0"/>
            <w:vAlign w:val="top"/>
          </w:tcPr>
          <w:p w14:paraId="1D880B77">
            <w:pPr>
              <w:spacing w:after="0" w:line="240" w:lineRule="auto"/>
            </w:pPr>
          </w:p>
        </w:tc>
        <w:tc>
          <w:tcPr>
            <w:tcW w:w="5072" w:type="dxa"/>
            <w:noWrap w:val="0"/>
            <w:vAlign w:val="top"/>
          </w:tcPr>
          <w:p w14:paraId="16F228BD">
            <w:pPr>
              <w:spacing w:after="0" w:line="240" w:lineRule="auto"/>
            </w:pPr>
          </w:p>
        </w:tc>
        <w:tc>
          <w:tcPr>
            <w:tcW w:w="2349" w:type="dxa"/>
            <w:noWrap w:val="0"/>
            <w:vAlign w:val="top"/>
          </w:tcPr>
          <w:p w14:paraId="0BD065FE">
            <w:pPr>
              <w:spacing w:after="0" w:line="240" w:lineRule="auto"/>
            </w:pPr>
          </w:p>
        </w:tc>
      </w:tr>
    </w:tbl>
    <w:p w14:paraId="3A4E2BBB">
      <w:pPr>
        <w:spacing w:line="276" w:lineRule="auto"/>
        <w:ind w:left="20" w:leftChars="-202" w:hanging="444" w:hangingChars="202"/>
        <w:rPr>
          <w:rFonts w:ascii="宋体" w:hAnsi="宋体" w:eastAsia="宋体"/>
          <w:sz w:val="22"/>
        </w:rPr>
      </w:pPr>
    </w:p>
    <w:p w14:paraId="237A5168">
      <w:pPr>
        <w:keepNext w:val="0"/>
        <w:keepLines w:val="0"/>
        <w:pageBreakBefore w:val="0"/>
        <w:widowControl w:val="0"/>
        <w:kinsoku/>
        <w:wordWrap/>
        <w:overflowPunct/>
        <w:topLinePunct w:val="0"/>
        <w:autoSpaceDE/>
        <w:autoSpaceDN/>
        <w:bidi w:val="0"/>
        <w:adjustRightInd/>
        <w:snapToGrid/>
        <w:textAlignment w:val="auto"/>
        <w:outlineLvl w:val="0"/>
        <w:rPr>
          <w:rFonts w:hint="eastAsia"/>
        </w:rPr>
      </w:pPr>
      <w:r>
        <w:rPr>
          <w:rFonts w:hint="eastAsia"/>
          <w:b/>
          <w:sz w:val="24"/>
        </w:rPr>
        <w:br w:type="page"/>
      </w:r>
      <w:bookmarkEnd w:id="25"/>
      <w:bookmarkEnd w:id="26"/>
      <w:bookmarkStart w:id="28" w:name="_Toc12131"/>
      <w:r>
        <w:rPr>
          <w:rFonts w:hint="eastAsia"/>
          <w:b/>
          <w:sz w:val="24"/>
          <w:lang w:val="en-US" w:eastAsia="zh-CN"/>
        </w:rPr>
        <w:t>12.</w:t>
      </w:r>
      <w:r>
        <w:rPr>
          <w:rFonts w:hint="eastAsia"/>
          <w:b/>
          <w:sz w:val="24"/>
        </w:rPr>
        <w:t>研究</w:t>
      </w:r>
      <w:r>
        <w:rPr>
          <w:rFonts w:hint="eastAsia"/>
          <w:b/>
          <w:sz w:val="24"/>
          <w:lang w:val="en-US" w:eastAsia="zh-CN"/>
        </w:rPr>
        <w:t>团队分工表</w:t>
      </w:r>
      <w:r>
        <w:rPr>
          <w:rFonts w:hint="eastAsia"/>
          <w:b/>
          <w:sz w:val="24"/>
        </w:rPr>
        <w:t>（IEC-SOP-006-A</w:t>
      </w:r>
      <w:r>
        <w:rPr>
          <w:b/>
          <w:sz w:val="24"/>
        </w:rPr>
        <w:t>0</w:t>
      </w:r>
      <w:r>
        <w:rPr>
          <w:rFonts w:hint="eastAsia"/>
          <w:b/>
          <w:sz w:val="24"/>
          <w:lang w:val="en-US" w:eastAsia="zh-CN"/>
        </w:rPr>
        <w:t>7</w:t>
      </w:r>
      <w:r>
        <w:rPr>
          <w:b/>
          <w:sz w:val="24"/>
        </w:rPr>
        <w:t>–</w:t>
      </w:r>
      <w:r>
        <w:rPr>
          <w:rFonts w:hint="eastAsia"/>
          <w:b/>
          <w:sz w:val="24"/>
        </w:rPr>
        <w:t>V</w:t>
      </w:r>
      <w:r>
        <w:rPr>
          <w:rFonts w:hint="eastAsia"/>
          <w:b/>
          <w:sz w:val="24"/>
          <w:lang w:val="en-US" w:eastAsia="zh-CN"/>
        </w:rPr>
        <w:t>3</w:t>
      </w:r>
      <w:r>
        <w:rPr>
          <w:rFonts w:hint="eastAsia"/>
          <w:b/>
          <w:sz w:val="24"/>
        </w:rPr>
        <w:t>.0）</w:t>
      </w:r>
      <w:bookmarkEnd w:id="28"/>
    </w:p>
    <w:p w14:paraId="02DEA3E1">
      <w:pPr>
        <w:spacing w:before="157" w:beforeLines="50" w:after="157" w:afterLines="50"/>
        <w:jc w:val="center"/>
        <w:rPr>
          <w:rFonts w:hint="eastAsia" w:ascii="黑体" w:eastAsia="黑体"/>
          <w:b/>
          <w:sz w:val="28"/>
        </w:rPr>
      </w:pPr>
      <w:r>
        <w:rPr>
          <w:rFonts w:hint="eastAsia" w:hAnsi="宋体"/>
          <w:b/>
          <w:sz w:val="28"/>
          <w:szCs w:val="28"/>
          <w:lang w:val="en-US" w:eastAsia="zh-CN"/>
        </w:rPr>
        <w:t>研究团队分工表</w:t>
      </w:r>
    </w:p>
    <w:tbl>
      <w:tblPr>
        <w:tblStyle w:val="29"/>
        <w:tblW w:w="84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784"/>
        <w:gridCol w:w="629"/>
        <w:gridCol w:w="1009"/>
        <w:gridCol w:w="1147"/>
        <w:gridCol w:w="784"/>
        <w:gridCol w:w="1040"/>
        <w:gridCol w:w="2165"/>
      </w:tblGrid>
      <w:tr w14:paraId="7094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5" w:hRule="atLeast"/>
          <w:jc w:val="center"/>
        </w:trPr>
        <w:tc>
          <w:tcPr>
            <w:tcW w:w="857" w:type="dxa"/>
            <w:noWrap w:val="0"/>
            <w:vAlign w:val="center"/>
          </w:tcPr>
          <w:p w14:paraId="171EE7D1">
            <w:pPr>
              <w:jc w:val="center"/>
              <w:rPr>
                <w:rFonts w:hint="eastAsia" w:cs="Angsana New"/>
                <w:b w:val="0"/>
                <w:bCs/>
                <w:sz w:val="21"/>
                <w:szCs w:val="21"/>
              </w:rPr>
            </w:pPr>
            <w:r>
              <w:rPr>
                <w:rFonts w:hint="eastAsia" w:cs="Angsana New"/>
                <w:b w:val="0"/>
                <w:bCs/>
                <w:sz w:val="21"/>
                <w:szCs w:val="21"/>
              </w:rPr>
              <w:t>姓名</w:t>
            </w:r>
          </w:p>
        </w:tc>
        <w:tc>
          <w:tcPr>
            <w:tcW w:w="784" w:type="dxa"/>
            <w:noWrap w:val="0"/>
            <w:vAlign w:val="center"/>
          </w:tcPr>
          <w:p w14:paraId="453C90B0">
            <w:pPr>
              <w:jc w:val="center"/>
              <w:rPr>
                <w:rFonts w:hint="eastAsia" w:cs="Angsana New"/>
                <w:b w:val="0"/>
                <w:bCs/>
                <w:sz w:val="21"/>
                <w:szCs w:val="21"/>
              </w:rPr>
            </w:pPr>
            <w:r>
              <w:rPr>
                <w:rFonts w:hint="eastAsia" w:cs="Angsana New"/>
                <w:b w:val="0"/>
                <w:bCs/>
                <w:sz w:val="21"/>
                <w:szCs w:val="21"/>
              </w:rPr>
              <w:t>科室</w:t>
            </w:r>
          </w:p>
        </w:tc>
        <w:tc>
          <w:tcPr>
            <w:tcW w:w="629" w:type="dxa"/>
            <w:noWrap w:val="0"/>
            <w:vAlign w:val="center"/>
          </w:tcPr>
          <w:p w14:paraId="184F9A83">
            <w:pPr>
              <w:jc w:val="center"/>
              <w:rPr>
                <w:rFonts w:hint="eastAsia" w:cs="Angsana New"/>
                <w:b w:val="0"/>
                <w:bCs/>
                <w:sz w:val="21"/>
                <w:szCs w:val="21"/>
              </w:rPr>
            </w:pPr>
            <w:r>
              <w:rPr>
                <w:rFonts w:hint="eastAsia" w:cs="Angsana New"/>
                <w:b w:val="0"/>
                <w:bCs/>
                <w:sz w:val="21"/>
                <w:szCs w:val="21"/>
              </w:rPr>
              <w:t>年龄</w:t>
            </w:r>
          </w:p>
        </w:tc>
        <w:tc>
          <w:tcPr>
            <w:tcW w:w="1009" w:type="dxa"/>
            <w:noWrap w:val="0"/>
            <w:vAlign w:val="center"/>
          </w:tcPr>
          <w:p w14:paraId="12B612D4">
            <w:pPr>
              <w:jc w:val="center"/>
              <w:rPr>
                <w:rFonts w:hint="eastAsia" w:cs="Angsana New"/>
                <w:b w:val="0"/>
                <w:bCs/>
                <w:sz w:val="21"/>
                <w:szCs w:val="21"/>
              </w:rPr>
            </w:pPr>
            <w:r>
              <w:rPr>
                <w:rFonts w:hint="eastAsia" w:cs="Angsana New"/>
                <w:b w:val="0"/>
                <w:bCs/>
                <w:sz w:val="21"/>
                <w:szCs w:val="21"/>
              </w:rPr>
              <w:t>职称</w:t>
            </w:r>
          </w:p>
        </w:tc>
        <w:tc>
          <w:tcPr>
            <w:tcW w:w="1147" w:type="dxa"/>
            <w:noWrap w:val="0"/>
            <w:vAlign w:val="center"/>
          </w:tcPr>
          <w:p w14:paraId="06CA0869">
            <w:pPr>
              <w:jc w:val="center"/>
              <w:rPr>
                <w:rFonts w:hint="eastAsia" w:cs="Angsana New"/>
                <w:b w:val="0"/>
                <w:bCs/>
                <w:sz w:val="21"/>
                <w:szCs w:val="21"/>
              </w:rPr>
            </w:pPr>
            <w:r>
              <w:rPr>
                <w:rFonts w:hint="eastAsia" w:cs="Angsana New"/>
                <w:b w:val="0"/>
                <w:bCs/>
                <w:sz w:val="21"/>
                <w:szCs w:val="21"/>
              </w:rPr>
              <w:t>学历学位</w:t>
            </w:r>
          </w:p>
        </w:tc>
        <w:tc>
          <w:tcPr>
            <w:tcW w:w="784" w:type="dxa"/>
            <w:noWrap w:val="0"/>
            <w:vAlign w:val="center"/>
          </w:tcPr>
          <w:p w14:paraId="127CFA97">
            <w:pPr>
              <w:jc w:val="center"/>
              <w:rPr>
                <w:rFonts w:cs="Angsana New"/>
                <w:b w:val="0"/>
                <w:bCs/>
                <w:sz w:val="21"/>
                <w:szCs w:val="21"/>
              </w:rPr>
            </w:pPr>
            <w:r>
              <w:rPr>
                <w:rFonts w:hint="eastAsia" w:cs="Angsana New"/>
                <w:b w:val="0"/>
                <w:bCs/>
                <w:sz w:val="21"/>
                <w:szCs w:val="21"/>
              </w:rPr>
              <w:t>有无行</w:t>
            </w:r>
          </w:p>
          <w:p w14:paraId="05E3726A">
            <w:pPr>
              <w:jc w:val="center"/>
              <w:rPr>
                <w:rFonts w:hint="eastAsia" w:cs="Angsana New"/>
                <w:b w:val="0"/>
                <w:bCs/>
                <w:sz w:val="21"/>
                <w:szCs w:val="21"/>
              </w:rPr>
            </w:pPr>
            <w:r>
              <w:rPr>
                <w:rFonts w:hint="eastAsia" w:cs="Angsana New"/>
                <w:b w:val="0"/>
                <w:bCs/>
                <w:sz w:val="21"/>
                <w:szCs w:val="21"/>
              </w:rPr>
              <w:t>医资质</w:t>
            </w:r>
          </w:p>
        </w:tc>
        <w:tc>
          <w:tcPr>
            <w:tcW w:w="1040" w:type="dxa"/>
            <w:noWrap w:val="0"/>
            <w:vAlign w:val="center"/>
          </w:tcPr>
          <w:p w14:paraId="4086307F">
            <w:pPr>
              <w:jc w:val="center"/>
              <w:rPr>
                <w:rFonts w:hint="eastAsia" w:cs="Angsana New"/>
                <w:b w:val="0"/>
                <w:bCs/>
                <w:sz w:val="21"/>
                <w:szCs w:val="21"/>
              </w:rPr>
            </w:pPr>
            <w:r>
              <w:rPr>
                <w:rFonts w:hint="eastAsia" w:cs="Angsana New"/>
                <w:b w:val="0"/>
                <w:bCs/>
                <w:sz w:val="21"/>
                <w:szCs w:val="21"/>
              </w:rPr>
              <w:t>是否参加过GCP培训</w:t>
            </w:r>
          </w:p>
        </w:tc>
        <w:tc>
          <w:tcPr>
            <w:tcW w:w="2165" w:type="dxa"/>
            <w:noWrap w:val="0"/>
            <w:vAlign w:val="center"/>
          </w:tcPr>
          <w:p w14:paraId="330E8B6B">
            <w:pPr>
              <w:jc w:val="center"/>
              <w:rPr>
                <w:rFonts w:hint="eastAsia" w:cs="Angsana New"/>
                <w:b w:val="0"/>
                <w:bCs/>
                <w:sz w:val="21"/>
                <w:szCs w:val="21"/>
              </w:rPr>
            </w:pPr>
            <w:r>
              <w:rPr>
                <w:rFonts w:hint="eastAsia" w:cs="Angsana New"/>
                <w:b w:val="0"/>
                <w:bCs/>
                <w:sz w:val="21"/>
                <w:szCs w:val="21"/>
              </w:rPr>
              <w:t>项目分工</w:t>
            </w:r>
          </w:p>
        </w:tc>
      </w:tr>
      <w:tr w14:paraId="4850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857" w:type="dxa"/>
            <w:noWrap w:val="0"/>
            <w:vAlign w:val="top"/>
          </w:tcPr>
          <w:p w14:paraId="00E3E867">
            <w:pPr>
              <w:jc w:val="center"/>
              <w:rPr>
                <w:rFonts w:hint="eastAsia" w:cs="Angsana New"/>
                <w:b/>
              </w:rPr>
            </w:pPr>
          </w:p>
          <w:p w14:paraId="124164E4">
            <w:pPr>
              <w:jc w:val="center"/>
              <w:rPr>
                <w:rFonts w:hint="eastAsia" w:cs="Angsana New"/>
                <w:b/>
              </w:rPr>
            </w:pPr>
          </w:p>
        </w:tc>
        <w:tc>
          <w:tcPr>
            <w:tcW w:w="784" w:type="dxa"/>
            <w:noWrap w:val="0"/>
            <w:vAlign w:val="center"/>
          </w:tcPr>
          <w:p w14:paraId="27D1DBB5">
            <w:pPr>
              <w:jc w:val="center"/>
              <w:rPr>
                <w:rFonts w:hint="eastAsia" w:eastAsia="PMingLiU" w:cs="Angsana New"/>
                <w:b/>
              </w:rPr>
            </w:pPr>
          </w:p>
        </w:tc>
        <w:tc>
          <w:tcPr>
            <w:tcW w:w="629" w:type="dxa"/>
            <w:noWrap w:val="0"/>
            <w:vAlign w:val="top"/>
          </w:tcPr>
          <w:p w14:paraId="60C55116">
            <w:pPr>
              <w:jc w:val="center"/>
              <w:rPr>
                <w:rFonts w:hint="eastAsia" w:eastAsia="PMingLiU" w:cs="Angsana New"/>
                <w:b/>
              </w:rPr>
            </w:pPr>
          </w:p>
        </w:tc>
        <w:tc>
          <w:tcPr>
            <w:tcW w:w="1009" w:type="dxa"/>
            <w:noWrap w:val="0"/>
            <w:vAlign w:val="center"/>
          </w:tcPr>
          <w:p w14:paraId="0F5ED55F">
            <w:pPr>
              <w:jc w:val="center"/>
              <w:rPr>
                <w:rFonts w:hint="eastAsia" w:eastAsia="PMingLiU" w:cs="Angsana New"/>
                <w:b/>
              </w:rPr>
            </w:pPr>
          </w:p>
        </w:tc>
        <w:tc>
          <w:tcPr>
            <w:tcW w:w="1147" w:type="dxa"/>
            <w:noWrap w:val="0"/>
            <w:vAlign w:val="top"/>
          </w:tcPr>
          <w:p w14:paraId="58CF6FA8">
            <w:pPr>
              <w:jc w:val="center"/>
              <w:rPr>
                <w:rFonts w:hint="eastAsia" w:eastAsia="PMingLiU" w:cs="Angsana New"/>
                <w:b/>
              </w:rPr>
            </w:pPr>
          </w:p>
        </w:tc>
        <w:tc>
          <w:tcPr>
            <w:tcW w:w="784" w:type="dxa"/>
            <w:noWrap w:val="0"/>
            <w:vAlign w:val="top"/>
          </w:tcPr>
          <w:p w14:paraId="04D8CCE1">
            <w:pPr>
              <w:jc w:val="center"/>
              <w:rPr>
                <w:rFonts w:hint="eastAsia" w:eastAsia="PMingLiU" w:cs="Angsana New"/>
                <w:b/>
              </w:rPr>
            </w:pPr>
          </w:p>
        </w:tc>
        <w:tc>
          <w:tcPr>
            <w:tcW w:w="1040" w:type="dxa"/>
            <w:noWrap w:val="0"/>
            <w:vAlign w:val="top"/>
          </w:tcPr>
          <w:p w14:paraId="399CF00C">
            <w:pPr>
              <w:jc w:val="center"/>
              <w:rPr>
                <w:rFonts w:hint="eastAsia" w:eastAsia="PMingLiU" w:cs="Angsana New"/>
                <w:b/>
              </w:rPr>
            </w:pPr>
          </w:p>
        </w:tc>
        <w:tc>
          <w:tcPr>
            <w:tcW w:w="2165" w:type="dxa"/>
            <w:noWrap w:val="0"/>
            <w:vAlign w:val="top"/>
          </w:tcPr>
          <w:p w14:paraId="7D5C6690">
            <w:pPr>
              <w:jc w:val="center"/>
              <w:rPr>
                <w:rFonts w:hint="eastAsia" w:eastAsia="PMingLiU" w:cs="Angsana New"/>
                <w:b/>
              </w:rPr>
            </w:pPr>
          </w:p>
        </w:tc>
      </w:tr>
      <w:tr w14:paraId="675D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857" w:type="dxa"/>
            <w:noWrap w:val="0"/>
            <w:vAlign w:val="top"/>
          </w:tcPr>
          <w:p w14:paraId="2926573D">
            <w:pPr>
              <w:jc w:val="center"/>
              <w:rPr>
                <w:rFonts w:hint="eastAsia" w:cs="Angsana New"/>
                <w:b/>
              </w:rPr>
            </w:pPr>
          </w:p>
          <w:p w14:paraId="27F95565">
            <w:pPr>
              <w:jc w:val="center"/>
              <w:rPr>
                <w:rFonts w:hint="eastAsia" w:cs="Angsana New"/>
                <w:b/>
              </w:rPr>
            </w:pPr>
          </w:p>
        </w:tc>
        <w:tc>
          <w:tcPr>
            <w:tcW w:w="784" w:type="dxa"/>
            <w:noWrap w:val="0"/>
            <w:vAlign w:val="center"/>
          </w:tcPr>
          <w:p w14:paraId="23916102">
            <w:pPr>
              <w:jc w:val="center"/>
              <w:rPr>
                <w:rFonts w:hint="eastAsia" w:eastAsia="PMingLiU" w:cs="Angsana New"/>
                <w:b/>
              </w:rPr>
            </w:pPr>
          </w:p>
        </w:tc>
        <w:tc>
          <w:tcPr>
            <w:tcW w:w="629" w:type="dxa"/>
            <w:noWrap w:val="0"/>
            <w:vAlign w:val="top"/>
          </w:tcPr>
          <w:p w14:paraId="3527E46D">
            <w:pPr>
              <w:jc w:val="center"/>
              <w:rPr>
                <w:rFonts w:hint="eastAsia" w:eastAsia="PMingLiU" w:cs="Angsana New"/>
                <w:b/>
              </w:rPr>
            </w:pPr>
          </w:p>
        </w:tc>
        <w:tc>
          <w:tcPr>
            <w:tcW w:w="1009" w:type="dxa"/>
            <w:noWrap w:val="0"/>
            <w:vAlign w:val="center"/>
          </w:tcPr>
          <w:p w14:paraId="57D7B7B3">
            <w:pPr>
              <w:jc w:val="center"/>
              <w:rPr>
                <w:rFonts w:hint="eastAsia" w:eastAsia="PMingLiU" w:cs="Angsana New"/>
                <w:b/>
              </w:rPr>
            </w:pPr>
          </w:p>
        </w:tc>
        <w:tc>
          <w:tcPr>
            <w:tcW w:w="1147" w:type="dxa"/>
            <w:noWrap w:val="0"/>
            <w:vAlign w:val="top"/>
          </w:tcPr>
          <w:p w14:paraId="4ADF1F6A">
            <w:pPr>
              <w:jc w:val="center"/>
              <w:rPr>
                <w:rFonts w:hint="eastAsia" w:eastAsia="PMingLiU" w:cs="Angsana New"/>
                <w:b/>
              </w:rPr>
            </w:pPr>
          </w:p>
        </w:tc>
        <w:tc>
          <w:tcPr>
            <w:tcW w:w="784" w:type="dxa"/>
            <w:noWrap w:val="0"/>
            <w:vAlign w:val="top"/>
          </w:tcPr>
          <w:p w14:paraId="0D6A5867">
            <w:pPr>
              <w:jc w:val="center"/>
              <w:rPr>
                <w:rFonts w:hint="eastAsia" w:eastAsia="PMingLiU" w:cs="Angsana New"/>
                <w:b/>
              </w:rPr>
            </w:pPr>
          </w:p>
        </w:tc>
        <w:tc>
          <w:tcPr>
            <w:tcW w:w="1040" w:type="dxa"/>
            <w:noWrap w:val="0"/>
            <w:vAlign w:val="top"/>
          </w:tcPr>
          <w:p w14:paraId="69BBDB27">
            <w:pPr>
              <w:jc w:val="center"/>
              <w:rPr>
                <w:rFonts w:hint="eastAsia" w:eastAsia="PMingLiU" w:cs="Angsana New"/>
                <w:b/>
              </w:rPr>
            </w:pPr>
          </w:p>
        </w:tc>
        <w:tc>
          <w:tcPr>
            <w:tcW w:w="2165" w:type="dxa"/>
            <w:noWrap w:val="0"/>
            <w:vAlign w:val="top"/>
          </w:tcPr>
          <w:p w14:paraId="1E17043B">
            <w:pPr>
              <w:jc w:val="center"/>
              <w:rPr>
                <w:rFonts w:hint="eastAsia" w:eastAsia="PMingLiU" w:cs="Angsana New"/>
                <w:b/>
              </w:rPr>
            </w:pPr>
          </w:p>
        </w:tc>
      </w:tr>
      <w:tr w14:paraId="19F5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857" w:type="dxa"/>
            <w:noWrap w:val="0"/>
            <w:vAlign w:val="top"/>
          </w:tcPr>
          <w:p w14:paraId="14DEBC61">
            <w:pPr>
              <w:jc w:val="center"/>
              <w:rPr>
                <w:rFonts w:hint="eastAsia" w:cs="Angsana New"/>
                <w:b/>
              </w:rPr>
            </w:pPr>
          </w:p>
          <w:p w14:paraId="623FDE78">
            <w:pPr>
              <w:jc w:val="center"/>
              <w:rPr>
                <w:rFonts w:hint="eastAsia" w:cs="Angsana New"/>
                <w:b/>
              </w:rPr>
            </w:pPr>
          </w:p>
        </w:tc>
        <w:tc>
          <w:tcPr>
            <w:tcW w:w="784" w:type="dxa"/>
            <w:noWrap w:val="0"/>
            <w:vAlign w:val="center"/>
          </w:tcPr>
          <w:p w14:paraId="612BD18F">
            <w:pPr>
              <w:jc w:val="center"/>
              <w:rPr>
                <w:rFonts w:hint="eastAsia" w:eastAsia="PMingLiU" w:cs="Angsana New"/>
                <w:b/>
              </w:rPr>
            </w:pPr>
          </w:p>
        </w:tc>
        <w:tc>
          <w:tcPr>
            <w:tcW w:w="629" w:type="dxa"/>
            <w:noWrap w:val="0"/>
            <w:vAlign w:val="top"/>
          </w:tcPr>
          <w:p w14:paraId="06A68411">
            <w:pPr>
              <w:jc w:val="center"/>
              <w:rPr>
                <w:rFonts w:hint="eastAsia" w:eastAsia="PMingLiU" w:cs="Angsana New"/>
                <w:b/>
              </w:rPr>
            </w:pPr>
          </w:p>
        </w:tc>
        <w:tc>
          <w:tcPr>
            <w:tcW w:w="1009" w:type="dxa"/>
            <w:noWrap w:val="0"/>
            <w:vAlign w:val="center"/>
          </w:tcPr>
          <w:p w14:paraId="1407115A">
            <w:pPr>
              <w:jc w:val="center"/>
              <w:rPr>
                <w:rFonts w:hint="eastAsia" w:eastAsia="PMingLiU" w:cs="Angsana New"/>
                <w:b/>
              </w:rPr>
            </w:pPr>
          </w:p>
        </w:tc>
        <w:tc>
          <w:tcPr>
            <w:tcW w:w="1147" w:type="dxa"/>
            <w:noWrap w:val="0"/>
            <w:vAlign w:val="top"/>
          </w:tcPr>
          <w:p w14:paraId="3100423F">
            <w:pPr>
              <w:jc w:val="center"/>
              <w:rPr>
                <w:rFonts w:hint="eastAsia" w:eastAsia="PMingLiU" w:cs="Angsana New"/>
                <w:b/>
              </w:rPr>
            </w:pPr>
          </w:p>
        </w:tc>
        <w:tc>
          <w:tcPr>
            <w:tcW w:w="784" w:type="dxa"/>
            <w:noWrap w:val="0"/>
            <w:vAlign w:val="top"/>
          </w:tcPr>
          <w:p w14:paraId="1D7750FA">
            <w:pPr>
              <w:jc w:val="center"/>
              <w:rPr>
                <w:rFonts w:hint="eastAsia" w:eastAsia="PMingLiU" w:cs="Angsana New"/>
                <w:b/>
              </w:rPr>
            </w:pPr>
          </w:p>
        </w:tc>
        <w:tc>
          <w:tcPr>
            <w:tcW w:w="1040" w:type="dxa"/>
            <w:noWrap w:val="0"/>
            <w:vAlign w:val="top"/>
          </w:tcPr>
          <w:p w14:paraId="1146E33E">
            <w:pPr>
              <w:jc w:val="center"/>
              <w:rPr>
                <w:rFonts w:hint="eastAsia" w:eastAsia="PMingLiU" w:cs="Angsana New"/>
                <w:b/>
              </w:rPr>
            </w:pPr>
          </w:p>
        </w:tc>
        <w:tc>
          <w:tcPr>
            <w:tcW w:w="2165" w:type="dxa"/>
            <w:noWrap w:val="0"/>
            <w:vAlign w:val="top"/>
          </w:tcPr>
          <w:p w14:paraId="742FE66F">
            <w:pPr>
              <w:jc w:val="center"/>
              <w:rPr>
                <w:rFonts w:hint="eastAsia" w:eastAsia="PMingLiU" w:cs="Angsana New"/>
                <w:b/>
              </w:rPr>
            </w:pPr>
          </w:p>
        </w:tc>
      </w:tr>
      <w:tr w14:paraId="1D92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857" w:type="dxa"/>
            <w:noWrap w:val="0"/>
            <w:vAlign w:val="top"/>
          </w:tcPr>
          <w:p w14:paraId="61B2F3F8">
            <w:pPr>
              <w:jc w:val="center"/>
              <w:rPr>
                <w:rFonts w:hint="eastAsia" w:cs="Angsana New"/>
                <w:b/>
              </w:rPr>
            </w:pPr>
          </w:p>
          <w:p w14:paraId="5B466E9B">
            <w:pPr>
              <w:jc w:val="center"/>
              <w:rPr>
                <w:rFonts w:hint="eastAsia" w:cs="Angsana New"/>
                <w:b/>
              </w:rPr>
            </w:pPr>
          </w:p>
        </w:tc>
        <w:tc>
          <w:tcPr>
            <w:tcW w:w="784" w:type="dxa"/>
            <w:noWrap w:val="0"/>
            <w:vAlign w:val="center"/>
          </w:tcPr>
          <w:p w14:paraId="4E2D7927">
            <w:pPr>
              <w:jc w:val="center"/>
              <w:rPr>
                <w:rFonts w:hint="eastAsia" w:eastAsia="PMingLiU" w:cs="Angsana New"/>
                <w:b/>
              </w:rPr>
            </w:pPr>
          </w:p>
        </w:tc>
        <w:tc>
          <w:tcPr>
            <w:tcW w:w="629" w:type="dxa"/>
            <w:noWrap w:val="0"/>
            <w:vAlign w:val="top"/>
          </w:tcPr>
          <w:p w14:paraId="79D0CF56">
            <w:pPr>
              <w:jc w:val="center"/>
              <w:rPr>
                <w:rFonts w:hint="eastAsia" w:eastAsia="PMingLiU" w:cs="Angsana New"/>
                <w:b/>
              </w:rPr>
            </w:pPr>
          </w:p>
        </w:tc>
        <w:tc>
          <w:tcPr>
            <w:tcW w:w="1009" w:type="dxa"/>
            <w:noWrap w:val="0"/>
            <w:vAlign w:val="center"/>
          </w:tcPr>
          <w:p w14:paraId="0CDF0DCD">
            <w:pPr>
              <w:jc w:val="center"/>
              <w:rPr>
                <w:rFonts w:hint="eastAsia" w:eastAsia="PMingLiU" w:cs="Angsana New"/>
                <w:b/>
              </w:rPr>
            </w:pPr>
          </w:p>
        </w:tc>
        <w:tc>
          <w:tcPr>
            <w:tcW w:w="1147" w:type="dxa"/>
            <w:noWrap w:val="0"/>
            <w:vAlign w:val="top"/>
          </w:tcPr>
          <w:p w14:paraId="3412ACA1">
            <w:pPr>
              <w:jc w:val="center"/>
              <w:rPr>
                <w:rFonts w:hint="eastAsia" w:eastAsia="PMingLiU" w:cs="Angsana New"/>
                <w:b/>
              </w:rPr>
            </w:pPr>
          </w:p>
        </w:tc>
        <w:tc>
          <w:tcPr>
            <w:tcW w:w="784" w:type="dxa"/>
            <w:noWrap w:val="0"/>
            <w:vAlign w:val="top"/>
          </w:tcPr>
          <w:p w14:paraId="5065D83A">
            <w:pPr>
              <w:jc w:val="center"/>
              <w:rPr>
                <w:rFonts w:hint="eastAsia" w:eastAsia="PMingLiU" w:cs="Angsana New"/>
                <w:b/>
              </w:rPr>
            </w:pPr>
          </w:p>
        </w:tc>
        <w:tc>
          <w:tcPr>
            <w:tcW w:w="1040" w:type="dxa"/>
            <w:noWrap w:val="0"/>
            <w:vAlign w:val="top"/>
          </w:tcPr>
          <w:p w14:paraId="6DBBF1C1">
            <w:pPr>
              <w:jc w:val="center"/>
              <w:rPr>
                <w:rFonts w:hint="eastAsia" w:eastAsia="PMingLiU" w:cs="Angsana New"/>
                <w:b/>
              </w:rPr>
            </w:pPr>
          </w:p>
        </w:tc>
        <w:tc>
          <w:tcPr>
            <w:tcW w:w="2165" w:type="dxa"/>
            <w:noWrap w:val="0"/>
            <w:vAlign w:val="top"/>
          </w:tcPr>
          <w:p w14:paraId="1F286EFA">
            <w:pPr>
              <w:jc w:val="center"/>
              <w:rPr>
                <w:rFonts w:hint="eastAsia" w:eastAsia="PMingLiU" w:cs="Angsana New"/>
                <w:b/>
              </w:rPr>
            </w:pPr>
          </w:p>
        </w:tc>
      </w:tr>
      <w:tr w14:paraId="4904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857" w:type="dxa"/>
            <w:noWrap w:val="0"/>
            <w:vAlign w:val="top"/>
          </w:tcPr>
          <w:p w14:paraId="1EDFD5F8">
            <w:pPr>
              <w:keepNext w:val="0"/>
              <w:keepLines w:val="0"/>
              <w:pageBreakBefore w:val="0"/>
              <w:widowControl w:val="0"/>
              <w:kinsoku/>
              <w:wordWrap/>
              <w:overflowPunct/>
              <w:topLinePunct w:val="0"/>
              <w:autoSpaceDE/>
              <w:autoSpaceDN/>
              <w:bidi w:val="0"/>
              <w:adjustRightInd/>
              <w:snapToGrid/>
              <w:jc w:val="center"/>
              <w:textAlignment w:val="auto"/>
              <w:rPr>
                <w:rFonts w:hint="eastAsia" w:cs="Angsana New"/>
                <w:b/>
              </w:rPr>
            </w:pPr>
          </w:p>
          <w:p w14:paraId="58D545A4">
            <w:pPr>
              <w:keepNext w:val="0"/>
              <w:keepLines w:val="0"/>
              <w:pageBreakBefore w:val="0"/>
              <w:widowControl w:val="0"/>
              <w:kinsoku/>
              <w:wordWrap/>
              <w:overflowPunct/>
              <w:topLinePunct w:val="0"/>
              <w:autoSpaceDE/>
              <w:autoSpaceDN/>
              <w:bidi w:val="0"/>
              <w:adjustRightInd/>
              <w:snapToGrid/>
              <w:jc w:val="center"/>
              <w:textAlignment w:val="auto"/>
              <w:rPr>
                <w:rFonts w:hint="eastAsia" w:cs="Angsana New"/>
                <w:b/>
              </w:rPr>
            </w:pPr>
          </w:p>
        </w:tc>
        <w:tc>
          <w:tcPr>
            <w:tcW w:w="784" w:type="dxa"/>
            <w:noWrap w:val="0"/>
            <w:vAlign w:val="center"/>
          </w:tcPr>
          <w:p w14:paraId="52642FCA">
            <w:pPr>
              <w:keepNext w:val="0"/>
              <w:keepLines w:val="0"/>
              <w:pageBreakBefore w:val="0"/>
              <w:widowControl w:val="0"/>
              <w:kinsoku/>
              <w:wordWrap/>
              <w:overflowPunct/>
              <w:topLinePunct w:val="0"/>
              <w:autoSpaceDE/>
              <w:autoSpaceDN/>
              <w:bidi w:val="0"/>
              <w:adjustRightInd/>
              <w:snapToGrid/>
              <w:jc w:val="center"/>
              <w:textAlignment w:val="auto"/>
              <w:rPr>
                <w:rFonts w:hint="eastAsia" w:eastAsia="PMingLiU" w:cs="Angsana New"/>
                <w:b/>
              </w:rPr>
            </w:pPr>
          </w:p>
        </w:tc>
        <w:tc>
          <w:tcPr>
            <w:tcW w:w="629" w:type="dxa"/>
            <w:noWrap w:val="0"/>
            <w:vAlign w:val="top"/>
          </w:tcPr>
          <w:p w14:paraId="77CA5DCC">
            <w:pPr>
              <w:keepNext w:val="0"/>
              <w:keepLines w:val="0"/>
              <w:pageBreakBefore w:val="0"/>
              <w:widowControl w:val="0"/>
              <w:kinsoku/>
              <w:wordWrap/>
              <w:overflowPunct/>
              <w:topLinePunct w:val="0"/>
              <w:autoSpaceDE/>
              <w:autoSpaceDN/>
              <w:bidi w:val="0"/>
              <w:adjustRightInd/>
              <w:snapToGrid/>
              <w:jc w:val="center"/>
              <w:textAlignment w:val="auto"/>
              <w:rPr>
                <w:rFonts w:hint="eastAsia" w:eastAsia="PMingLiU" w:cs="Angsana New"/>
                <w:b/>
              </w:rPr>
            </w:pPr>
          </w:p>
        </w:tc>
        <w:tc>
          <w:tcPr>
            <w:tcW w:w="1009" w:type="dxa"/>
            <w:noWrap w:val="0"/>
            <w:vAlign w:val="center"/>
          </w:tcPr>
          <w:p w14:paraId="11193E79">
            <w:pPr>
              <w:keepNext w:val="0"/>
              <w:keepLines w:val="0"/>
              <w:pageBreakBefore w:val="0"/>
              <w:widowControl w:val="0"/>
              <w:kinsoku/>
              <w:wordWrap/>
              <w:overflowPunct/>
              <w:topLinePunct w:val="0"/>
              <w:autoSpaceDE/>
              <w:autoSpaceDN/>
              <w:bidi w:val="0"/>
              <w:adjustRightInd/>
              <w:snapToGrid/>
              <w:jc w:val="center"/>
              <w:textAlignment w:val="auto"/>
              <w:rPr>
                <w:rFonts w:hint="eastAsia" w:eastAsia="PMingLiU" w:cs="Angsana New"/>
                <w:b/>
              </w:rPr>
            </w:pPr>
          </w:p>
        </w:tc>
        <w:tc>
          <w:tcPr>
            <w:tcW w:w="1147" w:type="dxa"/>
            <w:noWrap w:val="0"/>
            <w:vAlign w:val="top"/>
          </w:tcPr>
          <w:p w14:paraId="6456456E">
            <w:pPr>
              <w:keepNext w:val="0"/>
              <w:keepLines w:val="0"/>
              <w:pageBreakBefore w:val="0"/>
              <w:widowControl w:val="0"/>
              <w:kinsoku/>
              <w:wordWrap/>
              <w:overflowPunct/>
              <w:topLinePunct w:val="0"/>
              <w:autoSpaceDE/>
              <w:autoSpaceDN/>
              <w:bidi w:val="0"/>
              <w:adjustRightInd/>
              <w:snapToGrid/>
              <w:jc w:val="center"/>
              <w:textAlignment w:val="auto"/>
              <w:rPr>
                <w:rFonts w:hint="eastAsia" w:eastAsia="PMingLiU" w:cs="Angsana New"/>
                <w:b/>
              </w:rPr>
            </w:pPr>
          </w:p>
        </w:tc>
        <w:tc>
          <w:tcPr>
            <w:tcW w:w="784" w:type="dxa"/>
            <w:noWrap w:val="0"/>
            <w:vAlign w:val="top"/>
          </w:tcPr>
          <w:p w14:paraId="1D2C464C">
            <w:pPr>
              <w:keepNext w:val="0"/>
              <w:keepLines w:val="0"/>
              <w:pageBreakBefore w:val="0"/>
              <w:widowControl w:val="0"/>
              <w:kinsoku/>
              <w:wordWrap/>
              <w:overflowPunct/>
              <w:topLinePunct w:val="0"/>
              <w:autoSpaceDE/>
              <w:autoSpaceDN/>
              <w:bidi w:val="0"/>
              <w:adjustRightInd/>
              <w:snapToGrid/>
              <w:jc w:val="center"/>
              <w:textAlignment w:val="auto"/>
              <w:rPr>
                <w:rFonts w:hint="eastAsia" w:eastAsia="PMingLiU" w:cs="Angsana New"/>
                <w:b/>
              </w:rPr>
            </w:pPr>
          </w:p>
        </w:tc>
        <w:tc>
          <w:tcPr>
            <w:tcW w:w="1040" w:type="dxa"/>
            <w:noWrap w:val="0"/>
            <w:vAlign w:val="top"/>
          </w:tcPr>
          <w:p w14:paraId="3DE6A44B">
            <w:pPr>
              <w:keepNext w:val="0"/>
              <w:keepLines w:val="0"/>
              <w:pageBreakBefore w:val="0"/>
              <w:widowControl w:val="0"/>
              <w:kinsoku/>
              <w:wordWrap/>
              <w:overflowPunct/>
              <w:topLinePunct w:val="0"/>
              <w:autoSpaceDE/>
              <w:autoSpaceDN/>
              <w:bidi w:val="0"/>
              <w:adjustRightInd/>
              <w:snapToGrid/>
              <w:jc w:val="center"/>
              <w:textAlignment w:val="auto"/>
              <w:rPr>
                <w:rFonts w:hint="eastAsia" w:eastAsia="PMingLiU" w:cs="Angsana New"/>
                <w:b/>
              </w:rPr>
            </w:pPr>
          </w:p>
        </w:tc>
        <w:tc>
          <w:tcPr>
            <w:tcW w:w="2165" w:type="dxa"/>
            <w:noWrap w:val="0"/>
            <w:vAlign w:val="top"/>
          </w:tcPr>
          <w:p w14:paraId="687386BE">
            <w:pPr>
              <w:keepNext w:val="0"/>
              <w:keepLines w:val="0"/>
              <w:pageBreakBefore w:val="0"/>
              <w:widowControl w:val="0"/>
              <w:kinsoku/>
              <w:wordWrap/>
              <w:overflowPunct/>
              <w:topLinePunct w:val="0"/>
              <w:autoSpaceDE/>
              <w:autoSpaceDN/>
              <w:bidi w:val="0"/>
              <w:adjustRightInd/>
              <w:snapToGrid/>
              <w:jc w:val="center"/>
              <w:textAlignment w:val="auto"/>
              <w:rPr>
                <w:rFonts w:hint="eastAsia" w:eastAsia="PMingLiU" w:cs="Angsana New"/>
                <w:b/>
              </w:rPr>
            </w:pPr>
          </w:p>
        </w:tc>
      </w:tr>
      <w:tr w14:paraId="72F1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857" w:type="dxa"/>
            <w:noWrap w:val="0"/>
            <w:vAlign w:val="top"/>
          </w:tcPr>
          <w:p w14:paraId="1687C817">
            <w:pPr>
              <w:keepNext w:val="0"/>
              <w:keepLines w:val="0"/>
              <w:pageBreakBefore w:val="0"/>
              <w:widowControl w:val="0"/>
              <w:kinsoku/>
              <w:wordWrap/>
              <w:overflowPunct/>
              <w:topLinePunct w:val="0"/>
              <w:autoSpaceDE/>
              <w:autoSpaceDN/>
              <w:bidi w:val="0"/>
              <w:adjustRightInd/>
              <w:snapToGrid/>
              <w:jc w:val="center"/>
              <w:textAlignment w:val="auto"/>
              <w:rPr>
                <w:rFonts w:hint="eastAsia" w:cs="Angsana New"/>
                <w:b/>
              </w:rPr>
            </w:pPr>
          </w:p>
          <w:p w14:paraId="59E776F4">
            <w:pPr>
              <w:keepNext w:val="0"/>
              <w:keepLines w:val="0"/>
              <w:pageBreakBefore w:val="0"/>
              <w:widowControl w:val="0"/>
              <w:kinsoku/>
              <w:wordWrap/>
              <w:overflowPunct/>
              <w:topLinePunct w:val="0"/>
              <w:autoSpaceDE/>
              <w:autoSpaceDN/>
              <w:bidi w:val="0"/>
              <w:adjustRightInd/>
              <w:snapToGrid/>
              <w:jc w:val="center"/>
              <w:textAlignment w:val="auto"/>
              <w:rPr>
                <w:rFonts w:hint="eastAsia" w:cs="Angsana New"/>
                <w:b/>
              </w:rPr>
            </w:pPr>
          </w:p>
        </w:tc>
        <w:tc>
          <w:tcPr>
            <w:tcW w:w="784" w:type="dxa"/>
            <w:noWrap w:val="0"/>
            <w:vAlign w:val="center"/>
          </w:tcPr>
          <w:p w14:paraId="6F007BBD">
            <w:pPr>
              <w:keepNext w:val="0"/>
              <w:keepLines w:val="0"/>
              <w:pageBreakBefore w:val="0"/>
              <w:widowControl w:val="0"/>
              <w:kinsoku/>
              <w:wordWrap/>
              <w:overflowPunct/>
              <w:topLinePunct w:val="0"/>
              <w:autoSpaceDE/>
              <w:autoSpaceDN/>
              <w:bidi w:val="0"/>
              <w:adjustRightInd/>
              <w:snapToGrid/>
              <w:jc w:val="center"/>
              <w:textAlignment w:val="auto"/>
              <w:rPr>
                <w:rFonts w:hint="eastAsia" w:eastAsia="PMingLiU" w:cs="Angsana New"/>
                <w:b/>
              </w:rPr>
            </w:pPr>
          </w:p>
        </w:tc>
        <w:tc>
          <w:tcPr>
            <w:tcW w:w="629" w:type="dxa"/>
            <w:noWrap w:val="0"/>
            <w:vAlign w:val="top"/>
          </w:tcPr>
          <w:p w14:paraId="77B937DD">
            <w:pPr>
              <w:keepNext w:val="0"/>
              <w:keepLines w:val="0"/>
              <w:pageBreakBefore w:val="0"/>
              <w:widowControl w:val="0"/>
              <w:kinsoku/>
              <w:wordWrap/>
              <w:overflowPunct/>
              <w:topLinePunct w:val="0"/>
              <w:autoSpaceDE/>
              <w:autoSpaceDN/>
              <w:bidi w:val="0"/>
              <w:adjustRightInd/>
              <w:snapToGrid/>
              <w:jc w:val="center"/>
              <w:textAlignment w:val="auto"/>
              <w:rPr>
                <w:rFonts w:hint="eastAsia" w:eastAsia="PMingLiU" w:cs="Angsana New"/>
                <w:b/>
              </w:rPr>
            </w:pPr>
          </w:p>
        </w:tc>
        <w:tc>
          <w:tcPr>
            <w:tcW w:w="1009" w:type="dxa"/>
            <w:noWrap w:val="0"/>
            <w:vAlign w:val="center"/>
          </w:tcPr>
          <w:p w14:paraId="024D3782">
            <w:pPr>
              <w:keepNext w:val="0"/>
              <w:keepLines w:val="0"/>
              <w:pageBreakBefore w:val="0"/>
              <w:widowControl w:val="0"/>
              <w:kinsoku/>
              <w:wordWrap/>
              <w:overflowPunct/>
              <w:topLinePunct w:val="0"/>
              <w:autoSpaceDE/>
              <w:autoSpaceDN/>
              <w:bidi w:val="0"/>
              <w:adjustRightInd/>
              <w:snapToGrid/>
              <w:jc w:val="center"/>
              <w:textAlignment w:val="auto"/>
              <w:rPr>
                <w:rFonts w:hint="eastAsia" w:eastAsia="PMingLiU" w:cs="Angsana New"/>
                <w:b/>
              </w:rPr>
            </w:pPr>
          </w:p>
        </w:tc>
        <w:tc>
          <w:tcPr>
            <w:tcW w:w="1147" w:type="dxa"/>
            <w:noWrap w:val="0"/>
            <w:vAlign w:val="top"/>
          </w:tcPr>
          <w:p w14:paraId="54C672D6">
            <w:pPr>
              <w:keepNext w:val="0"/>
              <w:keepLines w:val="0"/>
              <w:pageBreakBefore w:val="0"/>
              <w:widowControl w:val="0"/>
              <w:kinsoku/>
              <w:wordWrap/>
              <w:overflowPunct/>
              <w:topLinePunct w:val="0"/>
              <w:autoSpaceDE/>
              <w:autoSpaceDN/>
              <w:bidi w:val="0"/>
              <w:adjustRightInd/>
              <w:snapToGrid/>
              <w:jc w:val="center"/>
              <w:textAlignment w:val="auto"/>
              <w:rPr>
                <w:rFonts w:hint="eastAsia" w:eastAsia="PMingLiU" w:cs="Angsana New"/>
                <w:b/>
              </w:rPr>
            </w:pPr>
          </w:p>
        </w:tc>
        <w:tc>
          <w:tcPr>
            <w:tcW w:w="784" w:type="dxa"/>
            <w:noWrap w:val="0"/>
            <w:vAlign w:val="top"/>
          </w:tcPr>
          <w:p w14:paraId="1BCEC0FF">
            <w:pPr>
              <w:keepNext w:val="0"/>
              <w:keepLines w:val="0"/>
              <w:pageBreakBefore w:val="0"/>
              <w:widowControl w:val="0"/>
              <w:kinsoku/>
              <w:wordWrap/>
              <w:overflowPunct/>
              <w:topLinePunct w:val="0"/>
              <w:autoSpaceDE/>
              <w:autoSpaceDN/>
              <w:bidi w:val="0"/>
              <w:adjustRightInd/>
              <w:snapToGrid/>
              <w:jc w:val="center"/>
              <w:textAlignment w:val="auto"/>
              <w:rPr>
                <w:rFonts w:hint="eastAsia" w:eastAsia="PMingLiU" w:cs="Angsana New"/>
                <w:b/>
              </w:rPr>
            </w:pPr>
          </w:p>
        </w:tc>
        <w:tc>
          <w:tcPr>
            <w:tcW w:w="1040" w:type="dxa"/>
            <w:noWrap w:val="0"/>
            <w:vAlign w:val="top"/>
          </w:tcPr>
          <w:p w14:paraId="67E03F4B">
            <w:pPr>
              <w:keepNext w:val="0"/>
              <w:keepLines w:val="0"/>
              <w:pageBreakBefore w:val="0"/>
              <w:widowControl w:val="0"/>
              <w:kinsoku/>
              <w:wordWrap/>
              <w:overflowPunct/>
              <w:topLinePunct w:val="0"/>
              <w:autoSpaceDE/>
              <w:autoSpaceDN/>
              <w:bidi w:val="0"/>
              <w:adjustRightInd/>
              <w:snapToGrid/>
              <w:jc w:val="center"/>
              <w:textAlignment w:val="auto"/>
              <w:rPr>
                <w:rFonts w:hint="eastAsia" w:eastAsia="PMingLiU" w:cs="Angsana New"/>
                <w:b/>
              </w:rPr>
            </w:pPr>
          </w:p>
        </w:tc>
        <w:tc>
          <w:tcPr>
            <w:tcW w:w="2165" w:type="dxa"/>
            <w:noWrap w:val="0"/>
            <w:vAlign w:val="top"/>
          </w:tcPr>
          <w:p w14:paraId="060784DE">
            <w:pPr>
              <w:keepNext w:val="0"/>
              <w:keepLines w:val="0"/>
              <w:pageBreakBefore w:val="0"/>
              <w:widowControl w:val="0"/>
              <w:kinsoku/>
              <w:wordWrap/>
              <w:overflowPunct/>
              <w:topLinePunct w:val="0"/>
              <w:autoSpaceDE/>
              <w:autoSpaceDN/>
              <w:bidi w:val="0"/>
              <w:adjustRightInd/>
              <w:snapToGrid/>
              <w:jc w:val="center"/>
              <w:textAlignment w:val="auto"/>
              <w:rPr>
                <w:rFonts w:hint="eastAsia" w:eastAsia="PMingLiU" w:cs="Angsana New"/>
                <w:b/>
              </w:rPr>
            </w:pPr>
          </w:p>
        </w:tc>
      </w:tr>
    </w:tbl>
    <w:p w14:paraId="452B6F0A">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sz w:val="21"/>
          <w:szCs w:val="21"/>
        </w:rPr>
      </w:pPr>
      <w:r>
        <w:rPr>
          <w:rFonts w:hint="eastAsia"/>
          <w:b/>
          <w:sz w:val="21"/>
          <w:szCs w:val="21"/>
        </w:rPr>
        <w:t>备注：此表只需填写本院参加研究人员</w:t>
      </w:r>
    </w:p>
    <w:p w14:paraId="582001F1">
      <w:pPr>
        <w:keepNext w:val="0"/>
        <w:keepLines w:val="0"/>
        <w:pageBreakBefore w:val="0"/>
        <w:widowControl w:val="0"/>
        <w:kinsoku/>
        <w:wordWrap/>
        <w:overflowPunct/>
        <w:topLinePunct w:val="0"/>
        <w:autoSpaceDE/>
        <w:autoSpaceDN/>
        <w:bidi w:val="0"/>
        <w:adjustRightInd/>
        <w:snapToGrid/>
        <w:textAlignment w:val="auto"/>
        <w:rPr>
          <w:rFonts w:hint="eastAsia"/>
          <w:b/>
        </w:rPr>
      </w:pPr>
    </w:p>
    <w:p w14:paraId="4D19B0D4">
      <w:pPr>
        <w:keepNext w:val="0"/>
        <w:keepLines w:val="0"/>
        <w:pageBreakBefore w:val="0"/>
        <w:widowControl w:val="0"/>
        <w:kinsoku/>
        <w:wordWrap/>
        <w:overflowPunct/>
        <w:topLinePunct w:val="0"/>
        <w:autoSpaceDE/>
        <w:autoSpaceDN/>
        <w:bidi w:val="0"/>
        <w:adjustRightInd/>
        <w:snapToGrid/>
        <w:jc w:val="center"/>
        <w:textAlignment w:val="auto"/>
        <w:rPr>
          <w:rFonts w:hint="eastAsia"/>
          <w:b/>
        </w:rPr>
      </w:pPr>
    </w:p>
    <w:p w14:paraId="4A37529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sz w:val="24"/>
          <w:szCs w:val="32"/>
        </w:rPr>
      </w:pPr>
      <w:r>
        <w:rPr>
          <w:rFonts w:hint="eastAsia"/>
          <w:sz w:val="24"/>
          <w:szCs w:val="32"/>
        </w:rPr>
        <w:t>主要研究者签名</w:t>
      </w:r>
      <w:r>
        <w:rPr>
          <w:rFonts w:hint="eastAsia" w:ascii="宋体" w:hAnsi="宋体"/>
          <w:sz w:val="24"/>
          <w:szCs w:val="24"/>
        </w:rPr>
        <w:t>_____________________</w:t>
      </w:r>
      <w:r>
        <w:rPr>
          <w:rFonts w:hint="eastAsia"/>
          <w:sz w:val="24"/>
          <w:szCs w:val="32"/>
        </w:rPr>
        <w:t xml:space="preserve">   日期</w:t>
      </w:r>
      <w:r>
        <w:rPr>
          <w:rFonts w:hint="eastAsia" w:ascii="宋体" w:hAnsi="宋体"/>
          <w:sz w:val="24"/>
          <w:szCs w:val="24"/>
        </w:rPr>
        <w:t>_____________________</w:t>
      </w:r>
    </w:p>
    <w:p w14:paraId="2E0D8C5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rPr>
      </w:pPr>
    </w:p>
    <w:p w14:paraId="6A139630">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b/>
          <w:sz w:val="24"/>
        </w:rPr>
      </w:pPr>
      <w:r>
        <w:rPr>
          <w:rFonts w:hint="eastAsia" w:ascii="宋体" w:hAnsi="宋体"/>
          <w:szCs w:val="21"/>
        </w:rPr>
        <w:br w:type="page"/>
      </w:r>
      <w:bookmarkStart w:id="29" w:name="_Toc27023"/>
      <w:r>
        <w:rPr>
          <w:rFonts w:hint="eastAsia"/>
          <w:b/>
          <w:sz w:val="24"/>
          <w:lang w:val="en-US" w:eastAsia="zh-CN"/>
        </w:rPr>
        <w:t>13.</w:t>
      </w:r>
      <w:r>
        <w:rPr>
          <w:rFonts w:hint="eastAsia"/>
          <w:b/>
          <w:sz w:val="24"/>
        </w:rPr>
        <w:t>研究者简历模板（IEC-SOP-006-A</w:t>
      </w:r>
      <w:r>
        <w:rPr>
          <w:b/>
          <w:sz w:val="24"/>
        </w:rPr>
        <w:t>0</w:t>
      </w:r>
      <w:r>
        <w:rPr>
          <w:rFonts w:hint="eastAsia"/>
          <w:b/>
          <w:sz w:val="24"/>
          <w:lang w:val="en-US" w:eastAsia="zh-CN"/>
        </w:rPr>
        <w:t>8</w:t>
      </w:r>
      <w:r>
        <w:rPr>
          <w:rFonts w:hint="eastAsia"/>
          <w:b/>
          <w:sz w:val="24"/>
        </w:rPr>
        <w:t>-V</w:t>
      </w:r>
      <w:r>
        <w:rPr>
          <w:rFonts w:hint="eastAsia"/>
          <w:b/>
          <w:sz w:val="24"/>
          <w:lang w:val="en-US" w:eastAsia="zh-CN"/>
        </w:rPr>
        <w:t>3</w:t>
      </w:r>
      <w:r>
        <w:rPr>
          <w:rFonts w:hint="eastAsia"/>
          <w:b/>
          <w:sz w:val="24"/>
        </w:rPr>
        <w:t>.0）</w:t>
      </w:r>
      <w:bookmarkEnd w:id="29"/>
    </w:p>
    <w:p w14:paraId="18DC8083">
      <w:pPr>
        <w:spacing w:line="360" w:lineRule="auto"/>
        <w:jc w:val="center"/>
        <w:rPr>
          <w:rFonts w:hint="eastAsia"/>
          <w:b/>
          <w:sz w:val="24"/>
        </w:rPr>
      </w:pPr>
      <w:r>
        <w:rPr>
          <w:rFonts w:hint="eastAsia"/>
          <w:b/>
          <w:sz w:val="24"/>
        </w:rPr>
        <w:t>研究者简历模板</w:t>
      </w:r>
    </w:p>
    <w:tbl>
      <w:tblPr>
        <w:tblStyle w:val="29"/>
        <w:tblW w:w="8659"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99" w:type="dxa"/>
          <w:bottom w:w="0" w:type="dxa"/>
          <w:right w:w="99" w:type="dxa"/>
        </w:tblCellMar>
      </w:tblPr>
      <w:tblGrid>
        <w:gridCol w:w="2058"/>
        <w:gridCol w:w="1158"/>
        <w:gridCol w:w="2993"/>
        <w:gridCol w:w="685"/>
        <w:gridCol w:w="1765"/>
      </w:tblGrid>
      <w:tr w14:paraId="1C78165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trHeight w:val="2133" w:hRule="atLeast"/>
        </w:trPr>
        <w:tc>
          <w:tcPr>
            <w:tcW w:w="2058" w:type="dxa"/>
            <w:tcBorders>
              <w:bottom w:val="single" w:color="auto" w:sz="6" w:space="0"/>
              <w:right w:val="single" w:color="auto" w:sz="6" w:space="0"/>
            </w:tcBorders>
            <w:noWrap w:val="0"/>
            <w:vAlign w:val="center"/>
          </w:tcPr>
          <w:p w14:paraId="08EBAAA2">
            <w:pPr>
              <w:spacing w:before="60"/>
              <w:jc w:val="center"/>
              <w:rPr>
                <w:rFonts w:hint="eastAsia" w:ascii="宋体" w:hAnsi="宋体" w:eastAsia="宋体" w:cs="宋体"/>
                <w:sz w:val="24"/>
              </w:rPr>
            </w:pPr>
            <w:r>
              <w:rPr>
                <w:rFonts w:hint="eastAsia" w:ascii="宋体" w:hAnsi="宋体" w:eastAsia="宋体" w:cs="宋体"/>
                <w:b/>
                <w:bCs/>
                <w:sz w:val="24"/>
              </w:rPr>
              <w:t>研究者基本情况</w:t>
            </w:r>
          </w:p>
        </w:tc>
        <w:tc>
          <w:tcPr>
            <w:tcW w:w="4836" w:type="dxa"/>
            <w:gridSpan w:val="3"/>
            <w:tcBorders>
              <w:left w:val="single" w:color="auto" w:sz="6" w:space="0"/>
              <w:bottom w:val="single" w:color="auto" w:sz="6" w:space="0"/>
              <w:right w:val="single" w:color="auto" w:sz="4" w:space="0"/>
            </w:tcBorders>
            <w:noWrap w:val="0"/>
            <w:vAlign w:val="top"/>
          </w:tcPr>
          <w:p w14:paraId="2C8D404F">
            <w:pPr>
              <w:spacing w:line="288" w:lineRule="auto"/>
              <w:rPr>
                <w:rFonts w:hint="eastAsia" w:ascii="宋体" w:hAnsi="宋体" w:eastAsia="宋体" w:cs="宋体"/>
                <w:b w:val="0"/>
                <w:bCs/>
                <w:sz w:val="21"/>
                <w:szCs w:val="21"/>
              </w:rPr>
            </w:pPr>
            <w:r>
              <w:rPr>
                <w:rFonts w:hint="eastAsia" w:ascii="宋体" w:hAnsi="宋体" w:eastAsia="宋体" w:cs="宋体"/>
                <w:b w:val="0"/>
                <w:bCs/>
                <w:sz w:val="21"/>
                <w:szCs w:val="21"/>
              </w:rPr>
              <w:t xml:space="preserve">姓    名 ：           </w:t>
            </w:r>
          </w:p>
          <w:p w14:paraId="7E292E32">
            <w:pPr>
              <w:spacing w:line="288" w:lineRule="auto"/>
              <w:rPr>
                <w:rFonts w:hint="eastAsia" w:ascii="宋体" w:hAnsi="宋体" w:eastAsia="宋体" w:cs="宋体"/>
                <w:b w:val="0"/>
                <w:bCs/>
                <w:sz w:val="21"/>
                <w:szCs w:val="21"/>
              </w:rPr>
            </w:pPr>
            <w:r>
              <w:rPr>
                <w:rFonts w:hint="eastAsia" w:ascii="宋体" w:hAnsi="宋体" w:eastAsia="宋体" w:cs="宋体"/>
                <w:b w:val="0"/>
                <w:bCs/>
                <w:sz w:val="21"/>
                <w:szCs w:val="21"/>
              </w:rPr>
              <w:t xml:space="preserve">工作单位 ：            </w:t>
            </w:r>
          </w:p>
          <w:p w14:paraId="02843517">
            <w:pPr>
              <w:spacing w:line="288" w:lineRule="auto"/>
              <w:rPr>
                <w:rFonts w:hint="eastAsia" w:ascii="宋体" w:hAnsi="宋体" w:eastAsia="宋体" w:cs="宋体"/>
                <w:b w:val="0"/>
                <w:bCs/>
                <w:sz w:val="21"/>
                <w:szCs w:val="21"/>
              </w:rPr>
            </w:pPr>
            <w:r>
              <w:rPr>
                <w:rFonts w:hint="eastAsia" w:ascii="宋体" w:hAnsi="宋体" w:eastAsia="宋体" w:cs="宋体"/>
                <w:b w:val="0"/>
                <w:bCs/>
                <w:sz w:val="21"/>
                <w:szCs w:val="21"/>
              </w:rPr>
              <w:t xml:space="preserve">职    称 ： </w:t>
            </w:r>
          </w:p>
          <w:p w14:paraId="54226BD3">
            <w:pPr>
              <w:spacing w:line="288" w:lineRule="auto"/>
              <w:rPr>
                <w:rFonts w:hint="eastAsia" w:ascii="宋体" w:hAnsi="宋体" w:eastAsia="宋体" w:cs="宋体"/>
                <w:b w:val="0"/>
                <w:bCs/>
                <w:sz w:val="21"/>
                <w:szCs w:val="21"/>
              </w:rPr>
            </w:pPr>
            <w:r>
              <w:rPr>
                <w:rFonts w:hint="eastAsia" w:ascii="宋体" w:hAnsi="宋体" w:eastAsia="宋体" w:cs="宋体"/>
                <w:b w:val="0"/>
                <w:bCs/>
                <w:sz w:val="21"/>
                <w:szCs w:val="21"/>
              </w:rPr>
              <w:t xml:space="preserve">职    务 ： </w:t>
            </w:r>
          </w:p>
          <w:p w14:paraId="2494894F">
            <w:pPr>
              <w:spacing w:line="288" w:lineRule="auto"/>
              <w:rPr>
                <w:rFonts w:hint="eastAsia" w:ascii="宋体" w:hAnsi="宋体" w:eastAsia="宋体" w:cs="宋体"/>
                <w:b w:val="0"/>
                <w:bCs/>
                <w:sz w:val="21"/>
                <w:szCs w:val="21"/>
              </w:rPr>
            </w:pPr>
            <w:r>
              <w:rPr>
                <w:rFonts w:hint="eastAsia" w:ascii="宋体" w:hAnsi="宋体" w:eastAsia="宋体" w:cs="宋体"/>
                <w:b w:val="0"/>
                <w:bCs/>
                <w:sz w:val="21"/>
                <w:szCs w:val="21"/>
              </w:rPr>
              <w:t xml:space="preserve">通讯地址 ： </w:t>
            </w:r>
          </w:p>
          <w:p w14:paraId="19C544F8">
            <w:pPr>
              <w:spacing w:line="288" w:lineRule="auto"/>
              <w:rPr>
                <w:rFonts w:hint="eastAsia" w:ascii="宋体" w:hAnsi="宋体" w:eastAsia="宋体" w:cs="宋体"/>
                <w:b w:val="0"/>
                <w:bCs/>
                <w:sz w:val="21"/>
                <w:szCs w:val="21"/>
              </w:rPr>
            </w:pPr>
            <w:r>
              <w:rPr>
                <w:rFonts w:hint="eastAsia" w:ascii="宋体" w:hAnsi="宋体" w:eastAsia="宋体" w:cs="宋体"/>
                <w:b w:val="0"/>
                <w:bCs/>
                <w:sz w:val="21"/>
                <w:szCs w:val="21"/>
              </w:rPr>
              <w:t>联系电话 ：</w:t>
            </w:r>
          </w:p>
          <w:p w14:paraId="196F3F31">
            <w:pPr>
              <w:spacing w:line="288" w:lineRule="auto"/>
              <w:rPr>
                <w:rFonts w:hint="eastAsia" w:ascii="宋体" w:hAnsi="宋体" w:eastAsia="宋体" w:cs="宋体"/>
                <w:b/>
                <w:sz w:val="24"/>
                <w:lang w:val="en-US" w:eastAsia="zh-CN"/>
              </w:rPr>
            </w:pPr>
            <w:r>
              <w:rPr>
                <w:rFonts w:hint="eastAsia" w:ascii="宋体" w:hAnsi="宋体" w:eastAsia="宋体" w:cs="宋体"/>
                <w:b w:val="0"/>
                <w:bCs/>
                <w:sz w:val="21"/>
                <w:szCs w:val="21"/>
                <w:lang w:val="en-US" w:eastAsia="zh-CN"/>
              </w:rPr>
              <w:t>电子邮箱 ：</w:t>
            </w:r>
          </w:p>
        </w:tc>
        <w:tc>
          <w:tcPr>
            <w:tcW w:w="1765" w:type="dxa"/>
            <w:tcBorders>
              <w:left w:val="single" w:color="auto" w:sz="4" w:space="0"/>
              <w:bottom w:val="single" w:color="auto" w:sz="6" w:space="0"/>
            </w:tcBorders>
            <w:noWrap w:val="0"/>
            <w:vAlign w:val="top"/>
          </w:tcPr>
          <w:p w14:paraId="629E24E0">
            <w:pPr>
              <w:widowControl/>
              <w:jc w:val="left"/>
              <w:rPr>
                <w:rFonts w:hint="eastAsia" w:ascii="宋体" w:hAnsi="宋体" w:eastAsia="宋体" w:cs="宋体"/>
                <w:sz w:val="24"/>
              </w:rPr>
            </w:pPr>
          </w:p>
          <w:p w14:paraId="361CF97E">
            <w:pPr>
              <w:widowControl/>
              <w:jc w:val="left"/>
              <w:rPr>
                <w:rFonts w:hint="eastAsia" w:ascii="宋体" w:hAnsi="宋体" w:eastAsia="宋体" w:cs="宋体"/>
                <w:sz w:val="24"/>
              </w:rPr>
            </w:pPr>
          </w:p>
          <w:p w14:paraId="4B20766E">
            <w:pPr>
              <w:widowControl/>
              <w:jc w:val="left"/>
              <w:rPr>
                <w:rFonts w:hint="eastAsia" w:ascii="宋体" w:hAnsi="宋体" w:eastAsia="宋体" w:cs="宋体"/>
                <w:sz w:val="21"/>
                <w:szCs w:val="21"/>
              </w:rPr>
            </w:pPr>
            <w:r>
              <w:rPr>
                <w:rFonts w:hint="eastAsia" w:ascii="宋体" w:hAnsi="宋体" w:eastAsia="宋体" w:cs="宋体"/>
                <w:sz w:val="21"/>
                <w:szCs w:val="21"/>
              </w:rPr>
              <w:t>照     片</w:t>
            </w:r>
          </w:p>
          <w:p w14:paraId="15DE08E5">
            <w:pPr>
              <w:widowControl/>
              <w:jc w:val="left"/>
              <w:rPr>
                <w:rFonts w:hint="eastAsia" w:ascii="宋体" w:hAnsi="宋体" w:eastAsia="宋体" w:cs="宋体"/>
                <w:sz w:val="24"/>
              </w:rPr>
            </w:pPr>
          </w:p>
          <w:p w14:paraId="3FA7DDE5">
            <w:pPr>
              <w:widowControl/>
              <w:jc w:val="left"/>
              <w:rPr>
                <w:rFonts w:hint="eastAsia" w:ascii="宋体" w:hAnsi="宋体" w:eastAsia="宋体" w:cs="宋体"/>
                <w:sz w:val="24"/>
              </w:rPr>
            </w:pPr>
          </w:p>
          <w:p w14:paraId="465BC889">
            <w:pPr>
              <w:ind w:right="147"/>
              <w:rPr>
                <w:rFonts w:hint="eastAsia" w:ascii="宋体" w:hAnsi="宋体" w:eastAsia="宋体" w:cs="宋体"/>
                <w:sz w:val="24"/>
              </w:rPr>
            </w:pPr>
          </w:p>
        </w:tc>
      </w:tr>
      <w:tr w14:paraId="415ED4E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324" w:hRule="atLeast"/>
        </w:trPr>
        <w:tc>
          <w:tcPr>
            <w:tcW w:w="2058" w:type="dxa"/>
            <w:vMerge w:val="restart"/>
            <w:tcBorders>
              <w:top w:val="single" w:color="auto" w:sz="6" w:space="0"/>
              <w:right w:val="single" w:color="auto" w:sz="6" w:space="0"/>
            </w:tcBorders>
            <w:noWrap w:val="0"/>
            <w:vAlign w:val="center"/>
          </w:tcPr>
          <w:p w14:paraId="4887661E">
            <w:pPr>
              <w:jc w:val="center"/>
              <w:rPr>
                <w:rFonts w:hint="eastAsia" w:ascii="宋体" w:hAnsi="宋体" w:eastAsia="宋体" w:cs="宋体"/>
                <w:sz w:val="24"/>
              </w:rPr>
            </w:pPr>
            <w:r>
              <w:rPr>
                <w:rFonts w:hint="eastAsia" w:ascii="宋体" w:hAnsi="宋体" w:eastAsia="宋体" w:cs="宋体"/>
                <w:b/>
                <w:sz w:val="24"/>
              </w:rPr>
              <w:t>学习经历</w:t>
            </w:r>
          </w:p>
        </w:tc>
        <w:tc>
          <w:tcPr>
            <w:tcW w:w="1158" w:type="dxa"/>
            <w:tcBorders>
              <w:top w:val="single" w:color="auto" w:sz="6" w:space="0"/>
              <w:left w:val="single" w:color="auto" w:sz="6" w:space="0"/>
              <w:bottom w:val="single" w:color="auto" w:sz="6" w:space="0"/>
              <w:right w:val="single" w:color="auto" w:sz="6" w:space="0"/>
            </w:tcBorders>
            <w:noWrap w:val="0"/>
            <w:vAlign w:val="center"/>
          </w:tcPr>
          <w:p w14:paraId="4195A840">
            <w:pPr>
              <w:spacing w:before="60"/>
              <w:ind w:right="146"/>
              <w:jc w:val="center"/>
              <w:rPr>
                <w:rFonts w:hint="eastAsia" w:ascii="宋体" w:hAnsi="宋体" w:eastAsia="宋体" w:cs="宋体"/>
                <w:sz w:val="21"/>
                <w:szCs w:val="21"/>
              </w:rPr>
            </w:pPr>
            <w:r>
              <w:rPr>
                <w:rFonts w:hint="eastAsia" w:ascii="宋体" w:hAnsi="宋体" w:eastAsia="宋体" w:cs="宋体"/>
                <w:sz w:val="21"/>
                <w:szCs w:val="21"/>
              </w:rPr>
              <w:t>期间</w:t>
            </w:r>
          </w:p>
        </w:tc>
        <w:tc>
          <w:tcPr>
            <w:tcW w:w="2993" w:type="dxa"/>
            <w:tcBorders>
              <w:top w:val="single" w:color="auto" w:sz="6" w:space="0"/>
              <w:left w:val="single" w:color="auto" w:sz="6" w:space="0"/>
              <w:bottom w:val="single" w:color="auto" w:sz="6" w:space="0"/>
              <w:right w:val="single" w:color="auto" w:sz="6" w:space="0"/>
            </w:tcBorders>
            <w:noWrap w:val="0"/>
            <w:vAlign w:val="center"/>
          </w:tcPr>
          <w:p w14:paraId="355B33B3">
            <w:pPr>
              <w:spacing w:before="60"/>
              <w:ind w:right="146"/>
              <w:jc w:val="center"/>
              <w:rPr>
                <w:rFonts w:hint="eastAsia" w:ascii="宋体" w:hAnsi="宋体" w:eastAsia="宋体" w:cs="宋体"/>
                <w:sz w:val="21"/>
                <w:szCs w:val="21"/>
              </w:rPr>
            </w:pPr>
            <w:r>
              <w:rPr>
                <w:rFonts w:hint="eastAsia" w:ascii="宋体" w:hAnsi="宋体" w:eastAsia="宋体" w:cs="宋体"/>
                <w:sz w:val="21"/>
                <w:szCs w:val="21"/>
              </w:rPr>
              <w:t>院校</w:t>
            </w:r>
          </w:p>
        </w:tc>
        <w:tc>
          <w:tcPr>
            <w:tcW w:w="2450" w:type="dxa"/>
            <w:gridSpan w:val="2"/>
            <w:tcBorders>
              <w:top w:val="single" w:color="auto" w:sz="6" w:space="0"/>
              <w:left w:val="single" w:color="auto" w:sz="6" w:space="0"/>
              <w:bottom w:val="single" w:color="auto" w:sz="6" w:space="0"/>
            </w:tcBorders>
            <w:noWrap w:val="0"/>
            <w:vAlign w:val="center"/>
          </w:tcPr>
          <w:p w14:paraId="36360743">
            <w:pPr>
              <w:spacing w:before="60"/>
              <w:ind w:right="146"/>
              <w:jc w:val="center"/>
              <w:rPr>
                <w:rFonts w:hint="eastAsia" w:ascii="宋体" w:hAnsi="宋体" w:eastAsia="宋体" w:cs="宋体"/>
                <w:sz w:val="21"/>
                <w:szCs w:val="21"/>
              </w:rPr>
            </w:pPr>
            <w:r>
              <w:rPr>
                <w:rFonts w:hint="eastAsia" w:ascii="宋体" w:hAnsi="宋体" w:eastAsia="宋体" w:cs="宋体"/>
                <w:sz w:val="21"/>
                <w:szCs w:val="21"/>
              </w:rPr>
              <w:t>专业及学位</w:t>
            </w:r>
          </w:p>
        </w:tc>
      </w:tr>
      <w:tr w14:paraId="6DBC2EA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383" w:hRule="atLeast"/>
        </w:trPr>
        <w:tc>
          <w:tcPr>
            <w:tcW w:w="2058" w:type="dxa"/>
            <w:vMerge w:val="continue"/>
            <w:tcBorders>
              <w:right w:val="single" w:color="auto" w:sz="6" w:space="0"/>
            </w:tcBorders>
            <w:noWrap w:val="0"/>
            <w:vAlign w:val="center"/>
          </w:tcPr>
          <w:p w14:paraId="69113482">
            <w:pPr>
              <w:spacing w:before="60"/>
              <w:jc w:val="center"/>
              <w:rPr>
                <w:rFonts w:hint="eastAsia" w:ascii="宋体" w:hAnsi="宋体" w:eastAsia="宋体" w:cs="宋体"/>
                <w:sz w:val="24"/>
              </w:rPr>
            </w:pPr>
          </w:p>
        </w:tc>
        <w:tc>
          <w:tcPr>
            <w:tcW w:w="1158" w:type="dxa"/>
            <w:tcBorders>
              <w:top w:val="single" w:color="auto" w:sz="6" w:space="0"/>
              <w:left w:val="single" w:color="auto" w:sz="6" w:space="0"/>
              <w:bottom w:val="single" w:color="auto" w:sz="6" w:space="0"/>
              <w:right w:val="single" w:color="auto" w:sz="6" w:space="0"/>
            </w:tcBorders>
            <w:noWrap w:val="0"/>
            <w:vAlign w:val="top"/>
          </w:tcPr>
          <w:p w14:paraId="57E176B0">
            <w:pPr>
              <w:spacing w:before="60"/>
              <w:ind w:right="146" w:firstLine="210" w:firstLineChars="100"/>
              <w:rPr>
                <w:rFonts w:hint="eastAsia" w:ascii="宋体" w:hAnsi="宋体" w:eastAsia="宋体" w:cs="宋体"/>
                <w:sz w:val="21"/>
                <w:szCs w:val="21"/>
              </w:rPr>
            </w:pPr>
          </w:p>
        </w:tc>
        <w:tc>
          <w:tcPr>
            <w:tcW w:w="2993" w:type="dxa"/>
            <w:tcBorders>
              <w:top w:val="single" w:color="auto" w:sz="6" w:space="0"/>
              <w:left w:val="single" w:color="auto" w:sz="6" w:space="0"/>
              <w:bottom w:val="single" w:color="auto" w:sz="6" w:space="0"/>
              <w:right w:val="single" w:color="auto" w:sz="6" w:space="0"/>
            </w:tcBorders>
            <w:noWrap w:val="0"/>
            <w:vAlign w:val="top"/>
          </w:tcPr>
          <w:p w14:paraId="17BEB6E5">
            <w:pPr>
              <w:spacing w:line="360" w:lineRule="auto"/>
              <w:rPr>
                <w:rFonts w:hint="eastAsia" w:ascii="宋体" w:hAnsi="宋体" w:eastAsia="宋体" w:cs="宋体"/>
                <w:szCs w:val="21"/>
              </w:rPr>
            </w:pPr>
          </w:p>
        </w:tc>
        <w:tc>
          <w:tcPr>
            <w:tcW w:w="2450" w:type="dxa"/>
            <w:gridSpan w:val="2"/>
            <w:tcBorders>
              <w:top w:val="single" w:color="auto" w:sz="6" w:space="0"/>
              <w:left w:val="single" w:color="auto" w:sz="6" w:space="0"/>
              <w:bottom w:val="single" w:color="auto" w:sz="6" w:space="0"/>
            </w:tcBorders>
            <w:noWrap w:val="0"/>
            <w:vAlign w:val="top"/>
          </w:tcPr>
          <w:p w14:paraId="0FC0FA1A">
            <w:pPr>
              <w:spacing w:line="360" w:lineRule="auto"/>
              <w:rPr>
                <w:rFonts w:hint="eastAsia" w:ascii="宋体" w:hAnsi="宋体" w:eastAsia="宋体" w:cs="宋体"/>
                <w:szCs w:val="21"/>
              </w:rPr>
            </w:pPr>
          </w:p>
        </w:tc>
      </w:tr>
      <w:tr w14:paraId="7D14753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371" w:hRule="atLeast"/>
        </w:trPr>
        <w:tc>
          <w:tcPr>
            <w:tcW w:w="2058" w:type="dxa"/>
            <w:vMerge w:val="restart"/>
            <w:tcBorders>
              <w:top w:val="single" w:color="auto" w:sz="6" w:space="0"/>
              <w:right w:val="single" w:color="auto" w:sz="6" w:space="0"/>
            </w:tcBorders>
            <w:noWrap w:val="0"/>
            <w:vAlign w:val="center"/>
          </w:tcPr>
          <w:p w14:paraId="589DDDFE">
            <w:pPr>
              <w:jc w:val="center"/>
              <w:rPr>
                <w:rFonts w:hint="eastAsia" w:ascii="宋体" w:hAnsi="宋体" w:eastAsia="宋体" w:cs="宋体"/>
                <w:b/>
                <w:sz w:val="24"/>
              </w:rPr>
            </w:pPr>
            <w:r>
              <w:rPr>
                <w:rFonts w:hint="eastAsia" w:ascii="宋体" w:hAnsi="宋体" w:eastAsia="宋体" w:cs="宋体"/>
                <w:b/>
                <w:sz w:val="24"/>
              </w:rPr>
              <w:t>工作经历</w:t>
            </w:r>
          </w:p>
        </w:tc>
        <w:tc>
          <w:tcPr>
            <w:tcW w:w="1158" w:type="dxa"/>
            <w:tcBorders>
              <w:top w:val="single" w:color="auto" w:sz="6" w:space="0"/>
              <w:left w:val="single" w:color="auto" w:sz="6" w:space="0"/>
              <w:bottom w:val="single" w:color="auto" w:sz="6" w:space="0"/>
              <w:right w:val="single" w:color="auto" w:sz="6" w:space="0"/>
            </w:tcBorders>
            <w:noWrap w:val="0"/>
            <w:vAlign w:val="center"/>
          </w:tcPr>
          <w:p w14:paraId="489B1535">
            <w:pPr>
              <w:spacing w:before="60"/>
              <w:ind w:right="146"/>
              <w:jc w:val="center"/>
              <w:rPr>
                <w:rFonts w:hint="eastAsia" w:ascii="宋体" w:hAnsi="宋体" w:eastAsia="宋体" w:cs="宋体"/>
                <w:sz w:val="21"/>
                <w:szCs w:val="21"/>
              </w:rPr>
            </w:pPr>
            <w:r>
              <w:rPr>
                <w:rFonts w:hint="eastAsia" w:ascii="宋体" w:hAnsi="宋体" w:eastAsia="宋体" w:cs="宋体"/>
                <w:kern w:val="2"/>
                <w:sz w:val="21"/>
                <w:szCs w:val="21"/>
              </w:rPr>
              <w:t>时间起始</w:t>
            </w:r>
          </w:p>
        </w:tc>
        <w:tc>
          <w:tcPr>
            <w:tcW w:w="2993" w:type="dxa"/>
            <w:tcBorders>
              <w:top w:val="single" w:color="auto" w:sz="6" w:space="0"/>
              <w:left w:val="single" w:color="auto" w:sz="6" w:space="0"/>
              <w:bottom w:val="single" w:color="auto" w:sz="6" w:space="0"/>
              <w:right w:val="single" w:color="auto" w:sz="6" w:space="0"/>
            </w:tcBorders>
            <w:noWrap w:val="0"/>
            <w:vAlign w:val="center"/>
          </w:tcPr>
          <w:p w14:paraId="0DBB6B05">
            <w:pPr>
              <w:spacing w:before="60"/>
              <w:ind w:right="146"/>
              <w:jc w:val="center"/>
              <w:rPr>
                <w:rFonts w:hint="eastAsia" w:ascii="宋体" w:hAnsi="宋体" w:eastAsia="宋体" w:cs="宋体"/>
                <w:sz w:val="21"/>
                <w:szCs w:val="21"/>
              </w:rPr>
            </w:pPr>
            <w:r>
              <w:rPr>
                <w:rFonts w:hint="eastAsia" w:ascii="宋体" w:hAnsi="宋体" w:eastAsia="宋体" w:cs="宋体"/>
                <w:kern w:val="2"/>
                <w:sz w:val="21"/>
                <w:szCs w:val="21"/>
              </w:rPr>
              <w:t>单位/机构</w:t>
            </w:r>
          </w:p>
        </w:tc>
        <w:tc>
          <w:tcPr>
            <w:tcW w:w="2450" w:type="dxa"/>
            <w:gridSpan w:val="2"/>
            <w:tcBorders>
              <w:top w:val="single" w:color="auto" w:sz="6" w:space="0"/>
              <w:left w:val="single" w:color="auto" w:sz="6" w:space="0"/>
              <w:bottom w:val="single" w:color="auto" w:sz="6" w:space="0"/>
            </w:tcBorders>
            <w:noWrap w:val="0"/>
            <w:vAlign w:val="center"/>
          </w:tcPr>
          <w:p w14:paraId="46B71EDA">
            <w:pPr>
              <w:spacing w:before="60"/>
              <w:ind w:right="146"/>
              <w:jc w:val="center"/>
              <w:rPr>
                <w:rFonts w:hint="eastAsia" w:ascii="宋体" w:hAnsi="宋体" w:eastAsia="宋体" w:cs="宋体"/>
                <w:sz w:val="21"/>
                <w:szCs w:val="21"/>
              </w:rPr>
            </w:pPr>
            <w:r>
              <w:rPr>
                <w:rFonts w:hint="eastAsia" w:ascii="宋体" w:hAnsi="宋体" w:eastAsia="宋体" w:cs="宋体"/>
                <w:kern w:val="2"/>
                <w:sz w:val="21"/>
                <w:szCs w:val="21"/>
              </w:rPr>
              <w:t>职务</w:t>
            </w:r>
          </w:p>
        </w:tc>
      </w:tr>
      <w:tr w14:paraId="4BFEEB7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371" w:hRule="atLeast"/>
        </w:trPr>
        <w:tc>
          <w:tcPr>
            <w:tcW w:w="2058" w:type="dxa"/>
            <w:vMerge w:val="continue"/>
            <w:tcBorders>
              <w:right w:val="single" w:color="auto" w:sz="6" w:space="0"/>
            </w:tcBorders>
            <w:noWrap w:val="0"/>
            <w:vAlign w:val="center"/>
          </w:tcPr>
          <w:p w14:paraId="39C387E8">
            <w:pPr>
              <w:jc w:val="center"/>
              <w:rPr>
                <w:rFonts w:hint="eastAsia" w:ascii="宋体" w:hAnsi="宋体" w:eastAsia="宋体" w:cs="宋体"/>
                <w:b/>
                <w:sz w:val="24"/>
              </w:rPr>
            </w:pPr>
          </w:p>
        </w:tc>
        <w:tc>
          <w:tcPr>
            <w:tcW w:w="1158" w:type="dxa"/>
            <w:tcBorders>
              <w:top w:val="single" w:color="auto" w:sz="6" w:space="0"/>
              <w:left w:val="single" w:color="auto" w:sz="6" w:space="0"/>
              <w:bottom w:val="single" w:color="auto" w:sz="6" w:space="0"/>
              <w:right w:val="single" w:color="auto" w:sz="6" w:space="0"/>
            </w:tcBorders>
            <w:noWrap w:val="0"/>
            <w:vAlign w:val="top"/>
          </w:tcPr>
          <w:p w14:paraId="0F2D5E2B">
            <w:pPr>
              <w:spacing w:line="360" w:lineRule="auto"/>
              <w:rPr>
                <w:rFonts w:hint="eastAsia" w:ascii="宋体" w:hAnsi="宋体" w:eastAsia="宋体" w:cs="宋体"/>
                <w:szCs w:val="21"/>
              </w:rPr>
            </w:pPr>
          </w:p>
        </w:tc>
        <w:tc>
          <w:tcPr>
            <w:tcW w:w="2993" w:type="dxa"/>
            <w:tcBorders>
              <w:top w:val="single" w:color="auto" w:sz="6" w:space="0"/>
              <w:left w:val="single" w:color="auto" w:sz="6" w:space="0"/>
              <w:bottom w:val="single" w:color="auto" w:sz="6" w:space="0"/>
              <w:right w:val="single" w:color="auto" w:sz="6" w:space="0"/>
            </w:tcBorders>
            <w:noWrap w:val="0"/>
            <w:vAlign w:val="top"/>
          </w:tcPr>
          <w:p w14:paraId="07FA2E23">
            <w:pPr>
              <w:spacing w:line="360" w:lineRule="auto"/>
              <w:rPr>
                <w:rFonts w:hint="eastAsia" w:ascii="宋体" w:hAnsi="宋体" w:eastAsia="宋体" w:cs="宋体"/>
                <w:szCs w:val="21"/>
              </w:rPr>
            </w:pPr>
          </w:p>
        </w:tc>
        <w:tc>
          <w:tcPr>
            <w:tcW w:w="2450" w:type="dxa"/>
            <w:gridSpan w:val="2"/>
            <w:tcBorders>
              <w:top w:val="single" w:color="auto" w:sz="6" w:space="0"/>
              <w:left w:val="single" w:color="auto" w:sz="6" w:space="0"/>
              <w:bottom w:val="single" w:color="auto" w:sz="6" w:space="0"/>
            </w:tcBorders>
            <w:noWrap w:val="0"/>
            <w:vAlign w:val="top"/>
          </w:tcPr>
          <w:p w14:paraId="7D2BC383">
            <w:pPr>
              <w:spacing w:line="360" w:lineRule="auto"/>
              <w:rPr>
                <w:rFonts w:hint="eastAsia" w:ascii="宋体" w:hAnsi="宋体" w:eastAsia="宋体" w:cs="宋体"/>
                <w:szCs w:val="21"/>
              </w:rPr>
            </w:pPr>
          </w:p>
        </w:tc>
      </w:tr>
      <w:tr w14:paraId="45D497E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right w:val="single" w:color="auto" w:sz="6" w:space="0"/>
            </w:tcBorders>
            <w:noWrap w:val="0"/>
            <w:vAlign w:val="center"/>
          </w:tcPr>
          <w:p w14:paraId="162CACD7">
            <w:pPr>
              <w:jc w:val="center"/>
              <w:rPr>
                <w:rFonts w:hint="eastAsia" w:ascii="宋体" w:hAnsi="宋体" w:eastAsia="宋体" w:cs="宋体"/>
                <w:b/>
                <w:sz w:val="24"/>
              </w:rPr>
            </w:pPr>
          </w:p>
        </w:tc>
        <w:tc>
          <w:tcPr>
            <w:tcW w:w="1158" w:type="dxa"/>
            <w:tcBorders>
              <w:top w:val="single" w:color="auto" w:sz="6" w:space="0"/>
              <w:left w:val="single" w:color="auto" w:sz="6" w:space="0"/>
              <w:right w:val="single" w:color="auto" w:sz="6" w:space="0"/>
            </w:tcBorders>
            <w:noWrap w:val="0"/>
            <w:vAlign w:val="top"/>
          </w:tcPr>
          <w:p w14:paraId="18A83FC0">
            <w:pPr>
              <w:spacing w:line="360" w:lineRule="auto"/>
              <w:rPr>
                <w:rFonts w:hint="eastAsia" w:ascii="宋体" w:hAnsi="宋体" w:eastAsia="宋体" w:cs="宋体"/>
                <w:szCs w:val="21"/>
              </w:rPr>
            </w:pPr>
          </w:p>
        </w:tc>
        <w:tc>
          <w:tcPr>
            <w:tcW w:w="2993" w:type="dxa"/>
            <w:tcBorders>
              <w:top w:val="single" w:color="auto" w:sz="6" w:space="0"/>
              <w:left w:val="single" w:color="auto" w:sz="6" w:space="0"/>
              <w:right w:val="single" w:color="auto" w:sz="6" w:space="0"/>
            </w:tcBorders>
            <w:noWrap w:val="0"/>
            <w:vAlign w:val="top"/>
          </w:tcPr>
          <w:p w14:paraId="7D432DF5">
            <w:pPr>
              <w:spacing w:line="360" w:lineRule="auto"/>
              <w:rPr>
                <w:rFonts w:hint="eastAsia" w:ascii="宋体" w:hAnsi="宋体" w:eastAsia="宋体" w:cs="宋体"/>
                <w:szCs w:val="21"/>
              </w:rPr>
            </w:pPr>
          </w:p>
        </w:tc>
        <w:tc>
          <w:tcPr>
            <w:tcW w:w="2450" w:type="dxa"/>
            <w:gridSpan w:val="2"/>
            <w:tcBorders>
              <w:top w:val="single" w:color="auto" w:sz="6" w:space="0"/>
              <w:left w:val="single" w:color="auto" w:sz="6" w:space="0"/>
              <w:bottom w:val="single" w:color="auto" w:sz="6" w:space="0"/>
            </w:tcBorders>
            <w:noWrap w:val="0"/>
            <w:vAlign w:val="top"/>
          </w:tcPr>
          <w:p w14:paraId="082401D9">
            <w:pPr>
              <w:spacing w:line="360" w:lineRule="auto"/>
              <w:rPr>
                <w:rFonts w:hint="eastAsia" w:ascii="宋体" w:hAnsi="宋体" w:eastAsia="宋体" w:cs="宋体"/>
                <w:szCs w:val="21"/>
              </w:rPr>
            </w:pPr>
          </w:p>
        </w:tc>
      </w:tr>
      <w:tr w14:paraId="471FFC4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bottom w:val="single" w:color="auto" w:sz="4" w:space="0"/>
              <w:right w:val="single" w:color="auto" w:sz="6" w:space="0"/>
            </w:tcBorders>
            <w:noWrap w:val="0"/>
            <w:vAlign w:val="center"/>
          </w:tcPr>
          <w:p w14:paraId="50368F2B">
            <w:pPr>
              <w:jc w:val="center"/>
              <w:rPr>
                <w:rFonts w:hint="eastAsia" w:ascii="宋体" w:hAnsi="宋体" w:eastAsia="宋体" w:cs="宋体"/>
                <w:b/>
                <w:sz w:val="24"/>
              </w:rPr>
            </w:pPr>
          </w:p>
        </w:tc>
        <w:tc>
          <w:tcPr>
            <w:tcW w:w="1158" w:type="dxa"/>
            <w:tcBorders>
              <w:top w:val="single" w:color="auto" w:sz="6" w:space="0"/>
              <w:left w:val="single" w:color="auto" w:sz="6" w:space="0"/>
              <w:right w:val="single" w:color="auto" w:sz="6" w:space="0"/>
            </w:tcBorders>
            <w:noWrap w:val="0"/>
            <w:vAlign w:val="top"/>
          </w:tcPr>
          <w:p w14:paraId="15EFFAA7">
            <w:pPr>
              <w:spacing w:line="360" w:lineRule="auto"/>
              <w:rPr>
                <w:rFonts w:hint="eastAsia" w:ascii="宋体" w:hAnsi="宋体" w:eastAsia="宋体" w:cs="宋体"/>
                <w:szCs w:val="21"/>
              </w:rPr>
            </w:pPr>
          </w:p>
        </w:tc>
        <w:tc>
          <w:tcPr>
            <w:tcW w:w="2993" w:type="dxa"/>
            <w:tcBorders>
              <w:top w:val="single" w:color="auto" w:sz="6" w:space="0"/>
              <w:left w:val="single" w:color="auto" w:sz="6" w:space="0"/>
              <w:right w:val="single" w:color="auto" w:sz="6" w:space="0"/>
            </w:tcBorders>
            <w:noWrap w:val="0"/>
            <w:vAlign w:val="top"/>
          </w:tcPr>
          <w:p w14:paraId="43F9B5E8">
            <w:pPr>
              <w:spacing w:line="360" w:lineRule="auto"/>
              <w:rPr>
                <w:rFonts w:hint="eastAsia" w:ascii="宋体" w:hAnsi="宋体" w:eastAsia="宋体" w:cs="宋体"/>
                <w:szCs w:val="21"/>
              </w:rPr>
            </w:pPr>
          </w:p>
        </w:tc>
        <w:tc>
          <w:tcPr>
            <w:tcW w:w="2450" w:type="dxa"/>
            <w:gridSpan w:val="2"/>
            <w:tcBorders>
              <w:top w:val="single" w:color="auto" w:sz="6" w:space="0"/>
              <w:left w:val="single" w:color="auto" w:sz="6" w:space="0"/>
              <w:bottom w:val="single" w:color="auto" w:sz="6" w:space="0"/>
            </w:tcBorders>
            <w:noWrap w:val="0"/>
            <w:vAlign w:val="top"/>
          </w:tcPr>
          <w:p w14:paraId="4407A140">
            <w:pPr>
              <w:spacing w:line="360" w:lineRule="auto"/>
              <w:rPr>
                <w:rFonts w:hint="eastAsia" w:ascii="宋体" w:hAnsi="宋体" w:eastAsia="宋体" w:cs="宋体"/>
                <w:szCs w:val="21"/>
              </w:rPr>
            </w:pPr>
          </w:p>
        </w:tc>
      </w:tr>
      <w:tr w14:paraId="60451FB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376" w:hRule="atLeast"/>
        </w:trPr>
        <w:tc>
          <w:tcPr>
            <w:tcW w:w="2058" w:type="dxa"/>
            <w:vMerge w:val="restart"/>
            <w:tcBorders>
              <w:top w:val="single" w:color="auto" w:sz="4" w:space="0"/>
              <w:right w:val="single" w:color="auto" w:sz="4" w:space="0"/>
            </w:tcBorders>
            <w:noWrap w:val="0"/>
            <w:vAlign w:val="center"/>
          </w:tcPr>
          <w:p w14:paraId="4E565227">
            <w:pPr>
              <w:jc w:val="center"/>
              <w:rPr>
                <w:rFonts w:hint="eastAsia" w:ascii="宋体" w:hAnsi="宋体" w:eastAsia="宋体" w:cs="宋体"/>
                <w:b/>
                <w:sz w:val="24"/>
              </w:rPr>
            </w:pPr>
            <w:r>
              <w:rPr>
                <w:rFonts w:hint="eastAsia" w:ascii="宋体" w:hAnsi="宋体" w:eastAsia="宋体" w:cs="宋体"/>
                <w:b/>
                <w:sz w:val="24"/>
                <w:lang w:val="en-US" w:eastAsia="zh-CN"/>
              </w:rPr>
              <w:t>专业培训经历（过去5年与本项目相关）</w:t>
            </w:r>
          </w:p>
        </w:tc>
        <w:tc>
          <w:tcPr>
            <w:tcW w:w="1158" w:type="dxa"/>
            <w:tcBorders>
              <w:top w:val="single" w:color="auto" w:sz="6" w:space="0"/>
              <w:left w:val="single" w:color="auto" w:sz="4" w:space="0"/>
              <w:right w:val="single" w:color="auto" w:sz="6" w:space="0"/>
            </w:tcBorders>
            <w:noWrap w:val="0"/>
            <w:vAlign w:val="center"/>
          </w:tcPr>
          <w:p w14:paraId="4B7F5853">
            <w:pPr>
              <w:spacing w:before="60"/>
              <w:ind w:right="146"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rPr>
              <w:t>时间起始</w:t>
            </w:r>
          </w:p>
        </w:tc>
        <w:tc>
          <w:tcPr>
            <w:tcW w:w="2993" w:type="dxa"/>
            <w:tcBorders>
              <w:top w:val="single" w:color="auto" w:sz="6" w:space="0"/>
              <w:left w:val="single" w:color="auto" w:sz="6" w:space="0"/>
              <w:right w:val="single" w:color="auto" w:sz="6" w:space="0"/>
            </w:tcBorders>
            <w:noWrap w:val="0"/>
            <w:vAlign w:val="center"/>
          </w:tcPr>
          <w:p w14:paraId="25E3520E">
            <w:pPr>
              <w:spacing w:before="60"/>
              <w:ind w:right="146"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rPr>
              <w:t>单位/机构</w:t>
            </w:r>
          </w:p>
        </w:tc>
        <w:tc>
          <w:tcPr>
            <w:tcW w:w="2450" w:type="dxa"/>
            <w:gridSpan w:val="2"/>
            <w:tcBorders>
              <w:top w:val="single" w:color="auto" w:sz="6" w:space="0"/>
              <w:left w:val="single" w:color="auto" w:sz="6" w:space="0"/>
              <w:bottom w:val="single" w:color="auto" w:sz="6" w:space="0"/>
            </w:tcBorders>
            <w:noWrap w:val="0"/>
            <w:vAlign w:val="center"/>
          </w:tcPr>
          <w:p w14:paraId="1A5D3360">
            <w:pPr>
              <w:spacing w:before="60"/>
              <w:ind w:right="146"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rPr>
              <w:t>培训证书</w:t>
            </w:r>
          </w:p>
        </w:tc>
      </w:tr>
      <w:tr w14:paraId="345D72B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right w:val="single" w:color="auto" w:sz="4" w:space="0"/>
            </w:tcBorders>
            <w:noWrap w:val="0"/>
            <w:vAlign w:val="center"/>
          </w:tcPr>
          <w:p w14:paraId="6BE295C1">
            <w:pPr>
              <w:jc w:val="center"/>
              <w:rPr>
                <w:rFonts w:hint="eastAsia" w:ascii="宋体" w:hAnsi="宋体" w:eastAsia="宋体" w:cs="宋体"/>
                <w:b/>
                <w:sz w:val="24"/>
              </w:rPr>
            </w:pPr>
          </w:p>
        </w:tc>
        <w:tc>
          <w:tcPr>
            <w:tcW w:w="1158" w:type="dxa"/>
            <w:tcBorders>
              <w:top w:val="single" w:color="auto" w:sz="6" w:space="0"/>
              <w:left w:val="single" w:color="auto" w:sz="4" w:space="0"/>
              <w:right w:val="single" w:color="auto" w:sz="6" w:space="0"/>
            </w:tcBorders>
            <w:noWrap w:val="0"/>
            <w:vAlign w:val="top"/>
          </w:tcPr>
          <w:p w14:paraId="79618544">
            <w:pPr>
              <w:spacing w:line="360" w:lineRule="auto"/>
              <w:rPr>
                <w:rFonts w:hint="eastAsia" w:ascii="宋体" w:hAnsi="宋体" w:eastAsia="宋体" w:cs="宋体"/>
                <w:szCs w:val="21"/>
              </w:rPr>
            </w:pPr>
          </w:p>
        </w:tc>
        <w:tc>
          <w:tcPr>
            <w:tcW w:w="2993" w:type="dxa"/>
            <w:tcBorders>
              <w:top w:val="single" w:color="auto" w:sz="6" w:space="0"/>
              <w:left w:val="single" w:color="auto" w:sz="6" w:space="0"/>
              <w:right w:val="single" w:color="auto" w:sz="6" w:space="0"/>
            </w:tcBorders>
            <w:noWrap w:val="0"/>
            <w:vAlign w:val="top"/>
          </w:tcPr>
          <w:p w14:paraId="57472325">
            <w:pPr>
              <w:spacing w:line="360" w:lineRule="auto"/>
              <w:rPr>
                <w:rFonts w:hint="eastAsia" w:ascii="宋体" w:hAnsi="宋体" w:eastAsia="宋体" w:cs="宋体"/>
                <w:szCs w:val="21"/>
              </w:rPr>
            </w:pPr>
          </w:p>
        </w:tc>
        <w:tc>
          <w:tcPr>
            <w:tcW w:w="2450" w:type="dxa"/>
            <w:gridSpan w:val="2"/>
            <w:tcBorders>
              <w:top w:val="single" w:color="auto" w:sz="6" w:space="0"/>
              <w:left w:val="single" w:color="auto" w:sz="6" w:space="0"/>
              <w:bottom w:val="single" w:color="auto" w:sz="6" w:space="0"/>
            </w:tcBorders>
            <w:noWrap w:val="0"/>
            <w:vAlign w:val="top"/>
          </w:tcPr>
          <w:p w14:paraId="61A51C25">
            <w:pPr>
              <w:spacing w:line="360" w:lineRule="auto"/>
              <w:rPr>
                <w:rFonts w:hint="eastAsia" w:ascii="宋体" w:hAnsi="宋体" w:eastAsia="宋体" w:cs="宋体"/>
                <w:szCs w:val="21"/>
              </w:rPr>
            </w:pPr>
          </w:p>
        </w:tc>
      </w:tr>
      <w:tr w14:paraId="7EE43DC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right w:val="single" w:color="auto" w:sz="4" w:space="0"/>
            </w:tcBorders>
            <w:noWrap w:val="0"/>
            <w:vAlign w:val="center"/>
          </w:tcPr>
          <w:p w14:paraId="759DDF19">
            <w:pPr>
              <w:jc w:val="center"/>
              <w:rPr>
                <w:rFonts w:hint="eastAsia" w:ascii="宋体" w:hAnsi="宋体" w:eastAsia="宋体" w:cs="宋体"/>
                <w:b/>
                <w:sz w:val="24"/>
              </w:rPr>
            </w:pPr>
          </w:p>
        </w:tc>
        <w:tc>
          <w:tcPr>
            <w:tcW w:w="1158" w:type="dxa"/>
            <w:tcBorders>
              <w:top w:val="single" w:color="auto" w:sz="6" w:space="0"/>
              <w:left w:val="single" w:color="auto" w:sz="4" w:space="0"/>
              <w:right w:val="single" w:color="auto" w:sz="6" w:space="0"/>
            </w:tcBorders>
            <w:noWrap w:val="0"/>
            <w:vAlign w:val="top"/>
          </w:tcPr>
          <w:p w14:paraId="39174D09">
            <w:pPr>
              <w:spacing w:line="360" w:lineRule="auto"/>
              <w:rPr>
                <w:rFonts w:hint="eastAsia" w:ascii="宋体" w:hAnsi="宋体" w:eastAsia="宋体" w:cs="宋体"/>
                <w:szCs w:val="21"/>
              </w:rPr>
            </w:pPr>
          </w:p>
        </w:tc>
        <w:tc>
          <w:tcPr>
            <w:tcW w:w="2993" w:type="dxa"/>
            <w:tcBorders>
              <w:top w:val="single" w:color="auto" w:sz="6" w:space="0"/>
              <w:left w:val="single" w:color="auto" w:sz="6" w:space="0"/>
              <w:right w:val="single" w:color="auto" w:sz="6" w:space="0"/>
            </w:tcBorders>
            <w:noWrap w:val="0"/>
            <w:vAlign w:val="top"/>
          </w:tcPr>
          <w:p w14:paraId="55C7A12D">
            <w:pPr>
              <w:spacing w:line="360" w:lineRule="auto"/>
              <w:rPr>
                <w:rFonts w:hint="eastAsia" w:ascii="宋体" w:hAnsi="宋体" w:eastAsia="宋体" w:cs="宋体"/>
                <w:szCs w:val="21"/>
              </w:rPr>
            </w:pPr>
          </w:p>
        </w:tc>
        <w:tc>
          <w:tcPr>
            <w:tcW w:w="2450" w:type="dxa"/>
            <w:gridSpan w:val="2"/>
            <w:tcBorders>
              <w:top w:val="single" w:color="auto" w:sz="6" w:space="0"/>
              <w:left w:val="single" w:color="auto" w:sz="6" w:space="0"/>
              <w:bottom w:val="single" w:color="auto" w:sz="6" w:space="0"/>
            </w:tcBorders>
            <w:noWrap w:val="0"/>
            <w:vAlign w:val="top"/>
          </w:tcPr>
          <w:p w14:paraId="7B43DB68">
            <w:pPr>
              <w:spacing w:line="360" w:lineRule="auto"/>
              <w:rPr>
                <w:rFonts w:hint="eastAsia" w:ascii="宋体" w:hAnsi="宋体" w:eastAsia="宋体" w:cs="宋体"/>
                <w:szCs w:val="21"/>
              </w:rPr>
            </w:pPr>
          </w:p>
        </w:tc>
      </w:tr>
      <w:tr w14:paraId="7238F83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bottom w:val="single" w:color="auto" w:sz="4" w:space="0"/>
              <w:right w:val="single" w:color="auto" w:sz="4" w:space="0"/>
            </w:tcBorders>
            <w:noWrap w:val="0"/>
            <w:vAlign w:val="center"/>
          </w:tcPr>
          <w:p w14:paraId="19AC7092">
            <w:pPr>
              <w:jc w:val="center"/>
              <w:rPr>
                <w:rFonts w:hint="eastAsia" w:ascii="宋体" w:hAnsi="宋体" w:eastAsia="宋体" w:cs="宋体"/>
                <w:b/>
                <w:sz w:val="24"/>
              </w:rPr>
            </w:pPr>
          </w:p>
        </w:tc>
        <w:tc>
          <w:tcPr>
            <w:tcW w:w="1158" w:type="dxa"/>
            <w:tcBorders>
              <w:top w:val="single" w:color="auto" w:sz="6" w:space="0"/>
              <w:left w:val="single" w:color="auto" w:sz="4" w:space="0"/>
              <w:right w:val="single" w:color="auto" w:sz="6" w:space="0"/>
            </w:tcBorders>
            <w:noWrap w:val="0"/>
            <w:vAlign w:val="top"/>
          </w:tcPr>
          <w:p w14:paraId="0C07DA13">
            <w:pPr>
              <w:spacing w:line="360" w:lineRule="auto"/>
              <w:rPr>
                <w:rFonts w:hint="eastAsia" w:ascii="宋体" w:hAnsi="宋体" w:eastAsia="宋体" w:cs="宋体"/>
                <w:szCs w:val="21"/>
              </w:rPr>
            </w:pPr>
          </w:p>
        </w:tc>
        <w:tc>
          <w:tcPr>
            <w:tcW w:w="2993" w:type="dxa"/>
            <w:tcBorders>
              <w:top w:val="single" w:color="auto" w:sz="6" w:space="0"/>
              <w:left w:val="single" w:color="auto" w:sz="6" w:space="0"/>
              <w:right w:val="single" w:color="auto" w:sz="6" w:space="0"/>
            </w:tcBorders>
            <w:noWrap w:val="0"/>
            <w:vAlign w:val="top"/>
          </w:tcPr>
          <w:p w14:paraId="2E4ADCE4">
            <w:pPr>
              <w:spacing w:line="360" w:lineRule="auto"/>
              <w:rPr>
                <w:rFonts w:hint="eastAsia" w:ascii="宋体" w:hAnsi="宋体" w:eastAsia="宋体" w:cs="宋体"/>
                <w:szCs w:val="21"/>
              </w:rPr>
            </w:pPr>
          </w:p>
        </w:tc>
        <w:tc>
          <w:tcPr>
            <w:tcW w:w="2450" w:type="dxa"/>
            <w:gridSpan w:val="2"/>
            <w:tcBorders>
              <w:top w:val="single" w:color="auto" w:sz="6" w:space="0"/>
              <w:left w:val="single" w:color="auto" w:sz="6" w:space="0"/>
              <w:bottom w:val="single" w:color="auto" w:sz="6" w:space="0"/>
            </w:tcBorders>
            <w:noWrap w:val="0"/>
            <w:vAlign w:val="top"/>
          </w:tcPr>
          <w:p w14:paraId="2C81BA3C">
            <w:pPr>
              <w:spacing w:line="360" w:lineRule="auto"/>
              <w:rPr>
                <w:rFonts w:hint="eastAsia" w:ascii="宋体" w:hAnsi="宋体" w:eastAsia="宋体" w:cs="宋体"/>
                <w:szCs w:val="21"/>
              </w:rPr>
            </w:pPr>
          </w:p>
        </w:tc>
      </w:tr>
      <w:tr w14:paraId="2AD3421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389" w:hRule="atLeast"/>
        </w:trPr>
        <w:tc>
          <w:tcPr>
            <w:tcW w:w="2058" w:type="dxa"/>
            <w:vMerge w:val="restart"/>
            <w:tcBorders>
              <w:right w:val="single" w:color="auto" w:sz="4" w:space="0"/>
            </w:tcBorders>
            <w:noWrap w:val="0"/>
            <w:vAlign w:val="center"/>
          </w:tcPr>
          <w:p w14:paraId="05172A4C">
            <w:pPr>
              <w:jc w:val="center"/>
              <w:rPr>
                <w:rFonts w:hint="eastAsia" w:ascii="宋体" w:hAnsi="宋体" w:eastAsia="宋体" w:cs="宋体"/>
                <w:b/>
                <w:sz w:val="24"/>
              </w:rPr>
            </w:pPr>
            <w:r>
              <w:rPr>
                <w:rFonts w:hint="eastAsia" w:ascii="宋体" w:hAnsi="宋体" w:eastAsia="宋体" w:cs="宋体"/>
                <w:b/>
                <w:kern w:val="2"/>
                <w:sz w:val="24"/>
                <w:szCs w:val="24"/>
              </w:rPr>
              <w:t>学术任职（过去5年与此项目相关）</w:t>
            </w:r>
          </w:p>
        </w:tc>
        <w:tc>
          <w:tcPr>
            <w:tcW w:w="1158" w:type="dxa"/>
            <w:tcBorders>
              <w:top w:val="single" w:color="auto" w:sz="6" w:space="0"/>
              <w:left w:val="single" w:color="auto" w:sz="4" w:space="0"/>
              <w:right w:val="single" w:color="auto" w:sz="6" w:space="0"/>
            </w:tcBorders>
            <w:noWrap w:val="0"/>
            <w:vAlign w:val="center"/>
          </w:tcPr>
          <w:p w14:paraId="5ECBE097">
            <w:pPr>
              <w:spacing w:before="60"/>
              <w:ind w:right="146"/>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rPr>
              <w:t>时间起始</w:t>
            </w:r>
          </w:p>
        </w:tc>
        <w:tc>
          <w:tcPr>
            <w:tcW w:w="2993" w:type="dxa"/>
            <w:tcBorders>
              <w:top w:val="single" w:color="auto" w:sz="6" w:space="0"/>
              <w:left w:val="single" w:color="auto" w:sz="6" w:space="0"/>
              <w:right w:val="single" w:color="auto" w:sz="6" w:space="0"/>
            </w:tcBorders>
            <w:noWrap w:val="0"/>
            <w:vAlign w:val="center"/>
          </w:tcPr>
          <w:p w14:paraId="4B65B3B6">
            <w:pPr>
              <w:spacing w:before="60"/>
              <w:ind w:right="146"/>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rPr>
              <w:t>学术团体/组织</w:t>
            </w:r>
          </w:p>
        </w:tc>
        <w:tc>
          <w:tcPr>
            <w:tcW w:w="2450" w:type="dxa"/>
            <w:gridSpan w:val="2"/>
            <w:tcBorders>
              <w:top w:val="single" w:color="auto" w:sz="6" w:space="0"/>
              <w:left w:val="single" w:color="auto" w:sz="6" w:space="0"/>
              <w:bottom w:val="single" w:color="auto" w:sz="6" w:space="0"/>
            </w:tcBorders>
            <w:noWrap w:val="0"/>
            <w:vAlign w:val="center"/>
          </w:tcPr>
          <w:p w14:paraId="45E8DC52">
            <w:pPr>
              <w:spacing w:before="60"/>
              <w:ind w:right="146"/>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rPr>
              <w:t>职务</w:t>
            </w:r>
          </w:p>
        </w:tc>
      </w:tr>
      <w:tr w14:paraId="56F1EF2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right w:val="single" w:color="auto" w:sz="4" w:space="0"/>
            </w:tcBorders>
            <w:noWrap w:val="0"/>
            <w:vAlign w:val="center"/>
          </w:tcPr>
          <w:p w14:paraId="608A7F32">
            <w:pPr>
              <w:jc w:val="center"/>
              <w:rPr>
                <w:rFonts w:hint="eastAsia" w:ascii="宋体" w:hAnsi="宋体" w:eastAsia="宋体" w:cs="宋体"/>
                <w:b/>
                <w:sz w:val="24"/>
              </w:rPr>
            </w:pPr>
          </w:p>
        </w:tc>
        <w:tc>
          <w:tcPr>
            <w:tcW w:w="1158" w:type="dxa"/>
            <w:tcBorders>
              <w:top w:val="single" w:color="auto" w:sz="6" w:space="0"/>
              <w:left w:val="single" w:color="auto" w:sz="4" w:space="0"/>
              <w:right w:val="single" w:color="auto" w:sz="6" w:space="0"/>
            </w:tcBorders>
            <w:noWrap w:val="0"/>
            <w:vAlign w:val="top"/>
          </w:tcPr>
          <w:p w14:paraId="7EEDC26C">
            <w:pPr>
              <w:spacing w:line="360" w:lineRule="auto"/>
              <w:rPr>
                <w:rFonts w:hint="eastAsia" w:ascii="宋体" w:hAnsi="宋体" w:eastAsia="宋体" w:cs="宋体"/>
              </w:rPr>
            </w:pPr>
          </w:p>
        </w:tc>
        <w:tc>
          <w:tcPr>
            <w:tcW w:w="2993" w:type="dxa"/>
            <w:tcBorders>
              <w:top w:val="single" w:color="auto" w:sz="6" w:space="0"/>
              <w:left w:val="single" w:color="auto" w:sz="6" w:space="0"/>
              <w:right w:val="single" w:color="auto" w:sz="6" w:space="0"/>
            </w:tcBorders>
            <w:noWrap w:val="0"/>
            <w:vAlign w:val="top"/>
          </w:tcPr>
          <w:p w14:paraId="21CC3750">
            <w:pPr>
              <w:spacing w:line="360" w:lineRule="auto"/>
              <w:rPr>
                <w:rFonts w:hint="eastAsia" w:ascii="宋体" w:hAnsi="宋体" w:eastAsia="宋体" w:cs="宋体"/>
              </w:rPr>
            </w:pPr>
          </w:p>
        </w:tc>
        <w:tc>
          <w:tcPr>
            <w:tcW w:w="2450" w:type="dxa"/>
            <w:gridSpan w:val="2"/>
            <w:tcBorders>
              <w:top w:val="single" w:color="auto" w:sz="6" w:space="0"/>
              <w:left w:val="single" w:color="auto" w:sz="6" w:space="0"/>
              <w:bottom w:val="single" w:color="auto" w:sz="6" w:space="0"/>
            </w:tcBorders>
            <w:noWrap w:val="0"/>
            <w:vAlign w:val="top"/>
          </w:tcPr>
          <w:p w14:paraId="06332DA1">
            <w:pPr>
              <w:spacing w:line="360" w:lineRule="auto"/>
              <w:rPr>
                <w:rFonts w:hint="eastAsia" w:ascii="宋体" w:hAnsi="宋体" w:eastAsia="宋体" w:cs="宋体"/>
              </w:rPr>
            </w:pPr>
          </w:p>
        </w:tc>
      </w:tr>
      <w:tr w14:paraId="7FA2ACF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right w:val="single" w:color="auto" w:sz="4" w:space="0"/>
            </w:tcBorders>
            <w:noWrap w:val="0"/>
            <w:vAlign w:val="center"/>
          </w:tcPr>
          <w:p w14:paraId="039959AA">
            <w:pPr>
              <w:jc w:val="center"/>
              <w:rPr>
                <w:rFonts w:hint="eastAsia" w:ascii="宋体" w:hAnsi="宋体" w:eastAsia="宋体" w:cs="宋体"/>
                <w:b/>
                <w:sz w:val="24"/>
              </w:rPr>
            </w:pPr>
          </w:p>
        </w:tc>
        <w:tc>
          <w:tcPr>
            <w:tcW w:w="1158" w:type="dxa"/>
            <w:tcBorders>
              <w:top w:val="single" w:color="auto" w:sz="6" w:space="0"/>
              <w:left w:val="single" w:color="auto" w:sz="4" w:space="0"/>
              <w:right w:val="single" w:color="auto" w:sz="6" w:space="0"/>
            </w:tcBorders>
            <w:noWrap w:val="0"/>
            <w:vAlign w:val="top"/>
          </w:tcPr>
          <w:p w14:paraId="51437DE6">
            <w:pPr>
              <w:spacing w:line="360" w:lineRule="auto"/>
              <w:rPr>
                <w:rFonts w:hint="eastAsia" w:ascii="宋体" w:hAnsi="宋体" w:eastAsia="宋体" w:cs="宋体"/>
              </w:rPr>
            </w:pPr>
          </w:p>
        </w:tc>
        <w:tc>
          <w:tcPr>
            <w:tcW w:w="2993" w:type="dxa"/>
            <w:tcBorders>
              <w:top w:val="single" w:color="auto" w:sz="6" w:space="0"/>
              <w:left w:val="single" w:color="auto" w:sz="6" w:space="0"/>
              <w:right w:val="single" w:color="auto" w:sz="6" w:space="0"/>
            </w:tcBorders>
            <w:noWrap w:val="0"/>
            <w:vAlign w:val="top"/>
          </w:tcPr>
          <w:p w14:paraId="4BF17348">
            <w:pPr>
              <w:spacing w:line="360" w:lineRule="auto"/>
              <w:rPr>
                <w:rFonts w:hint="eastAsia" w:ascii="宋体" w:hAnsi="宋体" w:eastAsia="宋体" w:cs="宋体"/>
              </w:rPr>
            </w:pPr>
          </w:p>
        </w:tc>
        <w:tc>
          <w:tcPr>
            <w:tcW w:w="2450" w:type="dxa"/>
            <w:gridSpan w:val="2"/>
            <w:tcBorders>
              <w:top w:val="single" w:color="auto" w:sz="6" w:space="0"/>
              <w:left w:val="single" w:color="auto" w:sz="6" w:space="0"/>
              <w:bottom w:val="single" w:color="auto" w:sz="6" w:space="0"/>
            </w:tcBorders>
            <w:noWrap w:val="0"/>
            <w:vAlign w:val="top"/>
          </w:tcPr>
          <w:p w14:paraId="1E8D7819">
            <w:pPr>
              <w:spacing w:line="360" w:lineRule="auto"/>
              <w:rPr>
                <w:rFonts w:hint="eastAsia" w:ascii="宋体" w:hAnsi="宋体" w:eastAsia="宋体" w:cs="宋体"/>
              </w:rPr>
            </w:pPr>
          </w:p>
        </w:tc>
      </w:tr>
      <w:tr w14:paraId="43FC781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bottom w:val="single" w:color="auto" w:sz="4" w:space="0"/>
              <w:right w:val="single" w:color="auto" w:sz="4" w:space="0"/>
            </w:tcBorders>
            <w:noWrap w:val="0"/>
            <w:vAlign w:val="center"/>
          </w:tcPr>
          <w:p w14:paraId="1C7ECA98">
            <w:pPr>
              <w:jc w:val="center"/>
              <w:rPr>
                <w:rFonts w:hint="eastAsia" w:ascii="宋体" w:hAnsi="宋体" w:eastAsia="宋体" w:cs="宋体"/>
                <w:b/>
                <w:sz w:val="24"/>
              </w:rPr>
            </w:pPr>
          </w:p>
        </w:tc>
        <w:tc>
          <w:tcPr>
            <w:tcW w:w="1158" w:type="dxa"/>
            <w:tcBorders>
              <w:top w:val="single" w:color="auto" w:sz="6" w:space="0"/>
              <w:left w:val="single" w:color="auto" w:sz="4" w:space="0"/>
              <w:right w:val="single" w:color="auto" w:sz="6" w:space="0"/>
            </w:tcBorders>
            <w:noWrap w:val="0"/>
            <w:vAlign w:val="top"/>
          </w:tcPr>
          <w:p w14:paraId="724AD101">
            <w:pPr>
              <w:spacing w:line="360" w:lineRule="auto"/>
              <w:rPr>
                <w:rFonts w:hint="eastAsia" w:ascii="宋体" w:hAnsi="宋体" w:eastAsia="宋体" w:cs="宋体"/>
              </w:rPr>
            </w:pPr>
          </w:p>
        </w:tc>
        <w:tc>
          <w:tcPr>
            <w:tcW w:w="2993" w:type="dxa"/>
            <w:tcBorders>
              <w:top w:val="single" w:color="auto" w:sz="6" w:space="0"/>
              <w:left w:val="single" w:color="auto" w:sz="6" w:space="0"/>
              <w:right w:val="single" w:color="auto" w:sz="6" w:space="0"/>
            </w:tcBorders>
            <w:noWrap w:val="0"/>
            <w:vAlign w:val="top"/>
          </w:tcPr>
          <w:p w14:paraId="2F9E115D">
            <w:pPr>
              <w:spacing w:line="360" w:lineRule="auto"/>
              <w:rPr>
                <w:rFonts w:hint="eastAsia" w:ascii="宋体" w:hAnsi="宋体" w:eastAsia="宋体" w:cs="宋体"/>
              </w:rPr>
            </w:pPr>
          </w:p>
        </w:tc>
        <w:tc>
          <w:tcPr>
            <w:tcW w:w="2450" w:type="dxa"/>
            <w:gridSpan w:val="2"/>
            <w:tcBorders>
              <w:top w:val="single" w:color="auto" w:sz="6" w:space="0"/>
              <w:left w:val="single" w:color="auto" w:sz="6" w:space="0"/>
              <w:bottom w:val="single" w:color="auto" w:sz="6" w:space="0"/>
            </w:tcBorders>
            <w:noWrap w:val="0"/>
            <w:vAlign w:val="top"/>
          </w:tcPr>
          <w:p w14:paraId="3F86D17F">
            <w:pPr>
              <w:spacing w:line="360" w:lineRule="auto"/>
              <w:rPr>
                <w:rFonts w:hint="eastAsia" w:ascii="宋体" w:hAnsi="宋体" w:eastAsia="宋体" w:cs="宋体"/>
              </w:rPr>
            </w:pPr>
          </w:p>
        </w:tc>
      </w:tr>
      <w:tr w14:paraId="14D8608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restart"/>
            <w:tcBorders>
              <w:right w:val="single" w:color="auto" w:sz="4" w:space="0"/>
            </w:tcBorders>
            <w:noWrap w:val="0"/>
            <w:vAlign w:val="center"/>
          </w:tcPr>
          <w:p w14:paraId="0ED2E8CA">
            <w:pPr>
              <w:jc w:val="center"/>
              <w:rPr>
                <w:rFonts w:hint="eastAsia" w:ascii="宋体" w:hAnsi="宋体" w:eastAsia="宋体" w:cs="宋体"/>
                <w:b/>
                <w:sz w:val="24"/>
              </w:rPr>
            </w:pPr>
            <w:r>
              <w:rPr>
                <w:rFonts w:hint="eastAsia" w:ascii="宋体" w:hAnsi="宋体" w:eastAsia="宋体" w:cs="宋体"/>
                <w:b/>
                <w:sz w:val="24"/>
                <w:lang w:val="en-US" w:eastAsia="zh-CN"/>
              </w:rPr>
              <w:t>临床研究资格及经历</w:t>
            </w:r>
          </w:p>
        </w:tc>
        <w:tc>
          <w:tcPr>
            <w:tcW w:w="4151" w:type="dxa"/>
            <w:gridSpan w:val="2"/>
            <w:tcBorders>
              <w:top w:val="single" w:color="auto" w:sz="6" w:space="0"/>
              <w:left w:val="single" w:color="auto" w:sz="4" w:space="0"/>
              <w:right w:val="single" w:color="auto" w:sz="6" w:space="0"/>
            </w:tcBorders>
            <w:noWrap w:val="0"/>
            <w:vAlign w:val="center"/>
          </w:tcPr>
          <w:p w14:paraId="531B2A21">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是否已获得GCP证书（需复印件附件）</w:t>
            </w:r>
          </w:p>
        </w:tc>
        <w:tc>
          <w:tcPr>
            <w:tcW w:w="2450" w:type="dxa"/>
            <w:gridSpan w:val="2"/>
            <w:tcBorders>
              <w:top w:val="single" w:color="auto" w:sz="6" w:space="0"/>
              <w:left w:val="single" w:color="auto" w:sz="6" w:space="0"/>
              <w:bottom w:val="single" w:color="auto" w:sz="6" w:space="0"/>
            </w:tcBorders>
            <w:noWrap w:val="0"/>
            <w:vAlign w:val="center"/>
          </w:tcPr>
          <w:p w14:paraId="41A0B619">
            <w:pPr>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□是        □否</w:t>
            </w:r>
          </w:p>
        </w:tc>
      </w:tr>
      <w:tr w14:paraId="01C8A5A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right w:val="single" w:color="auto" w:sz="4" w:space="0"/>
            </w:tcBorders>
            <w:noWrap w:val="0"/>
            <w:vAlign w:val="center"/>
          </w:tcPr>
          <w:p w14:paraId="1269BB34">
            <w:pPr>
              <w:jc w:val="center"/>
              <w:rPr>
                <w:rFonts w:hint="eastAsia" w:ascii="宋体" w:hAnsi="宋体" w:eastAsia="宋体" w:cs="宋体"/>
                <w:b/>
                <w:sz w:val="24"/>
              </w:rPr>
            </w:pPr>
          </w:p>
        </w:tc>
        <w:tc>
          <w:tcPr>
            <w:tcW w:w="4151" w:type="dxa"/>
            <w:gridSpan w:val="2"/>
            <w:tcBorders>
              <w:top w:val="single" w:color="auto" w:sz="6" w:space="0"/>
              <w:left w:val="single" w:color="auto" w:sz="4" w:space="0"/>
              <w:right w:val="single" w:color="auto" w:sz="6" w:space="0"/>
            </w:tcBorders>
            <w:noWrap w:val="0"/>
            <w:vAlign w:val="center"/>
          </w:tcPr>
          <w:p w14:paraId="75641E94">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获得证书的时间</w:t>
            </w:r>
          </w:p>
        </w:tc>
        <w:tc>
          <w:tcPr>
            <w:tcW w:w="2450" w:type="dxa"/>
            <w:gridSpan w:val="2"/>
            <w:tcBorders>
              <w:top w:val="single" w:color="auto" w:sz="6" w:space="0"/>
              <w:left w:val="single" w:color="auto" w:sz="6" w:space="0"/>
              <w:bottom w:val="single" w:color="auto" w:sz="6" w:space="0"/>
            </w:tcBorders>
            <w:noWrap w:val="0"/>
            <w:vAlign w:val="center"/>
          </w:tcPr>
          <w:p w14:paraId="03C13AC9">
            <w:pPr>
              <w:rPr>
                <w:rFonts w:hint="eastAsia" w:ascii="宋体" w:hAnsi="宋体" w:eastAsia="宋体" w:cs="宋体"/>
                <w:kern w:val="0"/>
                <w:sz w:val="21"/>
                <w:szCs w:val="21"/>
                <w:lang w:val="en-US" w:eastAsia="zh-CN" w:bidi="ar-SA"/>
              </w:rPr>
            </w:pPr>
          </w:p>
        </w:tc>
      </w:tr>
      <w:tr w14:paraId="7D410A1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right w:val="single" w:color="auto" w:sz="4" w:space="0"/>
            </w:tcBorders>
            <w:noWrap w:val="0"/>
            <w:vAlign w:val="center"/>
          </w:tcPr>
          <w:p w14:paraId="3DDD2DAC">
            <w:pPr>
              <w:jc w:val="center"/>
              <w:rPr>
                <w:rFonts w:hint="eastAsia" w:ascii="宋体" w:hAnsi="宋体" w:eastAsia="宋体" w:cs="宋体"/>
                <w:b/>
                <w:sz w:val="24"/>
              </w:rPr>
            </w:pPr>
          </w:p>
        </w:tc>
        <w:tc>
          <w:tcPr>
            <w:tcW w:w="4151" w:type="dxa"/>
            <w:gridSpan w:val="2"/>
            <w:tcBorders>
              <w:top w:val="single" w:color="auto" w:sz="6" w:space="0"/>
              <w:left w:val="single" w:color="auto" w:sz="4" w:space="0"/>
              <w:right w:val="single" w:color="auto" w:sz="6" w:space="0"/>
            </w:tcBorders>
            <w:noWrap w:val="0"/>
            <w:vAlign w:val="center"/>
          </w:tcPr>
          <w:p w14:paraId="4C41753E">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是否具有相关的临床试验培训经历</w:t>
            </w:r>
          </w:p>
        </w:tc>
        <w:tc>
          <w:tcPr>
            <w:tcW w:w="2450" w:type="dxa"/>
            <w:gridSpan w:val="2"/>
            <w:tcBorders>
              <w:top w:val="single" w:color="auto" w:sz="6" w:space="0"/>
              <w:left w:val="single" w:color="auto" w:sz="6" w:space="0"/>
              <w:bottom w:val="single" w:color="auto" w:sz="6" w:space="0"/>
            </w:tcBorders>
            <w:noWrap w:val="0"/>
            <w:vAlign w:val="center"/>
          </w:tcPr>
          <w:p w14:paraId="0DE270DF">
            <w:pPr>
              <w:ind w:firstLine="315" w:firstLineChars="15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□是        □否</w:t>
            </w:r>
          </w:p>
        </w:tc>
      </w:tr>
      <w:tr w14:paraId="3294472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right w:val="single" w:color="auto" w:sz="4" w:space="0"/>
            </w:tcBorders>
            <w:noWrap w:val="0"/>
            <w:vAlign w:val="center"/>
          </w:tcPr>
          <w:p w14:paraId="296E9F52">
            <w:pPr>
              <w:jc w:val="center"/>
              <w:rPr>
                <w:rFonts w:hint="eastAsia" w:ascii="宋体" w:hAnsi="宋体" w:eastAsia="宋体" w:cs="宋体"/>
                <w:b/>
                <w:sz w:val="24"/>
              </w:rPr>
            </w:pPr>
          </w:p>
        </w:tc>
        <w:tc>
          <w:tcPr>
            <w:tcW w:w="4151" w:type="dxa"/>
            <w:gridSpan w:val="2"/>
            <w:tcBorders>
              <w:top w:val="single" w:color="auto" w:sz="6" w:space="0"/>
              <w:left w:val="single" w:color="auto" w:sz="4" w:space="0"/>
              <w:right w:val="single" w:color="auto" w:sz="6" w:space="0"/>
            </w:tcBorders>
            <w:noWrap w:val="0"/>
            <w:vAlign w:val="center"/>
          </w:tcPr>
          <w:p w14:paraId="79AF94A1">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是否具有涉及人的药物/器械临床试验经历</w:t>
            </w:r>
          </w:p>
        </w:tc>
        <w:tc>
          <w:tcPr>
            <w:tcW w:w="2450" w:type="dxa"/>
            <w:gridSpan w:val="2"/>
            <w:tcBorders>
              <w:top w:val="single" w:color="auto" w:sz="6" w:space="0"/>
              <w:left w:val="single" w:color="auto" w:sz="6" w:space="0"/>
              <w:bottom w:val="single" w:color="auto" w:sz="6" w:space="0"/>
            </w:tcBorders>
            <w:noWrap w:val="0"/>
            <w:vAlign w:val="center"/>
          </w:tcPr>
          <w:p w14:paraId="3251749B">
            <w:pPr>
              <w:ind w:firstLine="315" w:firstLineChars="15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□是        □否</w:t>
            </w:r>
          </w:p>
        </w:tc>
      </w:tr>
      <w:tr w14:paraId="42DC04F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right w:val="single" w:color="auto" w:sz="4" w:space="0"/>
            </w:tcBorders>
            <w:noWrap w:val="0"/>
            <w:vAlign w:val="center"/>
          </w:tcPr>
          <w:p w14:paraId="2388E799">
            <w:pPr>
              <w:jc w:val="center"/>
              <w:rPr>
                <w:rFonts w:hint="eastAsia" w:ascii="宋体" w:hAnsi="宋体" w:eastAsia="宋体" w:cs="宋体"/>
                <w:b/>
                <w:sz w:val="24"/>
              </w:rPr>
            </w:pPr>
          </w:p>
        </w:tc>
        <w:tc>
          <w:tcPr>
            <w:tcW w:w="4151" w:type="dxa"/>
            <w:gridSpan w:val="2"/>
            <w:tcBorders>
              <w:top w:val="single" w:color="auto" w:sz="6" w:space="0"/>
              <w:left w:val="single" w:color="auto" w:sz="4" w:space="0"/>
              <w:right w:val="single" w:color="auto" w:sz="6" w:space="0"/>
            </w:tcBorders>
            <w:noWrap w:val="0"/>
            <w:vAlign w:val="center"/>
          </w:tcPr>
          <w:p w14:paraId="52B8B36B">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是否担任过主要研究者/项目负责人</w:t>
            </w:r>
          </w:p>
        </w:tc>
        <w:tc>
          <w:tcPr>
            <w:tcW w:w="2450" w:type="dxa"/>
            <w:gridSpan w:val="2"/>
            <w:tcBorders>
              <w:top w:val="single" w:color="auto" w:sz="6" w:space="0"/>
              <w:left w:val="single" w:color="auto" w:sz="6" w:space="0"/>
              <w:bottom w:val="single" w:color="auto" w:sz="6" w:space="0"/>
            </w:tcBorders>
            <w:noWrap w:val="0"/>
            <w:vAlign w:val="center"/>
          </w:tcPr>
          <w:p w14:paraId="5CBE52F8">
            <w:pPr>
              <w:ind w:firstLine="315" w:firstLineChars="15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□是        □否</w:t>
            </w:r>
          </w:p>
        </w:tc>
      </w:tr>
      <w:tr w14:paraId="097443C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right w:val="single" w:color="auto" w:sz="4" w:space="0"/>
            </w:tcBorders>
            <w:noWrap w:val="0"/>
            <w:vAlign w:val="center"/>
          </w:tcPr>
          <w:p w14:paraId="4B29A7C4">
            <w:pPr>
              <w:jc w:val="center"/>
              <w:rPr>
                <w:rFonts w:hint="eastAsia" w:ascii="宋体" w:hAnsi="宋体" w:eastAsia="宋体" w:cs="宋体"/>
                <w:b/>
                <w:sz w:val="24"/>
              </w:rPr>
            </w:pPr>
          </w:p>
        </w:tc>
        <w:tc>
          <w:tcPr>
            <w:tcW w:w="4151" w:type="dxa"/>
            <w:gridSpan w:val="2"/>
            <w:tcBorders>
              <w:top w:val="single" w:color="auto" w:sz="6" w:space="0"/>
              <w:left w:val="single" w:color="auto" w:sz="4" w:space="0"/>
              <w:right w:val="single" w:color="auto" w:sz="6" w:space="0"/>
            </w:tcBorders>
            <w:noWrap w:val="0"/>
            <w:vAlign w:val="center"/>
          </w:tcPr>
          <w:p w14:paraId="7F5F0411">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是否具有国际多中心临床试验经历</w:t>
            </w:r>
          </w:p>
        </w:tc>
        <w:tc>
          <w:tcPr>
            <w:tcW w:w="2450" w:type="dxa"/>
            <w:gridSpan w:val="2"/>
            <w:tcBorders>
              <w:top w:val="single" w:color="auto" w:sz="6" w:space="0"/>
              <w:left w:val="single" w:color="auto" w:sz="6" w:space="0"/>
              <w:bottom w:val="single" w:color="auto" w:sz="6" w:space="0"/>
            </w:tcBorders>
            <w:noWrap w:val="0"/>
            <w:vAlign w:val="center"/>
          </w:tcPr>
          <w:p w14:paraId="6417B9B2">
            <w:pPr>
              <w:ind w:firstLine="315" w:firstLineChars="15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□是        □否</w:t>
            </w:r>
          </w:p>
        </w:tc>
      </w:tr>
      <w:tr w14:paraId="3FE17F2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right w:val="single" w:color="auto" w:sz="4" w:space="0"/>
            </w:tcBorders>
            <w:noWrap w:val="0"/>
            <w:vAlign w:val="center"/>
          </w:tcPr>
          <w:p w14:paraId="0BDB5D45">
            <w:pPr>
              <w:jc w:val="center"/>
              <w:rPr>
                <w:rFonts w:hint="eastAsia" w:ascii="宋体" w:hAnsi="宋体" w:eastAsia="宋体" w:cs="宋体"/>
                <w:b/>
                <w:sz w:val="24"/>
              </w:rPr>
            </w:pPr>
          </w:p>
        </w:tc>
        <w:tc>
          <w:tcPr>
            <w:tcW w:w="4151" w:type="dxa"/>
            <w:gridSpan w:val="2"/>
            <w:tcBorders>
              <w:top w:val="single" w:color="auto" w:sz="6" w:space="0"/>
              <w:left w:val="single" w:color="auto" w:sz="4" w:space="0"/>
              <w:right w:val="single" w:color="auto" w:sz="6" w:space="0"/>
            </w:tcBorders>
            <w:noWrap w:val="0"/>
            <w:vAlign w:val="center"/>
          </w:tcPr>
          <w:p w14:paraId="2DB16BA8">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是否具有国内多中心临床试验经历</w:t>
            </w:r>
          </w:p>
        </w:tc>
        <w:tc>
          <w:tcPr>
            <w:tcW w:w="2450" w:type="dxa"/>
            <w:gridSpan w:val="2"/>
            <w:tcBorders>
              <w:top w:val="single" w:color="auto" w:sz="6" w:space="0"/>
              <w:left w:val="single" w:color="auto" w:sz="6" w:space="0"/>
              <w:bottom w:val="single" w:color="auto" w:sz="6" w:space="0"/>
            </w:tcBorders>
            <w:noWrap w:val="0"/>
            <w:vAlign w:val="center"/>
          </w:tcPr>
          <w:p w14:paraId="047303B0">
            <w:pPr>
              <w:ind w:firstLine="315" w:firstLineChars="15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□是        □否</w:t>
            </w:r>
          </w:p>
        </w:tc>
      </w:tr>
      <w:tr w14:paraId="5A3F836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right w:val="single" w:color="auto" w:sz="4" w:space="0"/>
            </w:tcBorders>
            <w:noWrap w:val="0"/>
            <w:vAlign w:val="center"/>
          </w:tcPr>
          <w:p w14:paraId="40DC20E7">
            <w:pPr>
              <w:jc w:val="center"/>
              <w:rPr>
                <w:rFonts w:hint="eastAsia" w:ascii="宋体" w:hAnsi="宋体" w:eastAsia="宋体" w:cs="宋体"/>
                <w:b/>
                <w:sz w:val="24"/>
              </w:rPr>
            </w:pPr>
          </w:p>
        </w:tc>
        <w:tc>
          <w:tcPr>
            <w:tcW w:w="4151" w:type="dxa"/>
            <w:gridSpan w:val="2"/>
            <w:tcBorders>
              <w:top w:val="single" w:color="auto" w:sz="6" w:space="0"/>
              <w:left w:val="single" w:color="auto" w:sz="4" w:space="0"/>
              <w:right w:val="single" w:color="auto" w:sz="6" w:space="0"/>
            </w:tcBorders>
            <w:noWrap w:val="0"/>
            <w:vAlign w:val="center"/>
          </w:tcPr>
          <w:p w14:paraId="28E93CC2">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是否担任过组长单位</w:t>
            </w:r>
          </w:p>
        </w:tc>
        <w:tc>
          <w:tcPr>
            <w:tcW w:w="2450" w:type="dxa"/>
            <w:gridSpan w:val="2"/>
            <w:tcBorders>
              <w:top w:val="single" w:color="auto" w:sz="6" w:space="0"/>
              <w:left w:val="single" w:color="auto" w:sz="6" w:space="0"/>
              <w:bottom w:val="single" w:color="auto" w:sz="6" w:space="0"/>
            </w:tcBorders>
            <w:noWrap w:val="0"/>
            <w:vAlign w:val="center"/>
          </w:tcPr>
          <w:p w14:paraId="6D91C3DC">
            <w:pPr>
              <w:ind w:firstLine="315" w:firstLineChars="15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□是        □否</w:t>
            </w:r>
          </w:p>
        </w:tc>
      </w:tr>
      <w:tr w14:paraId="1DFE5A7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right w:val="single" w:color="auto" w:sz="4" w:space="0"/>
            </w:tcBorders>
            <w:noWrap w:val="0"/>
            <w:vAlign w:val="center"/>
          </w:tcPr>
          <w:p w14:paraId="20847C0F">
            <w:pPr>
              <w:jc w:val="center"/>
              <w:rPr>
                <w:rFonts w:hint="eastAsia" w:ascii="宋体" w:hAnsi="宋体" w:eastAsia="宋体" w:cs="宋体"/>
                <w:b/>
                <w:sz w:val="24"/>
              </w:rPr>
            </w:pPr>
          </w:p>
        </w:tc>
        <w:tc>
          <w:tcPr>
            <w:tcW w:w="4151" w:type="dxa"/>
            <w:gridSpan w:val="2"/>
            <w:tcBorders>
              <w:top w:val="single" w:color="auto" w:sz="6" w:space="0"/>
              <w:left w:val="single" w:color="auto" w:sz="4" w:space="0"/>
              <w:right w:val="single" w:color="auto" w:sz="6" w:space="0"/>
            </w:tcBorders>
            <w:noWrap w:val="0"/>
            <w:vAlign w:val="center"/>
          </w:tcPr>
          <w:p w14:paraId="147B77D4">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以主要研究者身份开展的临床试验共计几项</w:t>
            </w:r>
          </w:p>
        </w:tc>
        <w:tc>
          <w:tcPr>
            <w:tcW w:w="2450" w:type="dxa"/>
            <w:gridSpan w:val="2"/>
            <w:tcBorders>
              <w:top w:val="single" w:color="auto" w:sz="6" w:space="0"/>
              <w:left w:val="single" w:color="auto" w:sz="6" w:space="0"/>
              <w:bottom w:val="single" w:color="auto" w:sz="6" w:space="0"/>
            </w:tcBorders>
            <w:noWrap w:val="0"/>
            <w:vAlign w:val="center"/>
          </w:tcPr>
          <w:p w14:paraId="45F6B925">
            <w:pPr>
              <w:ind w:firstLine="315" w:firstLineChars="150"/>
              <w:rPr>
                <w:rFonts w:hint="eastAsia" w:ascii="宋体" w:hAnsi="宋体" w:eastAsia="宋体" w:cs="宋体"/>
                <w:kern w:val="0"/>
                <w:sz w:val="21"/>
                <w:szCs w:val="21"/>
                <w:lang w:val="en-US" w:eastAsia="zh-CN" w:bidi="ar-SA"/>
              </w:rPr>
            </w:pPr>
          </w:p>
        </w:tc>
      </w:tr>
      <w:tr w14:paraId="346D86B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bottom w:val="single" w:color="auto" w:sz="4" w:space="0"/>
              <w:right w:val="single" w:color="auto" w:sz="4" w:space="0"/>
            </w:tcBorders>
            <w:noWrap w:val="0"/>
            <w:vAlign w:val="center"/>
          </w:tcPr>
          <w:p w14:paraId="5D49A1A4">
            <w:pPr>
              <w:jc w:val="center"/>
              <w:rPr>
                <w:rFonts w:hint="eastAsia" w:ascii="宋体" w:hAnsi="宋体" w:eastAsia="宋体" w:cs="宋体"/>
                <w:b/>
                <w:sz w:val="24"/>
              </w:rPr>
            </w:pPr>
          </w:p>
        </w:tc>
        <w:tc>
          <w:tcPr>
            <w:tcW w:w="4151" w:type="dxa"/>
            <w:gridSpan w:val="2"/>
            <w:tcBorders>
              <w:top w:val="single" w:color="auto" w:sz="6" w:space="0"/>
              <w:left w:val="single" w:color="auto" w:sz="4" w:space="0"/>
              <w:right w:val="single" w:color="auto" w:sz="6" w:space="0"/>
            </w:tcBorders>
            <w:noWrap w:val="0"/>
            <w:vAlign w:val="center"/>
          </w:tcPr>
          <w:p w14:paraId="5CC7AD6F">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目前在研（仍未结题）的项目共计几项</w:t>
            </w:r>
          </w:p>
        </w:tc>
        <w:tc>
          <w:tcPr>
            <w:tcW w:w="2450" w:type="dxa"/>
            <w:gridSpan w:val="2"/>
            <w:tcBorders>
              <w:top w:val="single" w:color="auto" w:sz="6" w:space="0"/>
              <w:left w:val="single" w:color="auto" w:sz="6" w:space="0"/>
              <w:bottom w:val="single" w:color="auto" w:sz="6" w:space="0"/>
            </w:tcBorders>
            <w:noWrap w:val="0"/>
            <w:vAlign w:val="center"/>
          </w:tcPr>
          <w:p w14:paraId="328DF8CE">
            <w:pPr>
              <w:ind w:firstLine="315" w:firstLineChars="150"/>
              <w:rPr>
                <w:rFonts w:hint="eastAsia" w:ascii="宋体" w:hAnsi="宋体" w:eastAsia="宋体" w:cs="宋体"/>
                <w:kern w:val="0"/>
                <w:sz w:val="21"/>
                <w:szCs w:val="21"/>
                <w:lang w:val="en-US" w:eastAsia="zh-CN" w:bidi="ar-SA"/>
              </w:rPr>
            </w:pPr>
          </w:p>
        </w:tc>
      </w:tr>
      <w:tr w14:paraId="50148C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restart"/>
            <w:tcBorders>
              <w:right w:val="single" w:color="auto" w:sz="4" w:space="0"/>
            </w:tcBorders>
            <w:noWrap w:val="0"/>
            <w:vAlign w:val="center"/>
          </w:tcPr>
          <w:p w14:paraId="1BACCCDD">
            <w:pPr>
              <w:jc w:val="center"/>
              <w:rPr>
                <w:rFonts w:hint="eastAsia" w:ascii="宋体" w:hAnsi="宋体" w:eastAsia="宋体" w:cs="宋体"/>
                <w:b/>
                <w:sz w:val="24"/>
              </w:rPr>
            </w:pPr>
            <w:r>
              <w:rPr>
                <w:rFonts w:hint="eastAsia" w:ascii="宋体" w:hAnsi="宋体" w:eastAsia="宋体" w:cs="宋体"/>
                <w:b/>
                <w:sz w:val="24"/>
              </w:rPr>
              <w:t>参与的临床研究项目（过去5 年与此项目相关）</w:t>
            </w:r>
          </w:p>
        </w:tc>
        <w:tc>
          <w:tcPr>
            <w:tcW w:w="1158" w:type="dxa"/>
            <w:tcBorders>
              <w:top w:val="single" w:color="auto" w:sz="6" w:space="0"/>
              <w:left w:val="single" w:color="auto" w:sz="4" w:space="0"/>
              <w:right w:val="single" w:color="auto" w:sz="6" w:space="0"/>
            </w:tcBorders>
            <w:noWrap w:val="0"/>
            <w:vAlign w:val="center"/>
          </w:tcPr>
          <w:p w14:paraId="7033382D">
            <w:pPr>
              <w:spacing w:before="60"/>
              <w:ind w:right="146"/>
              <w:jc w:val="center"/>
              <w:rPr>
                <w:rFonts w:hint="eastAsia" w:ascii="宋体" w:hAnsi="宋体" w:eastAsia="宋体" w:cs="宋体"/>
                <w:sz w:val="21"/>
                <w:szCs w:val="21"/>
              </w:rPr>
            </w:pPr>
            <w:r>
              <w:rPr>
                <w:rFonts w:hint="eastAsia" w:ascii="宋体" w:hAnsi="宋体" w:eastAsia="宋体" w:cs="宋体"/>
                <w:kern w:val="2"/>
                <w:sz w:val="21"/>
                <w:szCs w:val="21"/>
              </w:rPr>
              <w:t>序号</w:t>
            </w:r>
          </w:p>
        </w:tc>
        <w:tc>
          <w:tcPr>
            <w:tcW w:w="2993" w:type="dxa"/>
            <w:tcBorders>
              <w:top w:val="single" w:color="auto" w:sz="6" w:space="0"/>
              <w:left w:val="single" w:color="auto" w:sz="6" w:space="0"/>
              <w:right w:val="single" w:color="auto" w:sz="6" w:space="0"/>
            </w:tcBorders>
            <w:noWrap w:val="0"/>
            <w:vAlign w:val="center"/>
          </w:tcPr>
          <w:p w14:paraId="10A652C7">
            <w:pPr>
              <w:spacing w:before="60"/>
              <w:ind w:right="146"/>
              <w:jc w:val="center"/>
              <w:rPr>
                <w:rFonts w:hint="eastAsia" w:ascii="宋体" w:hAnsi="宋体" w:eastAsia="宋体" w:cs="宋体"/>
                <w:sz w:val="21"/>
                <w:szCs w:val="21"/>
              </w:rPr>
            </w:pPr>
            <w:r>
              <w:rPr>
                <w:rFonts w:hint="eastAsia" w:ascii="宋体" w:hAnsi="宋体" w:eastAsia="宋体" w:cs="宋体"/>
                <w:kern w:val="2"/>
                <w:sz w:val="21"/>
                <w:szCs w:val="21"/>
              </w:rPr>
              <w:t>项目名称（项目性质-项目来源）</w:t>
            </w:r>
          </w:p>
        </w:tc>
        <w:tc>
          <w:tcPr>
            <w:tcW w:w="2450" w:type="dxa"/>
            <w:gridSpan w:val="2"/>
            <w:tcBorders>
              <w:top w:val="single" w:color="auto" w:sz="6" w:space="0"/>
              <w:left w:val="single" w:color="auto" w:sz="6" w:space="0"/>
              <w:bottom w:val="single" w:color="auto" w:sz="6" w:space="0"/>
            </w:tcBorders>
            <w:noWrap w:val="0"/>
            <w:vAlign w:val="center"/>
          </w:tcPr>
          <w:p w14:paraId="43DADAB0">
            <w:pPr>
              <w:spacing w:before="60"/>
              <w:ind w:right="146"/>
              <w:jc w:val="center"/>
              <w:rPr>
                <w:rFonts w:hint="eastAsia" w:ascii="宋体" w:hAnsi="宋体" w:eastAsia="宋体" w:cs="宋体"/>
                <w:sz w:val="21"/>
                <w:szCs w:val="21"/>
              </w:rPr>
            </w:pPr>
            <w:r>
              <w:rPr>
                <w:rFonts w:hint="eastAsia" w:ascii="宋体" w:hAnsi="宋体" w:eastAsia="宋体" w:cs="宋体"/>
                <w:kern w:val="2"/>
                <w:sz w:val="21"/>
                <w:szCs w:val="21"/>
              </w:rPr>
              <w:t>是否已结题</w:t>
            </w:r>
          </w:p>
        </w:tc>
      </w:tr>
      <w:tr w14:paraId="7D9FD47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right w:val="single" w:color="auto" w:sz="4" w:space="0"/>
            </w:tcBorders>
            <w:noWrap w:val="0"/>
            <w:vAlign w:val="center"/>
          </w:tcPr>
          <w:p w14:paraId="2CB4E7CC">
            <w:pPr>
              <w:jc w:val="center"/>
              <w:rPr>
                <w:rFonts w:hint="eastAsia" w:ascii="宋体" w:hAnsi="宋体" w:eastAsia="宋体" w:cs="宋体"/>
                <w:b/>
                <w:sz w:val="24"/>
              </w:rPr>
            </w:pPr>
          </w:p>
        </w:tc>
        <w:tc>
          <w:tcPr>
            <w:tcW w:w="1158" w:type="dxa"/>
            <w:tcBorders>
              <w:top w:val="single" w:color="auto" w:sz="6" w:space="0"/>
              <w:left w:val="single" w:color="auto" w:sz="4" w:space="0"/>
              <w:right w:val="single" w:color="auto" w:sz="6" w:space="0"/>
            </w:tcBorders>
            <w:noWrap w:val="0"/>
            <w:vAlign w:val="top"/>
          </w:tcPr>
          <w:p w14:paraId="267CEA87">
            <w:pPr>
              <w:spacing w:line="360" w:lineRule="auto"/>
              <w:rPr>
                <w:rFonts w:hint="eastAsia" w:ascii="宋体" w:hAnsi="宋体" w:eastAsia="宋体" w:cs="宋体"/>
              </w:rPr>
            </w:pPr>
          </w:p>
        </w:tc>
        <w:tc>
          <w:tcPr>
            <w:tcW w:w="2993" w:type="dxa"/>
            <w:tcBorders>
              <w:top w:val="single" w:color="auto" w:sz="6" w:space="0"/>
              <w:left w:val="single" w:color="auto" w:sz="6" w:space="0"/>
              <w:right w:val="single" w:color="auto" w:sz="6" w:space="0"/>
            </w:tcBorders>
            <w:noWrap w:val="0"/>
            <w:vAlign w:val="top"/>
          </w:tcPr>
          <w:p w14:paraId="0FE9C7DA">
            <w:pPr>
              <w:spacing w:line="360" w:lineRule="auto"/>
              <w:rPr>
                <w:rFonts w:hint="eastAsia" w:ascii="宋体" w:hAnsi="宋体" w:eastAsia="宋体" w:cs="宋体"/>
              </w:rPr>
            </w:pPr>
          </w:p>
        </w:tc>
        <w:tc>
          <w:tcPr>
            <w:tcW w:w="2450" w:type="dxa"/>
            <w:gridSpan w:val="2"/>
            <w:tcBorders>
              <w:top w:val="single" w:color="auto" w:sz="6" w:space="0"/>
              <w:left w:val="single" w:color="auto" w:sz="6" w:space="0"/>
              <w:bottom w:val="single" w:color="auto" w:sz="6" w:space="0"/>
            </w:tcBorders>
            <w:noWrap w:val="0"/>
            <w:vAlign w:val="top"/>
          </w:tcPr>
          <w:p w14:paraId="74D4ACD3">
            <w:pPr>
              <w:spacing w:line="360" w:lineRule="auto"/>
              <w:rPr>
                <w:rFonts w:hint="eastAsia" w:ascii="宋体" w:hAnsi="宋体" w:eastAsia="宋体" w:cs="宋体"/>
              </w:rPr>
            </w:pPr>
          </w:p>
        </w:tc>
      </w:tr>
      <w:tr w14:paraId="08CA6F3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right w:val="single" w:color="auto" w:sz="4" w:space="0"/>
            </w:tcBorders>
            <w:noWrap w:val="0"/>
            <w:vAlign w:val="center"/>
          </w:tcPr>
          <w:p w14:paraId="02EBE974">
            <w:pPr>
              <w:jc w:val="center"/>
              <w:rPr>
                <w:rFonts w:hint="eastAsia" w:ascii="宋体" w:hAnsi="宋体" w:eastAsia="宋体" w:cs="宋体"/>
                <w:b/>
                <w:sz w:val="24"/>
              </w:rPr>
            </w:pPr>
          </w:p>
        </w:tc>
        <w:tc>
          <w:tcPr>
            <w:tcW w:w="1158" w:type="dxa"/>
            <w:tcBorders>
              <w:top w:val="single" w:color="auto" w:sz="6" w:space="0"/>
              <w:left w:val="single" w:color="auto" w:sz="4" w:space="0"/>
              <w:right w:val="single" w:color="auto" w:sz="6" w:space="0"/>
            </w:tcBorders>
            <w:noWrap w:val="0"/>
            <w:vAlign w:val="top"/>
          </w:tcPr>
          <w:p w14:paraId="3B3490B0">
            <w:pPr>
              <w:spacing w:line="360" w:lineRule="auto"/>
              <w:rPr>
                <w:rFonts w:hint="eastAsia" w:ascii="宋体" w:hAnsi="宋体" w:eastAsia="宋体" w:cs="宋体"/>
              </w:rPr>
            </w:pPr>
          </w:p>
        </w:tc>
        <w:tc>
          <w:tcPr>
            <w:tcW w:w="2993" w:type="dxa"/>
            <w:tcBorders>
              <w:top w:val="single" w:color="auto" w:sz="6" w:space="0"/>
              <w:left w:val="single" w:color="auto" w:sz="6" w:space="0"/>
              <w:right w:val="single" w:color="auto" w:sz="6" w:space="0"/>
            </w:tcBorders>
            <w:noWrap w:val="0"/>
            <w:vAlign w:val="top"/>
          </w:tcPr>
          <w:p w14:paraId="6C338E6F">
            <w:pPr>
              <w:spacing w:line="360" w:lineRule="auto"/>
              <w:rPr>
                <w:rFonts w:hint="eastAsia" w:ascii="宋体" w:hAnsi="宋体" w:eastAsia="宋体" w:cs="宋体"/>
              </w:rPr>
            </w:pPr>
          </w:p>
        </w:tc>
        <w:tc>
          <w:tcPr>
            <w:tcW w:w="2450" w:type="dxa"/>
            <w:gridSpan w:val="2"/>
            <w:tcBorders>
              <w:top w:val="single" w:color="auto" w:sz="6" w:space="0"/>
              <w:left w:val="single" w:color="auto" w:sz="6" w:space="0"/>
              <w:bottom w:val="single" w:color="auto" w:sz="6" w:space="0"/>
            </w:tcBorders>
            <w:noWrap w:val="0"/>
            <w:vAlign w:val="top"/>
          </w:tcPr>
          <w:p w14:paraId="5AF30484">
            <w:pPr>
              <w:spacing w:line="360" w:lineRule="auto"/>
              <w:rPr>
                <w:rFonts w:hint="eastAsia" w:ascii="宋体" w:hAnsi="宋体" w:eastAsia="宋体" w:cs="宋体"/>
              </w:rPr>
            </w:pPr>
          </w:p>
        </w:tc>
      </w:tr>
      <w:tr w14:paraId="7147CE2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cantSplit/>
          <w:trHeight w:val="531" w:hRule="atLeast"/>
        </w:trPr>
        <w:tc>
          <w:tcPr>
            <w:tcW w:w="2058" w:type="dxa"/>
            <w:vMerge w:val="continue"/>
            <w:tcBorders>
              <w:bottom w:val="single" w:color="auto" w:sz="4" w:space="0"/>
              <w:right w:val="single" w:color="auto" w:sz="4" w:space="0"/>
            </w:tcBorders>
            <w:noWrap w:val="0"/>
            <w:vAlign w:val="center"/>
          </w:tcPr>
          <w:p w14:paraId="0638C1E7">
            <w:pPr>
              <w:jc w:val="center"/>
              <w:rPr>
                <w:rFonts w:hint="eastAsia" w:ascii="宋体" w:hAnsi="宋体" w:eastAsia="宋体" w:cs="宋体"/>
                <w:b/>
                <w:sz w:val="24"/>
              </w:rPr>
            </w:pPr>
          </w:p>
        </w:tc>
        <w:tc>
          <w:tcPr>
            <w:tcW w:w="1158" w:type="dxa"/>
            <w:tcBorders>
              <w:top w:val="single" w:color="auto" w:sz="6" w:space="0"/>
              <w:left w:val="single" w:color="auto" w:sz="4" w:space="0"/>
              <w:right w:val="single" w:color="auto" w:sz="6" w:space="0"/>
            </w:tcBorders>
            <w:noWrap w:val="0"/>
            <w:vAlign w:val="top"/>
          </w:tcPr>
          <w:p w14:paraId="06B3A942">
            <w:pPr>
              <w:spacing w:line="360" w:lineRule="auto"/>
              <w:rPr>
                <w:rFonts w:hint="eastAsia" w:ascii="宋体" w:hAnsi="宋体" w:eastAsia="宋体" w:cs="宋体"/>
              </w:rPr>
            </w:pPr>
          </w:p>
        </w:tc>
        <w:tc>
          <w:tcPr>
            <w:tcW w:w="2993" w:type="dxa"/>
            <w:tcBorders>
              <w:top w:val="single" w:color="auto" w:sz="6" w:space="0"/>
              <w:left w:val="single" w:color="auto" w:sz="6" w:space="0"/>
              <w:right w:val="single" w:color="auto" w:sz="6" w:space="0"/>
            </w:tcBorders>
            <w:noWrap w:val="0"/>
            <w:vAlign w:val="top"/>
          </w:tcPr>
          <w:p w14:paraId="03BAFD4B">
            <w:pPr>
              <w:spacing w:line="360" w:lineRule="auto"/>
              <w:rPr>
                <w:rFonts w:hint="eastAsia" w:ascii="宋体" w:hAnsi="宋体" w:eastAsia="宋体" w:cs="宋体"/>
              </w:rPr>
            </w:pPr>
          </w:p>
        </w:tc>
        <w:tc>
          <w:tcPr>
            <w:tcW w:w="2450" w:type="dxa"/>
            <w:gridSpan w:val="2"/>
            <w:tcBorders>
              <w:top w:val="single" w:color="auto" w:sz="6" w:space="0"/>
              <w:left w:val="single" w:color="auto" w:sz="6" w:space="0"/>
              <w:bottom w:val="single" w:color="auto" w:sz="6" w:space="0"/>
            </w:tcBorders>
            <w:noWrap w:val="0"/>
            <w:vAlign w:val="top"/>
          </w:tcPr>
          <w:p w14:paraId="7797FAB7">
            <w:pPr>
              <w:spacing w:line="360" w:lineRule="auto"/>
              <w:rPr>
                <w:rFonts w:hint="eastAsia" w:ascii="宋体" w:hAnsi="宋体" w:eastAsia="宋体" w:cs="宋体"/>
              </w:rPr>
            </w:pPr>
          </w:p>
        </w:tc>
      </w:tr>
      <w:tr w14:paraId="763F1A5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99" w:type="dxa"/>
            <w:bottom w:w="0" w:type="dxa"/>
            <w:right w:w="99" w:type="dxa"/>
          </w:tblCellMar>
        </w:tblPrEx>
        <w:trPr>
          <w:trHeight w:val="1700" w:hRule="atLeast"/>
        </w:trPr>
        <w:tc>
          <w:tcPr>
            <w:tcW w:w="8659" w:type="dxa"/>
            <w:gridSpan w:val="5"/>
            <w:tcBorders>
              <w:top w:val="single" w:color="auto" w:sz="4" w:space="0"/>
              <w:bottom w:val="single" w:color="auto" w:sz="6" w:space="0"/>
            </w:tcBorders>
            <w:noWrap w:val="0"/>
            <w:vAlign w:val="center"/>
          </w:tcPr>
          <w:p w14:paraId="76491F91">
            <w:pPr>
              <w:keepNext w:val="0"/>
              <w:keepLines w:val="0"/>
              <w:pageBreakBefore w:val="0"/>
              <w:widowControl w:val="0"/>
              <w:kinsoku/>
              <w:wordWrap/>
              <w:overflowPunct/>
              <w:topLinePunct w:val="0"/>
              <w:autoSpaceDE/>
              <w:autoSpaceDN/>
              <w:bidi w:val="0"/>
              <w:adjustRightInd/>
              <w:snapToGrid/>
              <w:ind w:left="-108" w:leftChars="-52" w:hanging="1"/>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填写人声明：</w:t>
            </w:r>
          </w:p>
          <w:p w14:paraId="1AE4F799">
            <w:pPr>
              <w:pStyle w:val="51"/>
              <w:keepNext w:val="0"/>
              <w:keepLines w:val="0"/>
              <w:pageBreakBefore w:val="0"/>
              <w:widowControl w:val="0"/>
              <w:kinsoku/>
              <w:wordWrap/>
              <w:overflowPunct/>
              <w:topLinePunct w:val="0"/>
              <w:autoSpaceDE/>
              <w:autoSpaceDN/>
              <w:bidi w:val="0"/>
              <w:adjustRightInd/>
              <w:snapToGrid/>
              <w:ind w:left="0" w:firstLine="0" w:firstLineChars="0"/>
              <w:textAlignment w:val="auto"/>
              <w:outlineLvl w:val="9"/>
              <w:rPr>
                <w:rFonts w:hint="eastAsia" w:ascii="宋体" w:hAnsi="宋体" w:eastAsia="宋体" w:cs="宋体"/>
                <w:kern w:val="0"/>
                <w:sz w:val="21"/>
                <w:szCs w:val="21"/>
              </w:rPr>
            </w:pPr>
            <w:r>
              <w:rPr>
                <w:rFonts w:hint="eastAsia" w:ascii="宋体" w:hAnsi="宋体" w:eastAsia="宋体" w:cs="宋体"/>
                <w:b/>
                <w:kern w:val="0"/>
                <w:sz w:val="21"/>
                <w:szCs w:val="21"/>
              </w:rPr>
              <w:t>1.真实性：</w:t>
            </w:r>
            <w:r>
              <w:rPr>
                <w:rFonts w:hint="eastAsia" w:ascii="宋体" w:hAnsi="宋体" w:eastAsia="宋体" w:cs="宋体"/>
                <w:kern w:val="0"/>
                <w:sz w:val="21"/>
                <w:szCs w:val="21"/>
              </w:rPr>
              <w:t>本表格内所写内容真实有效，若非真实，责任由本人自负。</w:t>
            </w:r>
          </w:p>
          <w:p w14:paraId="7E68ADF5">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ascii="宋体" w:hAnsi="宋体" w:eastAsia="宋体" w:cs="宋体"/>
                <w:sz w:val="24"/>
              </w:rPr>
            </w:pPr>
            <w:r>
              <w:rPr>
                <w:rFonts w:hint="eastAsia" w:ascii="宋体" w:hAnsi="宋体" w:eastAsia="宋体" w:cs="宋体"/>
                <w:b/>
                <w:kern w:val="0"/>
                <w:sz w:val="21"/>
                <w:szCs w:val="21"/>
              </w:rPr>
              <w:t>2.利益冲突：</w:t>
            </w:r>
            <w:r>
              <w:rPr>
                <w:rFonts w:hint="eastAsia" w:ascii="宋体" w:hAnsi="宋体" w:eastAsia="宋体" w:cs="宋体"/>
                <w:kern w:val="0"/>
                <w:sz w:val="21"/>
                <w:szCs w:val="21"/>
              </w:rPr>
              <w:t>我作为本临床研究的主要研究者，在此研究中不存在经济上、物质上、以及社会关系方面的利益冲突。倘若在研究开展过程中发现目前尚未知晓的利益冲突，我将及时向伦理委员会报告。</w:t>
            </w:r>
          </w:p>
        </w:tc>
      </w:tr>
    </w:tbl>
    <w:p w14:paraId="562F2FD3">
      <w:pPr>
        <w:keepNext w:val="0"/>
        <w:keepLines w:val="0"/>
        <w:pageBreakBefore w:val="0"/>
        <w:widowControl w:val="0"/>
        <w:kinsoku/>
        <w:wordWrap/>
        <w:overflowPunct/>
        <w:topLinePunct w:val="0"/>
        <w:autoSpaceDE/>
        <w:autoSpaceDN/>
        <w:bidi w:val="0"/>
        <w:adjustRightInd/>
        <w:snapToGrid/>
        <w:textAlignment w:val="auto"/>
        <w:outlineLvl w:val="9"/>
      </w:pPr>
    </w:p>
    <w:p w14:paraId="4CD77E9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楷体_GB2312" w:eastAsia="楷体_GB2312"/>
        </w:rPr>
      </w:pPr>
      <w:r>
        <w:rPr>
          <w:rFonts w:hint="eastAsia" w:ascii="楷体_GB2312" w:eastAsia="楷体_GB2312"/>
          <w:sz w:val="24"/>
        </w:rPr>
        <w:t>研究者签字：</w:t>
      </w:r>
      <w:r>
        <w:rPr>
          <w:rFonts w:hint="eastAsia" w:ascii="楷体_GB2312" w:eastAsia="楷体_GB2312"/>
          <w:sz w:val="24"/>
          <w:u w:val="single"/>
        </w:rPr>
        <w:t xml:space="preserve">                            </w:t>
      </w:r>
      <w:r>
        <w:rPr>
          <w:rFonts w:hint="eastAsia" w:ascii="楷体_GB2312" w:eastAsia="楷体_GB2312"/>
          <w:sz w:val="24"/>
        </w:rPr>
        <w:t xml:space="preserve">        日期：</w:t>
      </w:r>
      <w:r>
        <w:rPr>
          <w:rFonts w:hint="eastAsia" w:ascii="楷体_GB2312" w:eastAsia="楷体_GB2312"/>
          <w:sz w:val="24"/>
          <w:u w:val="single"/>
        </w:rPr>
        <w:t xml:space="preserve">                 </w:t>
      </w:r>
      <w:r>
        <w:rPr>
          <w:rFonts w:hint="eastAsia" w:ascii="楷体_GB2312" w:eastAsia="楷体_GB2312"/>
        </w:rPr>
        <w:t xml:space="preserve">    </w:t>
      </w:r>
    </w:p>
    <w:p w14:paraId="54D42154">
      <w:pPr>
        <w:rPr>
          <w:rFonts w:hint="eastAsia" w:ascii="楷体_GB2312" w:eastAsia="楷体_GB2312"/>
        </w:rPr>
      </w:pPr>
      <w:r>
        <w:rPr>
          <w:rFonts w:hint="eastAsia" w:ascii="楷体_GB2312" w:eastAsia="楷体_GB2312"/>
        </w:rPr>
        <w:br w:type="page"/>
      </w:r>
    </w:p>
    <w:p w14:paraId="62F8149A">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b/>
          <w:sz w:val="24"/>
        </w:rPr>
      </w:pPr>
      <w:bookmarkStart w:id="30" w:name="_Toc1857"/>
      <w:r>
        <w:rPr>
          <w:rFonts w:hint="eastAsia"/>
          <w:b/>
          <w:sz w:val="24"/>
          <w:lang w:val="en-US" w:eastAsia="zh-CN"/>
        </w:rPr>
        <w:t>14.免除知情同意签字</w:t>
      </w:r>
      <w:r>
        <w:rPr>
          <w:rFonts w:hint="eastAsia"/>
          <w:b/>
          <w:sz w:val="24"/>
        </w:rPr>
        <w:t>申请表（</w:t>
      </w:r>
      <w:r>
        <w:rPr>
          <w:b/>
          <w:sz w:val="24"/>
        </w:rPr>
        <w:t>IEC-SOP-00</w:t>
      </w:r>
      <w:r>
        <w:rPr>
          <w:rFonts w:hint="eastAsia"/>
          <w:b/>
          <w:sz w:val="24"/>
        </w:rPr>
        <w:t>6</w:t>
      </w:r>
      <w:r>
        <w:rPr>
          <w:b/>
          <w:sz w:val="24"/>
        </w:rPr>
        <w:t>-A0</w:t>
      </w:r>
      <w:r>
        <w:rPr>
          <w:rFonts w:hint="eastAsia"/>
          <w:b/>
          <w:sz w:val="24"/>
          <w:lang w:val="en-US" w:eastAsia="zh-CN"/>
        </w:rPr>
        <w:t>9</w:t>
      </w:r>
      <w:r>
        <w:rPr>
          <w:b/>
          <w:sz w:val="24"/>
        </w:rPr>
        <w:t>-V</w:t>
      </w:r>
      <w:r>
        <w:rPr>
          <w:rFonts w:hint="eastAsia"/>
          <w:b/>
          <w:sz w:val="24"/>
          <w:lang w:val="en-US" w:eastAsia="zh-CN"/>
        </w:rPr>
        <w:t>3</w:t>
      </w:r>
      <w:r>
        <w:rPr>
          <w:b/>
          <w:sz w:val="24"/>
        </w:rPr>
        <w:t>.0</w:t>
      </w:r>
      <w:r>
        <w:rPr>
          <w:rFonts w:hint="eastAsia"/>
          <w:b/>
          <w:sz w:val="24"/>
        </w:rPr>
        <w:t>）</w:t>
      </w:r>
      <w:bookmarkEnd w:id="30"/>
      <w:r>
        <w:rPr>
          <w:rFonts w:hint="eastAsia" w:ascii="宋体" w:hAnsi="宋体"/>
          <w:sz w:val="24"/>
        </w:rPr>
        <w:t xml:space="preserve">                                   </w:t>
      </w:r>
    </w:p>
    <w:p w14:paraId="24AD54A4">
      <w:pPr>
        <w:jc w:val="center"/>
        <w:rPr>
          <w:rFonts w:hint="eastAsia" w:ascii="宋体" w:hAnsi="宋体" w:eastAsia="宋体" w:cs="Times New Roman"/>
          <w:b/>
          <w:bCs w:val="0"/>
          <w:color w:val="000000"/>
          <w:sz w:val="28"/>
          <w:szCs w:val="24"/>
        </w:rPr>
      </w:pPr>
      <w:r>
        <w:rPr>
          <w:rFonts w:hint="eastAsia" w:ascii="宋体" w:hAnsi="宋体" w:eastAsia="宋体" w:cs="Times New Roman"/>
          <w:b/>
          <w:bCs w:val="0"/>
          <w:color w:val="000000"/>
          <w:sz w:val="28"/>
          <w:szCs w:val="24"/>
          <w:lang w:val="en-US" w:eastAsia="zh-CN"/>
        </w:rPr>
        <w:t>免除知情同意签字</w:t>
      </w:r>
      <w:r>
        <w:rPr>
          <w:rFonts w:hint="eastAsia" w:ascii="宋体" w:hAnsi="宋体" w:eastAsia="宋体" w:cs="Times New Roman"/>
          <w:b/>
          <w:bCs w:val="0"/>
          <w:color w:val="000000"/>
          <w:sz w:val="28"/>
          <w:szCs w:val="24"/>
        </w:rPr>
        <w:t>申请表</w:t>
      </w:r>
    </w:p>
    <w:p w14:paraId="1F223722">
      <w:pPr>
        <w:spacing w:line="276" w:lineRule="auto"/>
        <w:jc w:val="left"/>
        <w:rPr>
          <w:rFonts w:hint="default" w:ascii="宋体" w:hAnsi="宋体" w:eastAsia="宋体" w:cs="Times New Roman"/>
          <w:b/>
          <w:bCs w:val="0"/>
          <w:color w:val="000000"/>
          <w:sz w:val="21"/>
          <w:szCs w:val="21"/>
          <w:lang w:val="en-US" w:eastAsia="zh-CN"/>
        </w:rPr>
      </w:pPr>
      <w:r>
        <w:rPr>
          <w:rFonts w:hint="eastAsia" w:ascii="Times New Roman" w:hAnsi="Times New Roman"/>
          <w:sz w:val="21"/>
          <w:szCs w:val="21"/>
        </w:rPr>
        <w:t>注：请在</w:t>
      </w:r>
      <w:r>
        <w:rPr>
          <w:rFonts w:hint="eastAsia" w:ascii="宋体"/>
          <w:sz w:val="21"/>
          <w:szCs w:val="21"/>
        </w:rPr>
        <w:t>□</w:t>
      </w:r>
      <w:r>
        <w:rPr>
          <w:rFonts w:hint="eastAsia" w:ascii="Times New Roman" w:hAnsi="Times New Roman"/>
          <w:sz w:val="21"/>
          <w:szCs w:val="21"/>
        </w:rPr>
        <w:t>相应选项中打</w:t>
      </w:r>
      <w:r>
        <w:rPr>
          <w:rFonts w:ascii="Times New Roman" w:hAnsi="Times New Roman"/>
          <w:sz w:val="21"/>
          <w:szCs w:val="21"/>
        </w:rPr>
        <w:t>“</w:t>
      </w:r>
      <w:r>
        <w:rPr>
          <w:rFonts w:hint="eastAsia" w:ascii="宋体" w:hAnsi="宋体"/>
          <w:szCs w:val="21"/>
        </w:rPr>
        <w:t>√</w:t>
      </w:r>
      <w:r>
        <w:rPr>
          <w:rFonts w:ascii="Times New Roman" w:hAnsi="Times New Roman"/>
          <w:sz w:val="21"/>
          <w:szCs w:val="21"/>
        </w:rPr>
        <w:t>”</w:t>
      </w:r>
      <w:r>
        <w:rPr>
          <w:rFonts w:hint="eastAsia"/>
          <w:sz w:val="21"/>
          <w:szCs w:val="21"/>
          <w:lang w:eastAsia="zh-CN"/>
        </w:rPr>
        <w:t>，</w:t>
      </w:r>
      <w:r>
        <w:rPr>
          <w:rFonts w:hint="eastAsia"/>
          <w:sz w:val="21"/>
          <w:szCs w:val="21"/>
          <w:lang w:val="en-US" w:eastAsia="zh-CN"/>
        </w:rPr>
        <w:t>不涉及的栏目请填写“/”</w:t>
      </w:r>
    </w:p>
    <w:tbl>
      <w:tblPr>
        <w:tblStyle w:val="29"/>
        <w:tblW w:w="832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90"/>
        <w:gridCol w:w="2768"/>
        <w:gridCol w:w="1662"/>
        <w:gridCol w:w="2403"/>
      </w:tblGrid>
      <w:tr w14:paraId="1FF47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1490" w:type="dxa"/>
            <w:noWrap w:val="0"/>
            <w:vAlign w:val="center"/>
          </w:tcPr>
          <w:p w14:paraId="7908B197">
            <w:pPr>
              <w:autoSpaceDE w:val="0"/>
              <w:autoSpaceDN w:val="0"/>
              <w:spacing w:line="276" w:lineRule="auto"/>
              <w:rPr>
                <w:rFonts w:ascii="Times New Roman" w:hAnsi="Times New Roman"/>
                <w:color w:val="000000"/>
                <w:kern w:val="0"/>
                <w:szCs w:val="21"/>
              </w:rPr>
            </w:pPr>
            <w:bookmarkStart w:id="31" w:name="_Toc410303607"/>
            <w:r>
              <w:rPr>
                <w:rFonts w:hint="eastAsia" w:ascii="Times New Roman" w:hAnsi="Times New Roman"/>
                <w:color w:val="000000"/>
                <w:kern w:val="0"/>
                <w:szCs w:val="21"/>
              </w:rPr>
              <w:t>项目名称</w:t>
            </w:r>
          </w:p>
        </w:tc>
        <w:tc>
          <w:tcPr>
            <w:tcW w:w="6833" w:type="dxa"/>
            <w:gridSpan w:val="3"/>
            <w:noWrap w:val="0"/>
            <w:vAlign w:val="center"/>
          </w:tcPr>
          <w:p w14:paraId="0B6B8FFC">
            <w:pPr>
              <w:autoSpaceDE w:val="0"/>
              <w:autoSpaceDN w:val="0"/>
              <w:spacing w:line="276" w:lineRule="auto"/>
              <w:rPr>
                <w:rFonts w:ascii="Times New Roman" w:hAnsi="Times New Roman"/>
                <w:color w:val="000000"/>
                <w:kern w:val="0"/>
                <w:szCs w:val="21"/>
              </w:rPr>
            </w:pPr>
          </w:p>
        </w:tc>
      </w:tr>
      <w:tr w14:paraId="69D9D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1490" w:type="dxa"/>
            <w:tcBorders>
              <w:right w:val="single" w:color="auto" w:sz="4" w:space="0"/>
            </w:tcBorders>
            <w:noWrap w:val="0"/>
            <w:vAlign w:val="center"/>
          </w:tcPr>
          <w:p w14:paraId="075BB9FC">
            <w:pPr>
              <w:autoSpaceDE w:val="0"/>
              <w:autoSpaceDN w:val="0"/>
              <w:spacing w:line="276" w:lineRule="auto"/>
              <w:rPr>
                <w:rFonts w:ascii="Times New Roman" w:hAnsi="Times New Roman"/>
                <w:color w:val="000000"/>
                <w:kern w:val="0"/>
                <w:szCs w:val="21"/>
              </w:rPr>
            </w:pPr>
            <w:r>
              <w:rPr>
                <w:rFonts w:hint="eastAsia" w:ascii="Times New Roman" w:hAnsi="Times New Roman"/>
                <w:color w:val="000000"/>
                <w:kern w:val="0"/>
                <w:szCs w:val="21"/>
              </w:rPr>
              <w:t>承担专业</w:t>
            </w:r>
          </w:p>
        </w:tc>
        <w:tc>
          <w:tcPr>
            <w:tcW w:w="2768" w:type="dxa"/>
            <w:tcBorders>
              <w:left w:val="single" w:color="auto" w:sz="4" w:space="0"/>
            </w:tcBorders>
            <w:noWrap w:val="0"/>
            <w:vAlign w:val="center"/>
          </w:tcPr>
          <w:p w14:paraId="775E4943">
            <w:pPr>
              <w:autoSpaceDE w:val="0"/>
              <w:autoSpaceDN w:val="0"/>
              <w:spacing w:line="276" w:lineRule="auto"/>
              <w:rPr>
                <w:rFonts w:ascii="Times New Roman" w:hAnsi="Times New Roman"/>
                <w:color w:val="000000"/>
                <w:kern w:val="0"/>
                <w:szCs w:val="21"/>
              </w:rPr>
            </w:pPr>
          </w:p>
        </w:tc>
        <w:tc>
          <w:tcPr>
            <w:tcW w:w="1662" w:type="dxa"/>
            <w:tcBorders>
              <w:left w:val="single" w:color="auto" w:sz="4" w:space="0"/>
            </w:tcBorders>
            <w:noWrap w:val="0"/>
            <w:vAlign w:val="center"/>
          </w:tcPr>
          <w:p w14:paraId="1BD59B4B">
            <w:pPr>
              <w:autoSpaceDE w:val="0"/>
              <w:autoSpaceDN w:val="0"/>
              <w:spacing w:line="276" w:lineRule="auto"/>
              <w:rPr>
                <w:rFonts w:ascii="Times New Roman" w:hAnsi="Times New Roman"/>
                <w:color w:val="000000"/>
                <w:kern w:val="0"/>
                <w:szCs w:val="21"/>
              </w:rPr>
            </w:pPr>
            <w:r>
              <w:rPr>
                <w:rFonts w:hint="eastAsia" w:ascii="Times New Roman" w:hAnsi="Times New Roman"/>
                <w:color w:val="000000"/>
                <w:kern w:val="0"/>
                <w:szCs w:val="21"/>
              </w:rPr>
              <w:t>主要研究者</w:t>
            </w:r>
          </w:p>
        </w:tc>
        <w:tc>
          <w:tcPr>
            <w:tcW w:w="2403" w:type="dxa"/>
            <w:tcBorders>
              <w:left w:val="single" w:color="auto" w:sz="4" w:space="0"/>
            </w:tcBorders>
            <w:noWrap w:val="0"/>
            <w:vAlign w:val="center"/>
          </w:tcPr>
          <w:p w14:paraId="0D4E249C">
            <w:pPr>
              <w:autoSpaceDE w:val="0"/>
              <w:autoSpaceDN w:val="0"/>
              <w:spacing w:line="276" w:lineRule="auto"/>
              <w:rPr>
                <w:rFonts w:ascii="Times New Roman" w:hAnsi="Times New Roman"/>
                <w:color w:val="000000"/>
                <w:kern w:val="0"/>
                <w:szCs w:val="21"/>
              </w:rPr>
            </w:pPr>
          </w:p>
        </w:tc>
      </w:tr>
      <w:tr w14:paraId="27F9D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1490" w:type="dxa"/>
            <w:noWrap w:val="0"/>
            <w:vAlign w:val="center"/>
          </w:tcPr>
          <w:p w14:paraId="6272A6BD">
            <w:pPr>
              <w:autoSpaceDE w:val="0"/>
              <w:autoSpaceDN w:val="0"/>
              <w:spacing w:line="276" w:lineRule="auto"/>
              <w:rPr>
                <w:rFonts w:ascii="Times New Roman" w:hAnsi="Times New Roman"/>
                <w:color w:val="000000"/>
                <w:kern w:val="0"/>
                <w:szCs w:val="21"/>
              </w:rPr>
            </w:pPr>
            <w:r>
              <w:rPr>
                <w:rFonts w:hint="eastAsia" w:ascii="Times New Roman" w:hAnsi="Times New Roman"/>
                <w:color w:val="000000"/>
                <w:kern w:val="0"/>
                <w:szCs w:val="21"/>
              </w:rPr>
              <w:t>申办者</w:t>
            </w:r>
          </w:p>
        </w:tc>
        <w:tc>
          <w:tcPr>
            <w:tcW w:w="6833" w:type="dxa"/>
            <w:gridSpan w:val="3"/>
            <w:noWrap w:val="0"/>
            <w:vAlign w:val="center"/>
          </w:tcPr>
          <w:p w14:paraId="625517AE">
            <w:pPr>
              <w:autoSpaceDE w:val="0"/>
              <w:autoSpaceDN w:val="0"/>
              <w:spacing w:line="276" w:lineRule="auto"/>
              <w:rPr>
                <w:rFonts w:ascii="Times New Roman" w:hAnsi="Times New Roman"/>
                <w:color w:val="000000"/>
                <w:kern w:val="0"/>
                <w:szCs w:val="21"/>
              </w:rPr>
            </w:pPr>
          </w:p>
        </w:tc>
      </w:tr>
      <w:tr w14:paraId="4B351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trPr>
        <w:tc>
          <w:tcPr>
            <w:tcW w:w="1490" w:type="dxa"/>
            <w:noWrap w:val="0"/>
            <w:vAlign w:val="center"/>
          </w:tcPr>
          <w:p w14:paraId="534DDDB8">
            <w:pPr>
              <w:autoSpaceDE w:val="0"/>
              <w:autoSpaceDN w:val="0"/>
              <w:spacing w:line="276" w:lineRule="auto"/>
              <w:rPr>
                <w:rFonts w:ascii="Times New Roman" w:hAnsi="Times New Roman"/>
                <w:color w:val="000000"/>
                <w:kern w:val="0"/>
                <w:szCs w:val="21"/>
              </w:rPr>
            </w:pPr>
            <w:r>
              <w:rPr>
                <w:rFonts w:hint="eastAsia" w:ascii="Times New Roman" w:hAnsi="Times New Roman"/>
                <w:color w:val="000000"/>
                <w:kern w:val="0"/>
                <w:szCs w:val="21"/>
              </w:rPr>
              <w:t>CRO</w:t>
            </w:r>
          </w:p>
        </w:tc>
        <w:tc>
          <w:tcPr>
            <w:tcW w:w="6833" w:type="dxa"/>
            <w:gridSpan w:val="3"/>
            <w:noWrap w:val="0"/>
            <w:vAlign w:val="top"/>
          </w:tcPr>
          <w:p w14:paraId="25FAF9A4">
            <w:pPr>
              <w:autoSpaceDE w:val="0"/>
              <w:autoSpaceDN w:val="0"/>
              <w:spacing w:line="276" w:lineRule="auto"/>
              <w:rPr>
                <w:rFonts w:ascii="Times New Roman" w:hAnsi="Times New Roman"/>
                <w:color w:val="000000"/>
                <w:kern w:val="0"/>
                <w:szCs w:val="21"/>
              </w:rPr>
            </w:pPr>
          </w:p>
        </w:tc>
      </w:tr>
      <w:tr w14:paraId="289D8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8323" w:type="dxa"/>
            <w:gridSpan w:val="4"/>
            <w:tcBorders>
              <w:top w:val="single" w:color="000000" w:sz="4" w:space="0"/>
              <w:left w:val="single" w:color="000000" w:sz="4" w:space="0"/>
              <w:bottom w:val="single" w:color="000000" w:sz="4" w:space="0"/>
              <w:right w:val="single" w:color="000000" w:sz="4" w:space="0"/>
            </w:tcBorders>
            <w:noWrap w:val="0"/>
            <w:vAlign w:val="center"/>
          </w:tcPr>
          <w:p w14:paraId="456BC1CB">
            <w:pPr>
              <w:spacing w:line="276" w:lineRule="auto"/>
            </w:pPr>
            <w:r>
              <w:rPr>
                <w:rFonts w:hint="eastAsia"/>
              </w:rPr>
              <w:t>注</w:t>
            </w:r>
            <w:r>
              <w:t xml:space="preserve">: </w:t>
            </w:r>
            <w:r>
              <w:rPr>
                <w:rFonts w:hint="eastAsia"/>
              </w:rPr>
              <w:t>对于批准的免除知情同意书面签字，伦理委员会一般要求研究者向</w:t>
            </w:r>
            <w:r>
              <w:rPr>
                <w:rFonts w:hint="eastAsia"/>
                <w:lang w:eastAsia="zh-CN"/>
              </w:rPr>
              <w:t>研究参与者</w:t>
            </w:r>
            <w:r>
              <w:rPr>
                <w:rFonts w:hint="eastAsia"/>
              </w:rPr>
              <w:t>提供书面的研究告知信息并获得口头知情同意。</w:t>
            </w:r>
          </w:p>
        </w:tc>
      </w:tr>
      <w:tr w14:paraId="20A4B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7" w:hRule="atLeast"/>
        </w:trPr>
        <w:tc>
          <w:tcPr>
            <w:tcW w:w="8323" w:type="dxa"/>
            <w:gridSpan w:val="4"/>
            <w:tcBorders>
              <w:top w:val="single" w:color="000000" w:sz="4" w:space="0"/>
              <w:left w:val="single" w:color="000000" w:sz="4" w:space="0"/>
              <w:bottom w:val="single" w:color="000000" w:sz="4" w:space="0"/>
              <w:right w:val="single" w:color="000000" w:sz="4" w:space="0"/>
            </w:tcBorders>
            <w:noWrap w:val="0"/>
            <w:vAlign w:val="center"/>
          </w:tcPr>
          <w:p w14:paraId="510CA144">
            <w:pPr>
              <w:spacing w:line="276" w:lineRule="auto"/>
            </w:pPr>
            <w:r>
              <w:rPr>
                <w:rFonts w:hint="eastAsia"/>
              </w:rPr>
              <w:t>签署的知情同意书会对</w:t>
            </w:r>
            <w:r>
              <w:rPr>
                <w:rFonts w:hint="eastAsia"/>
                <w:lang w:eastAsia="zh-CN"/>
              </w:rPr>
              <w:t>研究参与者</w:t>
            </w:r>
            <w:r>
              <w:rPr>
                <w:rFonts w:hint="eastAsia"/>
              </w:rPr>
              <w:t>的隐私构成不正当的威胁；联系</w:t>
            </w:r>
            <w:r>
              <w:rPr>
                <w:rFonts w:hint="eastAsia"/>
                <w:lang w:eastAsia="zh-CN"/>
              </w:rPr>
              <w:t>研究参与者</w:t>
            </w:r>
            <w:r>
              <w:rPr>
                <w:rFonts w:hint="eastAsia"/>
              </w:rPr>
              <w:t>真实身份和研究的唯一记录是知情同意文件，并且主要风险就来自于</w:t>
            </w:r>
            <w:r>
              <w:rPr>
                <w:rFonts w:hint="eastAsia"/>
                <w:lang w:eastAsia="zh-CN"/>
              </w:rPr>
              <w:t>研究参与者</w:t>
            </w:r>
            <w:r>
              <w:rPr>
                <w:rFonts w:hint="eastAsia"/>
              </w:rPr>
              <w:t>身份或个人隐私的泄露。</w:t>
            </w:r>
          </w:p>
          <w:p w14:paraId="3BFAAAA1">
            <w:pPr>
              <w:spacing w:line="276" w:lineRule="auto"/>
            </w:pPr>
            <w:r>
              <w:rPr>
                <w:rFonts w:hint="eastAsia"/>
              </w:rPr>
              <w:t>□ 是，□ 否</w:t>
            </w:r>
          </w:p>
          <w:p w14:paraId="035A3CA4">
            <w:pPr>
              <w:spacing w:line="276" w:lineRule="auto"/>
            </w:pPr>
            <w:r>
              <w:rPr>
                <w:rFonts w:hint="eastAsia"/>
              </w:rPr>
              <w:t>请说明：</w:t>
            </w:r>
          </w:p>
        </w:tc>
      </w:tr>
      <w:tr w14:paraId="30465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7" w:hRule="atLeast"/>
        </w:trPr>
        <w:tc>
          <w:tcPr>
            <w:tcW w:w="8323" w:type="dxa"/>
            <w:gridSpan w:val="4"/>
            <w:tcBorders>
              <w:top w:val="single" w:color="000000" w:sz="4" w:space="0"/>
              <w:left w:val="single" w:color="000000" w:sz="4" w:space="0"/>
              <w:bottom w:val="single" w:color="000000" w:sz="4" w:space="0"/>
              <w:right w:val="single" w:color="000000" w:sz="4" w:space="0"/>
            </w:tcBorders>
            <w:noWrap w:val="0"/>
            <w:vAlign w:val="center"/>
          </w:tcPr>
          <w:p w14:paraId="597878D8">
            <w:pPr>
              <w:spacing w:line="276" w:lineRule="auto"/>
            </w:pPr>
            <w:r>
              <w:rPr>
                <w:rFonts w:hint="eastAsia"/>
              </w:rPr>
              <w:t>本研究对</w:t>
            </w:r>
            <w:r>
              <w:rPr>
                <w:rFonts w:hint="eastAsia"/>
                <w:lang w:eastAsia="zh-CN"/>
              </w:rPr>
              <w:t>研究参与者</w:t>
            </w:r>
            <w:r>
              <w:rPr>
                <w:rFonts w:hint="eastAsia"/>
              </w:rPr>
              <w:t>造成的风险不大于最小风险，如果不进行此研究，相同情况下的行为或程序亦不要求签署书面知情同意（如访谈研究，邮件</w:t>
            </w:r>
            <w:r>
              <w:t>/</w:t>
            </w:r>
            <w:r>
              <w:rPr>
                <w:rFonts w:hint="eastAsia"/>
              </w:rPr>
              <w:t>电话调查）。</w:t>
            </w:r>
          </w:p>
          <w:p w14:paraId="2F8E54B5">
            <w:pPr>
              <w:spacing w:line="276" w:lineRule="auto"/>
            </w:pPr>
            <w:r>
              <w:rPr>
                <w:rFonts w:hint="eastAsia"/>
              </w:rPr>
              <w:t>□ 是，□ 否</w:t>
            </w:r>
          </w:p>
          <w:p w14:paraId="6A331530">
            <w:pPr>
              <w:spacing w:line="276" w:lineRule="auto"/>
            </w:pPr>
            <w:r>
              <w:rPr>
                <w:rFonts w:hint="eastAsia"/>
              </w:rPr>
              <w:t>请说明：</w:t>
            </w:r>
          </w:p>
        </w:tc>
      </w:tr>
      <w:tr w14:paraId="11812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4" w:hRule="atLeast"/>
        </w:trPr>
        <w:tc>
          <w:tcPr>
            <w:tcW w:w="8323" w:type="dxa"/>
            <w:gridSpan w:val="4"/>
            <w:tcBorders>
              <w:top w:val="single" w:color="000000" w:sz="4" w:space="0"/>
              <w:left w:val="single" w:color="000000" w:sz="4" w:space="0"/>
              <w:bottom w:val="single" w:color="000000" w:sz="4" w:space="0"/>
              <w:right w:val="single" w:color="000000" w:sz="4" w:space="0"/>
            </w:tcBorders>
            <w:noWrap w:val="0"/>
            <w:vAlign w:val="center"/>
          </w:tcPr>
          <w:p w14:paraId="4C3B93C0">
            <w:pPr>
              <w:spacing w:line="276" w:lineRule="auto"/>
            </w:pPr>
            <w:r>
              <w:rPr>
                <w:rFonts w:hint="eastAsia"/>
              </w:rPr>
              <w:t>如果免除知情同意签字，是否会向</w:t>
            </w:r>
            <w:r>
              <w:rPr>
                <w:rFonts w:hint="eastAsia"/>
                <w:lang w:eastAsia="zh-CN"/>
              </w:rPr>
              <w:t>研究参与者</w:t>
            </w:r>
            <w:r>
              <w:rPr>
                <w:rFonts w:hint="eastAsia"/>
              </w:rPr>
              <w:t>或其合法代理人提供书面告知信息。</w:t>
            </w:r>
          </w:p>
          <w:p w14:paraId="44E6D242">
            <w:pPr>
              <w:spacing w:line="276" w:lineRule="auto"/>
            </w:pPr>
            <w:r>
              <w:rPr>
                <w:rFonts w:hint="eastAsia"/>
              </w:rPr>
              <w:t>□ 是，□ 否</w:t>
            </w:r>
          </w:p>
          <w:p w14:paraId="714E87E0">
            <w:pPr>
              <w:spacing w:line="276" w:lineRule="auto"/>
            </w:pPr>
            <w:r>
              <w:rPr>
                <w:rFonts w:hint="eastAsia"/>
              </w:rPr>
              <w:t>请说明：</w:t>
            </w:r>
          </w:p>
        </w:tc>
      </w:tr>
      <w:tr w14:paraId="2E303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8323" w:type="dxa"/>
            <w:gridSpan w:val="4"/>
            <w:tcBorders>
              <w:top w:val="single" w:color="000000" w:sz="4" w:space="0"/>
              <w:left w:val="single" w:color="000000" w:sz="4" w:space="0"/>
              <w:bottom w:val="single" w:color="000000" w:sz="4" w:space="0"/>
              <w:right w:val="single" w:color="000000" w:sz="4" w:space="0"/>
            </w:tcBorders>
            <w:noWrap w:val="0"/>
            <w:vAlign w:val="center"/>
          </w:tcPr>
          <w:p w14:paraId="4615860E">
            <w:pPr>
              <w:spacing w:line="276" w:lineRule="auto"/>
            </w:pPr>
            <w:r>
              <w:rPr>
                <w:rFonts w:hint="eastAsia"/>
              </w:rPr>
              <w:t>是否获得</w:t>
            </w:r>
            <w:r>
              <w:rPr>
                <w:rFonts w:hint="eastAsia"/>
                <w:lang w:eastAsia="zh-CN"/>
              </w:rPr>
              <w:t>研究参与者</w:t>
            </w:r>
            <w:r>
              <w:rPr>
                <w:rFonts w:hint="eastAsia"/>
              </w:rPr>
              <w:t>或其合法代理人的口头知情同意。</w:t>
            </w:r>
          </w:p>
          <w:p w14:paraId="09D0B2D5">
            <w:pPr>
              <w:spacing w:line="276" w:lineRule="auto"/>
            </w:pPr>
            <w:r>
              <w:rPr>
                <w:rFonts w:hint="eastAsia"/>
              </w:rPr>
              <w:t>□ 是，□ 否</w:t>
            </w:r>
          </w:p>
          <w:p w14:paraId="09A2EF48">
            <w:pPr>
              <w:spacing w:line="276" w:lineRule="auto"/>
            </w:pPr>
            <w:r>
              <w:rPr>
                <w:rFonts w:hint="eastAsia"/>
              </w:rPr>
              <w:t>请说明：</w:t>
            </w:r>
          </w:p>
        </w:tc>
      </w:tr>
      <w:tr w14:paraId="4CC18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6" w:hRule="atLeast"/>
        </w:trPr>
        <w:tc>
          <w:tcPr>
            <w:tcW w:w="8323" w:type="dxa"/>
            <w:gridSpan w:val="4"/>
            <w:tcBorders>
              <w:top w:val="single" w:color="000000" w:sz="4" w:space="0"/>
              <w:left w:val="single" w:color="000000" w:sz="4" w:space="0"/>
              <w:bottom w:val="single" w:color="000000" w:sz="4" w:space="0"/>
              <w:right w:val="single" w:color="000000" w:sz="4" w:space="0"/>
            </w:tcBorders>
            <w:noWrap w:val="0"/>
            <w:vAlign w:val="center"/>
          </w:tcPr>
          <w:p w14:paraId="6053EECC">
            <w:pPr>
              <w:spacing w:line="276" w:lineRule="auto"/>
            </w:pPr>
            <w:r>
              <w:rPr>
                <w:rFonts w:hint="eastAsia"/>
              </w:rPr>
              <w:t>口头知情同意是否记录在案。</w:t>
            </w:r>
          </w:p>
          <w:p w14:paraId="423A319C">
            <w:pPr>
              <w:spacing w:line="276" w:lineRule="auto"/>
            </w:pPr>
            <w:r>
              <w:rPr>
                <w:rFonts w:hint="eastAsia"/>
              </w:rPr>
              <w:t>□ 是，□ 否</w:t>
            </w:r>
          </w:p>
          <w:p w14:paraId="55602961">
            <w:pPr>
              <w:spacing w:line="276" w:lineRule="auto"/>
            </w:pPr>
            <w:r>
              <w:rPr>
                <w:rFonts w:hint="eastAsia"/>
              </w:rPr>
              <w:t>请说明：</w:t>
            </w:r>
          </w:p>
        </w:tc>
      </w:tr>
      <w:tr w14:paraId="47B30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trPr>
        <w:tc>
          <w:tcPr>
            <w:tcW w:w="8323" w:type="dxa"/>
            <w:gridSpan w:val="4"/>
            <w:tcBorders>
              <w:bottom w:val="single" w:color="auto" w:sz="4" w:space="0"/>
            </w:tcBorders>
            <w:noWrap w:val="0"/>
            <w:vAlign w:val="center"/>
          </w:tcPr>
          <w:p w14:paraId="2D1CB5B6">
            <w:pPr>
              <w:spacing w:line="276" w:lineRule="auto"/>
              <w:rPr>
                <w:rFonts w:ascii="宋体"/>
                <w:color w:val="000000"/>
                <w:kern w:val="0"/>
                <w:szCs w:val="21"/>
                <w:u w:val="single"/>
              </w:rPr>
            </w:pPr>
            <w:r>
              <w:rPr>
                <w:rFonts w:hint="eastAsia" w:ascii="宋体" w:hAnsi="宋体"/>
                <w:color w:val="000000"/>
                <w:kern w:val="0"/>
                <w:szCs w:val="21"/>
              </w:rPr>
              <w:t>主要研究者签名：                       日期：</w:t>
            </w:r>
          </w:p>
        </w:tc>
      </w:tr>
    </w:tbl>
    <w:p w14:paraId="5A946F1D">
      <w:pPr>
        <w:spacing w:line="360" w:lineRule="auto"/>
        <w:rPr>
          <w:rFonts w:hint="eastAsia"/>
          <w:b/>
          <w:sz w:val="24"/>
        </w:rPr>
      </w:pPr>
    </w:p>
    <w:bookmarkEnd w:id="31"/>
    <w:p w14:paraId="34FFEF3B">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b/>
          <w:sz w:val="24"/>
        </w:rPr>
      </w:pPr>
      <w:r>
        <w:rPr>
          <w:b/>
          <w:sz w:val="24"/>
        </w:rPr>
        <w:br w:type="page"/>
      </w:r>
      <w:bookmarkStart w:id="32" w:name="_Toc17273"/>
      <w:r>
        <w:rPr>
          <w:rFonts w:hint="eastAsia"/>
          <w:b/>
          <w:sz w:val="24"/>
          <w:lang w:val="en-US" w:eastAsia="zh-CN"/>
        </w:rPr>
        <w:t>15.免除知情同意</w:t>
      </w:r>
      <w:r>
        <w:rPr>
          <w:rFonts w:hint="eastAsia"/>
          <w:b/>
          <w:sz w:val="24"/>
        </w:rPr>
        <w:t>申请表（</w:t>
      </w:r>
      <w:r>
        <w:rPr>
          <w:b/>
          <w:sz w:val="24"/>
        </w:rPr>
        <w:t>IEC-SOP-00</w:t>
      </w:r>
      <w:r>
        <w:rPr>
          <w:rFonts w:hint="eastAsia"/>
          <w:b/>
          <w:sz w:val="24"/>
        </w:rPr>
        <w:t>6</w:t>
      </w:r>
      <w:r>
        <w:rPr>
          <w:b/>
          <w:sz w:val="24"/>
        </w:rPr>
        <w:t>-A</w:t>
      </w:r>
      <w:r>
        <w:rPr>
          <w:rFonts w:hint="eastAsia"/>
          <w:b/>
          <w:sz w:val="24"/>
          <w:lang w:val="en-US" w:eastAsia="zh-CN"/>
        </w:rPr>
        <w:t>10</w:t>
      </w:r>
      <w:r>
        <w:rPr>
          <w:b/>
          <w:sz w:val="24"/>
        </w:rPr>
        <w:t>-V</w:t>
      </w:r>
      <w:r>
        <w:rPr>
          <w:rFonts w:hint="eastAsia"/>
          <w:b/>
          <w:sz w:val="24"/>
          <w:lang w:val="en-US" w:eastAsia="zh-CN"/>
        </w:rPr>
        <w:t>3</w:t>
      </w:r>
      <w:r>
        <w:rPr>
          <w:b/>
          <w:sz w:val="24"/>
        </w:rPr>
        <w:t>.0</w:t>
      </w:r>
      <w:r>
        <w:rPr>
          <w:rFonts w:hint="eastAsia"/>
          <w:b/>
          <w:sz w:val="24"/>
        </w:rPr>
        <w:t>）</w:t>
      </w:r>
      <w:bookmarkEnd w:id="32"/>
      <w:r>
        <w:rPr>
          <w:rFonts w:hint="eastAsia" w:ascii="宋体" w:hAnsi="宋体"/>
          <w:sz w:val="24"/>
        </w:rPr>
        <w:t xml:space="preserve">                                   </w:t>
      </w:r>
    </w:p>
    <w:p w14:paraId="2EE4A25C">
      <w:pPr>
        <w:jc w:val="center"/>
        <w:rPr>
          <w:rFonts w:hint="eastAsia" w:ascii="宋体" w:hAnsi="宋体" w:eastAsia="宋体" w:cs="Times New Roman"/>
          <w:b/>
          <w:bCs w:val="0"/>
          <w:color w:val="000000"/>
          <w:sz w:val="28"/>
          <w:szCs w:val="24"/>
        </w:rPr>
      </w:pPr>
      <w:r>
        <w:rPr>
          <w:rFonts w:hint="eastAsia" w:ascii="宋体" w:hAnsi="宋体" w:eastAsia="宋体" w:cs="Times New Roman"/>
          <w:b/>
          <w:bCs w:val="0"/>
          <w:color w:val="000000"/>
          <w:sz w:val="28"/>
          <w:szCs w:val="24"/>
          <w:lang w:val="en-US" w:eastAsia="zh-CN"/>
        </w:rPr>
        <w:t>免除知情同意</w:t>
      </w:r>
      <w:r>
        <w:rPr>
          <w:rFonts w:hint="eastAsia" w:ascii="宋体" w:hAnsi="宋体" w:eastAsia="宋体" w:cs="Times New Roman"/>
          <w:b/>
          <w:bCs w:val="0"/>
          <w:color w:val="000000"/>
          <w:sz w:val="28"/>
          <w:szCs w:val="24"/>
        </w:rPr>
        <w:t>申请表</w:t>
      </w:r>
    </w:p>
    <w:p w14:paraId="0EA19579">
      <w:pPr>
        <w:spacing w:line="360" w:lineRule="auto"/>
        <w:rPr>
          <w:sz w:val="24"/>
          <w:szCs w:val="28"/>
        </w:rPr>
      </w:pPr>
      <w:r>
        <w:rPr>
          <w:rFonts w:hint="eastAsia" w:ascii="Times New Roman" w:hAnsi="Times New Roman"/>
          <w:sz w:val="21"/>
          <w:szCs w:val="21"/>
        </w:rPr>
        <w:t>注：请在</w:t>
      </w:r>
      <w:r>
        <w:rPr>
          <w:rFonts w:hint="eastAsia" w:ascii="宋体"/>
          <w:sz w:val="21"/>
          <w:szCs w:val="21"/>
        </w:rPr>
        <w:t>□</w:t>
      </w:r>
      <w:r>
        <w:rPr>
          <w:rFonts w:hint="eastAsia" w:ascii="Times New Roman" w:hAnsi="Times New Roman"/>
          <w:sz w:val="21"/>
          <w:szCs w:val="21"/>
        </w:rPr>
        <w:t>相应选项中打</w:t>
      </w:r>
      <w:r>
        <w:rPr>
          <w:rFonts w:ascii="Times New Roman" w:hAnsi="Times New Roman"/>
          <w:sz w:val="21"/>
          <w:szCs w:val="21"/>
        </w:rPr>
        <w:t>“</w:t>
      </w:r>
      <w:r>
        <w:rPr>
          <w:rFonts w:hint="eastAsia" w:ascii="宋体" w:hAnsi="宋体"/>
          <w:szCs w:val="21"/>
        </w:rPr>
        <w:t>√</w:t>
      </w:r>
      <w:r>
        <w:rPr>
          <w:rFonts w:ascii="Times New Roman" w:hAnsi="Times New Roman"/>
          <w:sz w:val="21"/>
          <w:szCs w:val="21"/>
        </w:rPr>
        <w:t>”</w:t>
      </w:r>
    </w:p>
    <w:p w14:paraId="26F25D91">
      <w:pPr>
        <w:spacing w:line="360" w:lineRule="auto"/>
        <w:rPr>
          <w:sz w:val="24"/>
          <w:szCs w:val="28"/>
        </w:rPr>
      </w:pPr>
      <w:r>
        <w:rPr>
          <w:sz w:val="24"/>
          <w:szCs w:val="28"/>
        </w:rPr>
        <w:t>致</w:t>
      </w:r>
      <w:r>
        <w:rPr>
          <w:rFonts w:hint="eastAsia"/>
          <w:sz w:val="24"/>
          <w:szCs w:val="28"/>
        </w:rPr>
        <w:t>苏州</w:t>
      </w:r>
      <w:r>
        <w:rPr>
          <w:sz w:val="24"/>
          <w:szCs w:val="28"/>
        </w:rPr>
        <w:t>大学附属儿童医院</w:t>
      </w:r>
      <w:r>
        <w:rPr>
          <w:rFonts w:hint="eastAsia"/>
          <w:sz w:val="24"/>
          <w:szCs w:val="28"/>
          <w:lang w:val="en-US" w:eastAsia="zh-CN"/>
        </w:rPr>
        <w:t>医学</w:t>
      </w:r>
      <w:r>
        <w:rPr>
          <w:sz w:val="24"/>
          <w:szCs w:val="28"/>
        </w:rPr>
        <w:t>伦理委员会：</w:t>
      </w:r>
    </w:p>
    <w:p w14:paraId="1458B9D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80" w:firstLineChars="200"/>
        <w:jc w:val="left"/>
        <w:rPr>
          <w:kern w:val="0"/>
          <w:sz w:val="24"/>
          <w:szCs w:val="28"/>
          <w:u w:val="single"/>
          <w:shd w:val="clear" w:color="auto" w:fill="FFFFFF"/>
        </w:rPr>
      </w:pPr>
      <w:r>
        <w:rPr>
          <w:rFonts w:hint="eastAsia"/>
          <w:color w:val="FF0000"/>
          <w:sz w:val="24"/>
          <w:szCs w:val="28"/>
          <w:u w:val="single"/>
        </w:rPr>
        <w:t>（研究者姓名及科室）</w:t>
      </w:r>
      <w:r>
        <w:rPr>
          <w:sz w:val="24"/>
          <w:szCs w:val="28"/>
        </w:rPr>
        <w:t>拟在本院开展一项名为</w:t>
      </w:r>
      <w:r>
        <w:rPr>
          <w:rFonts w:hint="eastAsia"/>
          <w:color w:val="FF0000"/>
          <w:sz w:val="24"/>
          <w:szCs w:val="28"/>
          <w:u w:val="single"/>
        </w:rPr>
        <w:t>（研究名称）</w:t>
      </w:r>
      <w:r>
        <w:rPr>
          <w:sz w:val="24"/>
          <w:szCs w:val="28"/>
        </w:rPr>
        <w:t>的临床研究，本研究</w:t>
      </w:r>
      <w:r>
        <w:rPr>
          <w:color w:val="FF0000"/>
          <w:sz w:val="24"/>
          <w:szCs w:val="28"/>
          <w:u w:val="single"/>
        </w:rPr>
        <w:t>（例：为回顾性研究，</w:t>
      </w:r>
      <w:r>
        <w:rPr>
          <w:color w:val="FF0000"/>
          <w:kern w:val="0"/>
          <w:sz w:val="24"/>
          <w:szCs w:val="28"/>
          <w:u w:val="single"/>
          <w:shd w:val="clear" w:color="auto" w:fill="FFFFFF"/>
        </w:rPr>
        <w:t>不牵涉到对患儿的额外抽血化验，不增加患儿额外风险，</w:t>
      </w:r>
      <w:r>
        <w:rPr>
          <w:color w:val="FF0000"/>
          <w:sz w:val="24"/>
          <w:szCs w:val="28"/>
          <w:u w:val="single"/>
        </w:rPr>
        <w:t>仅采集患儿临床数据，并</w:t>
      </w:r>
      <w:r>
        <w:rPr>
          <w:color w:val="FF0000"/>
          <w:kern w:val="0"/>
          <w:sz w:val="24"/>
          <w:szCs w:val="28"/>
          <w:u w:val="single"/>
          <w:shd w:val="clear" w:color="auto" w:fill="FFFFFF"/>
        </w:rPr>
        <w:t>在统计数据时将患儿真实身份信息抹去、进行了去标识处理，不牵涉到对患儿隐私的泄露事宜；将患儿真实身份信息抹去、进行了去标识处理，确保不泄露与病人隐私权有关的任何信息；等等）</w:t>
      </w:r>
      <w:r>
        <w:rPr>
          <w:rFonts w:hint="eastAsia"/>
          <w:kern w:val="0"/>
          <w:sz w:val="24"/>
          <w:szCs w:val="28"/>
          <w:shd w:val="clear" w:color="auto" w:fill="FFFFFF"/>
        </w:rPr>
        <w:t>。</w:t>
      </w:r>
    </w:p>
    <w:p w14:paraId="39940C4A">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80" w:firstLineChars="200"/>
        <w:jc w:val="left"/>
        <w:rPr>
          <w:kern w:val="0"/>
          <w:sz w:val="24"/>
          <w:szCs w:val="28"/>
          <w:shd w:val="clear" w:color="auto" w:fill="FFFFFF"/>
        </w:rPr>
      </w:pPr>
      <w:r>
        <w:rPr>
          <w:rFonts w:hint="eastAsia"/>
          <w:kern w:val="0"/>
          <w:sz w:val="24"/>
          <w:szCs w:val="28"/>
          <w:shd w:val="clear" w:color="auto" w:fill="FFFFFF"/>
        </w:rPr>
        <w:t>综合以上描述，依据</w:t>
      </w:r>
      <w:r>
        <w:rPr>
          <w:sz w:val="24"/>
          <w:szCs w:val="28"/>
        </w:rPr>
        <w:t>《涉及人的生物医学研究伦理审查办法》</w:t>
      </w:r>
      <w:r>
        <w:rPr>
          <w:rFonts w:hint="eastAsia"/>
          <w:sz w:val="24"/>
          <w:szCs w:val="28"/>
        </w:rPr>
        <w:t>，本研究符合：</w:t>
      </w:r>
    </w:p>
    <w:p w14:paraId="0EC62579">
      <w:pPr>
        <w:spacing w:line="360" w:lineRule="auto"/>
        <w:ind w:firstLine="480" w:firstLineChars="200"/>
        <w:rPr>
          <w:sz w:val="24"/>
          <w:szCs w:val="28"/>
        </w:rPr>
      </w:pPr>
      <w:r>
        <w:rPr>
          <w:sz w:val="24"/>
          <w:szCs w:val="28"/>
        </w:rPr>
        <w:sym w:font="Wingdings 2" w:char="00A3"/>
      </w:r>
      <w:r>
        <w:rPr>
          <w:sz w:val="24"/>
          <w:szCs w:val="28"/>
        </w:rPr>
        <w:t xml:space="preserve"> 利用可识别身份信息的人体材料或者数据进行研究，已无法找到该</w:t>
      </w:r>
      <w:r>
        <w:rPr>
          <w:rFonts w:hint="eastAsia"/>
          <w:sz w:val="24"/>
          <w:szCs w:val="28"/>
          <w:lang w:eastAsia="zh-CN"/>
        </w:rPr>
        <w:t>研究参与者</w:t>
      </w:r>
      <w:r>
        <w:rPr>
          <w:sz w:val="24"/>
          <w:szCs w:val="28"/>
        </w:rPr>
        <w:t>，且研究项目不涉及个人隐私和商业利益。</w:t>
      </w:r>
    </w:p>
    <w:p w14:paraId="66B3C7C5">
      <w:pPr>
        <w:pStyle w:val="51"/>
        <w:spacing w:line="360" w:lineRule="auto"/>
        <w:ind w:firstLine="480"/>
        <w:rPr>
          <w:sz w:val="24"/>
          <w:szCs w:val="32"/>
        </w:rPr>
      </w:pPr>
      <w:r>
        <w:rPr>
          <w:sz w:val="24"/>
          <w:szCs w:val="32"/>
        </w:rPr>
        <w:sym w:font="Wingdings 2" w:char="00A3"/>
      </w:r>
      <w:r>
        <w:rPr>
          <w:sz w:val="24"/>
          <w:szCs w:val="32"/>
        </w:rPr>
        <w:t xml:space="preserve"> 生物样本捐献者已经签署了知情同意书，同意所捐献样本及相关信息可用于所有医学研究</w:t>
      </w:r>
      <w:r>
        <w:rPr>
          <w:rFonts w:hint="eastAsia"/>
          <w:sz w:val="24"/>
          <w:szCs w:val="32"/>
        </w:rPr>
        <w:t>。</w:t>
      </w:r>
    </w:p>
    <w:p w14:paraId="58753355">
      <w:pPr>
        <w:pStyle w:val="51"/>
        <w:spacing w:line="360" w:lineRule="auto"/>
        <w:ind w:firstLine="480"/>
        <w:rPr>
          <w:sz w:val="24"/>
          <w:szCs w:val="32"/>
        </w:rPr>
      </w:pPr>
      <w:r>
        <w:rPr>
          <w:rFonts w:hint="eastAsia"/>
          <w:sz w:val="24"/>
          <w:szCs w:val="32"/>
        </w:rPr>
        <w:t>因此，</w:t>
      </w:r>
      <w:r>
        <w:rPr>
          <w:sz w:val="24"/>
          <w:szCs w:val="32"/>
        </w:rPr>
        <w:t>特向伦理委员会提交</w:t>
      </w:r>
      <w:r>
        <w:rPr>
          <w:rFonts w:hint="eastAsia"/>
          <w:sz w:val="24"/>
          <w:szCs w:val="32"/>
        </w:rPr>
        <w:t>免于与</w:t>
      </w:r>
      <w:r>
        <w:rPr>
          <w:rFonts w:hint="eastAsia"/>
          <w:sz w:val="24"/>
          <w:szCs w:val="32"/>
          <w:lang w:eastAsia="zh-CN"/>
        </w:rPr>
        <w:t>研究参与者</w:t>
      </w:r>
      <w:r>
        <w:rPr>
          <w:sz w:val="24"/>
          <w:szCs w:val="32"/>
        </w:rPr>
        <w:t>签署知情同意书</w:t>
      </w:r>
      <w:r>
        <w:rPr>
          <w:rFonts w:hint="eastAsia"/>
          <w:sz w:val="24"/>
          <w:szCs w:val="32"/>
        </w:rPr>
        <w:t>申请</w:t>
      </w:r>
      <w:r>
        <w:rPr>
          <w:sz w:val="24"/>
          <w:szCs w:val="32"/>
        </w:rPr>
        <w:t>，望获得批准。</w:t>
      </w:r>
    </w:p>
    <w:p w14:paraId="5C573D74">
      <w:pPr>
        <w:pStyle w:val="51"/>
        <w:spacing w:line="360" w:lineRule="auto"/>
        <w:ind w:firstLine="480"/>
        <w:rPr>
          <w:sz w:val="24"/>
          <w:szCs w:val="32"/>
        </w:rPr>
      </w:pPr>
    </w:p>
    <w:p w14:paraId="399E284A">
      <w:pPr>
        <w:pStyle w:val="51"/>
        <w:wordWrap w:val="0"/>
        <w:spacing w:line="360" w:lineRule="auto"/>
        <w:ind w:firstLine="0" w:firstLineChars="0"/>
        <w:jc w:val="both"/>
        <w:rPr>
          <w:sz w:val="24"/>
          <w:szCs w:val="32"/>
        </w:rPr>
      </w:pPr>
      <w:r>
        <w:rPr>
          <w:rFonts w:hint="eastAsia"/>
          <w:sz w:val="24"/>
          <w:szCs w:val="32"/>
        </w:rPr>
        <w:t>主要研究者</w:t>
      </w:r>
      <w:r>
        <w:rPr>
          <w:rFonts w:hint="eastAsia"/>
          <w:sz w:val="24"/>
          <w:szCs w:val="32"/>
          <w:lang w:val="en-US" w:eastAsia="zh-CN"/>
        </w:rPr>
        <w:t>签字</w:t>
      </w:r>
      <w:r>
        <w:rPr>
          <w:rFonts w:hint="eastAsia"/>
          <w:sz w:val="24"/>
          <w:szCs w:val="32"/>
        </w:rPr>
        <w:t xml:space="preserve">：              </w:t>
      </w:r>
      <w:r>
        <w:rPr>
          <w:rFonts w:hint="eastAsia"/>
          <w:sz w:val="24"/>
          <w:szCs w:val="32"/>
          <w:lang w:val="en-US" w:eastAsia="zh-CN"/>
        </w:rPr>
        <w:t xml:space="preserve">    </w:t>
      </w:r>
      <w:r>
        <w:rPr>
          <w:rFonts w:hint="eastAsia"/>
          <w:sz w:val="24"/>
          <w:szCs w:val="32"/>
        </w:rPr>
        <w:t xml:space="preserve"> 年    月    日</w:t>
      </w:r>
    </w:p>
    <w:p w14:paraId="74189D08">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b/>
          <w:sz w:val="24"/>
        </w:rPr>
      </w:pPr>
      <w:r>
        <w:rPr>
          <w:b/>
          <w:sz w:val="24"/>
        </w:rPr>
        <w:br w:type="page"/>
      </w:r>
      <w:bookmarkStart w:id="33" w:name="_Toc8471"/>
      <w:r>
        <w:rPr>
          <w:rFonts w:hint="eastAsia"/>
          <w:b/>
          <w:sz w:val="24"/>
          <w:lang w:val="en-US" w:eastAsia="zh-CN"/>
        </w:rPr>
        <w:t>16.科研诚信承诺书</w:t>
      </w:r>
      <w:r>
        <w:rPr>
          <w:rFonts w:hint="eastAsia"/>
          <w:b/>
          <w:sz w:val="24"/>
        </w:rPr>
        <w:t>（</w:t>
      </w:r>
      <w:r>
        <w:rPr>
          <w:b/>
          <w:sz w:val="24"/>
        </w:rPr>
        <w:t>IEC-SOP-00</w:t>
      </w:r>
      <w:r>
        <w:rPr>
          <w:rFonts w:hint="eastAsia"/>
          <w:b/>
          <w:sz w:val="24"/>
        </w:rPr>
        <w:t>6</w:t>
      </w:r>
      <w:r>
        <w:rPr>
          <w:b/>
          <w:sz w:val="24"/>
        </w:rPr>
        <w:t>-A</w:t>
      </w:r>
      <w:r>
        <w:rPr>
          <w:rFonts w:hint="eastAsia"/>
          <w:b/>
          <w:sz w:val="24"/>
          <w:lang w:val="en-US" w:eastAsia="zh-CN"/>
        </w:rPr>
        <w:t>11</w:t>
      </w:r>
      <w:r>
        <w:rPr>
          <w:b/>
          <w:sz w:val="24"/>
        </w:rPr>
        <w:t>-V</w:t>
      </w:r>
      <w:r>
        <w:rPr>
          <w:rFonts w:hint="eastAsia"/>
          <w:b/>
          <w:sz w:val="24"/>
          <w:lang w:val="en-US" w:eastAsia="zh-CN"/>
        </w:rPr>
        <w:t>3</w:t>
      </w:r>
      <w:r>
        <w:rPr>
          <w:b/>
          <w:sz w:val="24"/>
        </w:rPr>
        <w:t>.0</w:t>
      </w:r>
      <w:r>
        <w:rPr>
          <w:rFonts w:hint="eastAsia"/>
          <w:b/>
          <w:sz w:val="24"/>
        </w:rPr>
        <w:t>）</w:t>
      </w:r>
      <w:bookmarkEnd w:id="33"/>
      <w:r>
        <w:rPr>
          <w:rFonts w:hint="eastAsia" w:ascii="宋体" w:hAnsi="宋体"/>
          <w:sz w:val="24"/>
        </w:rPr>
        <w:t xml:space="preserve">                                   </w:t>
      </w:r>
    </w:p>
    <w:p w14:paraId="4A05881B">
      <w:pPr>
        <w:spacing w:before="156" w:beforeLines="50" w:after="156" w:afterLines="50" w:line="276" w:lineRule="auto"/>
        <w:ind w:left="0" w:leftChars="0" w:firstLine="0" w:firstLineChars="0"/>
        <w:jc w:val="center"/>
        <w:rPr>
          <w:rFonts w:ascii="宋体" w:hAnsi="宋体" w:eastAsia="宋体"/>
          <w:sz w:val="22"/>
        </w:rPr>
      </w:pPr>
      <w:r>
        <w:rPr>
          <w:rFonts w:hint="eastAsia" w:ascii="宋体" w:hAnsi="宋体" w:eastAsia="宋体" w:cs="Times New Roman"/>
          <w:b/>
          <w:color w:val="000000"/>
          <w:sz w:val="28"/>
        </w:rPr>
        <w:t>科研诚信承诺书</w:t>
      </w:r>
    </w:p>
    <w:p w14:paraId="7B79DD43">
      <w:pPr>
        <w:spacing w:line="360" w:lineRule="auto"/>
        <w:ind w:right="25" w:rightChars="12"/>
        <w:rPr>
          <w:rFonts w:ascii="宋体" w:hAnsi="宋体" w:eastAsia="宋体" w:cs="Times New Roman"/>
          <w:bCs/>
          <w:kern w:val="0"/>
          <w:sz w:val="24"/>
          <w:szCs w:val="24"/>
        </w:rPr>
      </w:pPr>
      <w:r>
        <w:rPr>
          <w:rFonts w:hint="eastAsia" w:ascii="宋体" w:hAnsi="宋体" w:eastAsia="宋体" w:cs="Times New Roman"/>
          <w:bCs/>
          <w:kern w:val="0"/>
          <w:sz w:val="24"/>
          <w:szCs w:val="24"/>
        </w:rPr>
        <w:t>本人承诺：</w:t>
      </w:r>
    </w:p>
    <w:p w14:paraId="6A8C20E1">
      <w:pPr>
        <w:spacing w:line="360" w:lineRule="auto"/>
        <w:ind w:right="25" w:rightChars="12" w:firstLine="480" w:firstLineChars="200"/>
        <w:rPr>
          <w:rFonts w:ascii="宋体" w:hAnsi="宋体" w:eastAsia="宋体" w:cs="Times New Roman"/>
          <w:bCs/>
          <w:kern w:val="0"/>
          <w:sz w:val="24"/>
          <w:szCs w:val="24"/>
        </w:rPr>
      </w:pPr>
      <w:r>
        <w:rPr>
          <w:rFonts w:ascii="宋体" w:hAnsi="宋体" w:eastAsia="宋体" w:cs="Times New Roman"/>
          <w:bCs/>
          <w:kern w:val="0"/>
          <w:sz w:val="24"/>
          <w:szCs w:val="24"/>
        </w:rPr>
        <w:t>1.</w:t>
      </w:r>
      <w:r>
        <w:rPr>
          <w:rFonts w:hint="eastAsia" w:ascii="宋体" w:hAnsi="宋体" w:eastAsia="宋体" w:cs="Times New Roman"/>
          <w:bCs/>
          <w:kern w:val="0"/>
          <w:sz w:val="24"/>
          <w:szCs w:val="24"/>
        </w:rPr>
        <w:t>本人作为临床试验/研究项目的负责人，同意严格遵守我国《药物临床试验质量管理规范》、《医疗器械临床试验质量管理规范》、《医疗卫生机构开展研究者发起的临床研究管理办法（试行）》、《涉及人的生命科学和医学研究伦理审查办法》</w:t>
      </w:r>
      <w:r>
        <w:rPr>
          <w:rFonts w:hint="eastAsia" w:ascii="宋体" w:hAnsi="宋体" w:eastAsia="宋体" w:cs="Times New Roman"/>
          <w:bCs/>
          <w:kern w:val="0"/>
          <w:sz w:val="24"/>
          <w:szCs w:val="24"/>
          <w:lang w:eastAsia="zh-CN"/>
        </w:rPr>
        <w:t>、《生物医学新技术临床研究和临床转化应用管理条例》</w:t>
      </w:r>
      <w:r>
        <w:rPr>
          <w:rFonts w:hint="eastAsia" w:ascii="宋体" w:hAnsi="宋体" w:eastAsia="宋体" w:cs="Times New Roman"/>
          <w:bCs/>
          <w:kern w:val="0"/>
          <w:sz w:val="24"/>
          <w:szCs w:val="24"/>
        </w:rPr>
        <w:t>及我国相关法律法规和国际伦理准则的要求，开展临床研究工作。</w:t>
      </w:r>
    </w:p>
    <w:p w14:paraId="746B3FDB">
      <w:pPr>
        <w:spacing w:line="360" w:lineRule="auto"/>
        <w:ind w:right="25" w:rightChars="12" w:firstLine="480" w:firstLineChars="200"/>
        <w:rPr>
          <w:rFonts w:ascii="宋体" w:hAnsi="宋体" w:eastAsia="宋体" w:cs="Times New Roman"/>
          <w:bCs/>
          <w:kern w:val="0"/>
          <w:sz w:val="24"/>
          <w:szCs w:val="24"/>
        </w:rPr>
      </w:pPr>
      <w:r>
        <w:rPr>
          <w:rFonts w:ascii="宋体" w:hAnsi="宋体" w:eastAsia="宋体" w:cs="Times New Roman"/>
          <w:bCs/>
          <w:kern w:val="0"/>
          <w:sz w:val="24"/>
          <w:szCs w:val="24"/>
        </w:rPr>
        <w:t>2</w:t>
      </w:r>
      <w:r>
        <w:rPr>
          <w:rFonts w:hint="eastAsia" w:ascii="宋体" w:hAnsi="宋体" w:eastAsia="宋体" w:cs="Times New Roman"/>
          <w:bCs/>
          <w:kern w:val="0"/>
          <w:sz w:val="24"/>
          <w:szCs w:val="24"/>
        </w:rPr>
        <w:t>.在开展临床研究前向伦理委员会提交伦理审查申请，获得书面批复同意后方可实施，在研究实施过程中按照要求向伦理委员会提交包括但不限于研究进展报告、方案偏离报告、安全性报告、总结报告等材料，涉及研究内容的修改应及时报伦理委员会审批。</w:t>
      </w:r>
    </w:p>
    <w:p w14:paraId="4A3C8C18">
      <w:pPr>
        <w:keepNext w:val="0"/>
        <w:keepLines w:val="0"/>
        <w:pageBreakBefore w:val="0"/>
        <w:widowControl w:val="0"/>
        <w:kinsoku/>
        <w:wordWrap/>
        <w:overflowPunct/>
        <w:topLinePunct w:val="0"/>
        <w:autoSpaceDE/>
        <w:autoSpaceDN/>
        <w:bidi w:val="0"/>
        <w:adjustRightInd/>
        <w:snapToGrid/>
        <w:spacing w:line="360" w:lineRule="auto"/>
        <w:ind w:right="25" w:rightChars="12" w:firstLine="480" w:firstLineChars="200"/>
        <w:textAlignment w:val="auto"/>
        <w:rPr>
          <w:rFonts w:ascii="宋体" w:hAnsi="宋体" w:eastAsia="宋体" w:cs="Times New Roman"/>
          <w:bCs/>
          <w:kern w:val="0"/>
          <w:sz w:val="24"/>
          <w:szCs w:val="24"/>
        </w:rPr>
      </w:pPr>
      <w:r>
        <w:rPr>
          <w:rFonts w:ascii="宋体" w:hAnsi="宋体" w:eastAsia="宋体" w:cs="Times New Roman"/>
          <w:bCs/>
          <w:kern w:val="0"/>
          <w:sz w:val="24"/>
          <w:szCs w:val="24"/>
        </w:rPr>
        <w:t>3.</w:t>
      </w:r>
      <w:r>
        <w:rPr>
          <w:rFonts w:hint="eastAsia" w:ascii="宋体" w:hAnsi="宋体" w:eastAsia="宋体" w:cs="Times New Roman"/>
          <w:bCs/>
          <w:kern w:val="0"/>
          <w:sz w:val="24"/>
          <w:szCs w:val="24"/>
        </w:rPr>
        <w:t>本人在研究进展过程中不会因经济、社会关系和学科名誉利益诱导而使本人做出影响判断和行为的可能，例如：修改临床试验中的真实数据、诱导病人使用特定药物或器械、为达到预期的试验目的而违反研究既定的程序，损害</w:t>
      </w:r>
      <w:r>
        <w:rPr>
          <w:rFonts w:hint="eastAsia" w:ascii="宋体" w:hAnsi="宋体" w:eastAsia="宋体" w:cs="Times New Roman"/>
          <w:bCs/>
          <w:kern w:val="0"/>
          <w:sz w:val="24"/>
          <w:szCs w:val="24"/>
          <w:lang w:eastAsia="zh-CN"/>
        </w:rPr>
        <w:t>研究参与者</w:t>
      </w:r>
      <w:r>
        <w:rPr>
          <w:rFonts w:hint="eastAsia" w:ascii="宋体" w:hAnsi="宋体" w:eastAsia="宋体" w:cs="Times New Roman"/>
          <w:bCs/>
          <w:kern w:val="0"/>
          <w:sz w:val="24"/>
          <w:szCs w:val="24"/>
        </w:rPr>
        <w:t>的健康、权益和利益等。</w:t>
      </w:r>
    </w:p>
    <w:p w14:paraId="7231BC81">
      <w:pPr>
        <w:keepNext w:val="0"/>
        <w:keepLines w:val="0"/>
        <w:pageBreakBefore w:val="0"/>
        <w:widowControl w:val="0"/>
        <w:kinsoku/>
        <w:wordWrap/>
        <w:overflowPunct/>
        <w:topLinePunct w:val="0"/>
        <w:autoSpaceDE/>
        <w:autoSpaceDN/>
        <w:bidi w:val="0"/>
        <w:adjustRightInd/>
        <w:snapToGrid/>
        <w:spacing w:line="360" w:lineRule="auto"/>
        <w:ind w:right="25" w:rightChars="12" w:firstLine="480" w:firstLineChars="200"/>
        <w:textAlignment w:val="auto"/>
        <w:outlineLvl w:val="9"/>
        <w:rPr>
          <w:rFonts w:ascii="宋体" w:hAnsi="宋体" w:eastAsia="宋体" w:cs="Times New Roman"/>
          <w:bCs/>
          <w:kern w:val="0"/>
          <w:sz w:val="24"/>
          <w:szCs w:val="24"/>
        </w:rPr>
      </w:pPr>
      <w:r>
        <w:rPr>
          <w:rFonts w:ascii="宋体" w:hAnsi="宋体" w:eastAsia="宋体" w:cs="Times New Roman"/>
          <w:bCs/>
          <w:kern w:val="0"/>
          <w:sz w:val="24"/>
          <w:szCs w:val="24"/>
        </w:rPr>
        <w:t>4.</w:t>
      </w:r>
      <w:r>
        <w:rPr>
          <w:rFonts w:hint="eastAsia" w:ascii="宋体" w:hAnsi="宋体" w:eastAsia="宋体" w:cs="Times New Roman"/>
          <w:bCs/>
          <w:kern w:val="0"/>
          <w:sz w:val="24"/>
          <w:szCs w:val="24"/>
        </w:rPr>
        <w:t>本人在研究开展过程中，遵守科学道德和诚信要求，不发生包括但不限于下列科研不端行为：（1）在研究者简历及研究基础等方面提供虚假信息；（2）抄袭、剽窃他人科研成果；（3）捏造或篡改科研数据；（4）违反</w:t>
      </w:r>
      <w:r>
        <w:rPr>
          <w:rFonts w:hint="eastAsia" w:ascii="宋体" w:hAnsi="宋体" w:eastAsia="宋体" w:cs="Times New Roman"/>
          <w:bCs/>
          <w:kern w:val="0"/>
          <w:sz w:val="24"/>
          <w:szCs w:val="24"/>
          <w:lang w:eastAsia="zh-CN"/>
        </w:rPr>
        <w:t>研究参与者</w:t>
      </w:r>
      <w:r>
        <w:rPr>
          <w:rFonts w:hint="eastAsia" w:ascii="宋体" w:hAnsi="宋体" w:eastAsia="宋体" w:cs="Times New Roman"/>
          <w:bCs/>
          <w:kern w:val="0"/>
          <w:sz w:val="24"/>
          <w:szCs w:val="24"/>
        </w:rPr>
        <w:t>知情同意、保护隐私等规定；（5）其他科研不端行为。</w:t>
      </w:r>
    </w:p>
    <w:p w14:paraId="7E846E3E">
      <w:pPr>
        <w:keepNext w:val="0"/>
        <w:keepLines w:val="0"/>
        <w:pageBreakBefore w:val="0"/>
        <w:widowControl w:val="0"/>
        <w:kinsoku/>
        <w:wordWrap/>
        <w:overflowPunct/>
        <w:topLinePunct w:val="0"/>
        <w:autoSpaceDE/>
        <w:autoSpaceDN/>
        <w:bidi w:val="0"/>
        <w:adjustRightInd/>
        <w:snapToGrid/>
        <w:spacing w:line="360" w:lineRule="auto"/>
        <w:ind w:right="25" w:rightChars="12"/>
        <w:textAlignment w:val="auto"/>
        <w:outlineLvl w:val="9"/>
        <w:rPr>
          <w:rFonts w:ascii="宋体" w:hAnsi="宋体" w:eastAsia="宋体" w:cs="Times New Roman"/>
          <w:bCs/>
          <w:kern w:val="0"/>
          <w:sz w:val="24"/>
          <w:szCs w:val="24"/>
        </w:rPr>
      </w:pPr>
    </w:p>
    <w:p w14:paraId="673F8D1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Times New Roman"/>
          <w:bCs/>
          <w:kern w:val="0"/>
          <w:sz w:val="24"/>
          <w:szCs w:val="24"/>
        </w:rPr>
      </w:pPr>
      <w:r>
        <w:rPr>
          <w:rFonts w:hint="eastAsia" w:ascii="宋体" w:hAnsi="宋体" w:eastAsia="宋体" w:cs="Times New Roman"/>
          <w:bCs/>
          <w:kern w:val="0"/>
          <w:sz w:val="24"/>
          <w:szCs w:val="24"/>
        </w:rPr>
        <w:t>主要研究者</w:t>
      </w:r>
      <w:r>
        <w:rPr>
          <w:rFonts w:hint="eastAsia" w:ascii="宋体" w:hAnsi="宋体" w:eastAsia="宋体" w:cs="Times New Roman"/>
          <w:bCs/>
          <w:kern w:val="0"/>
          <w:sz w:val="24"/>
          <w:szCs w:val="24"/>
          <w:lang w:val="en-US" w:eastAsia="zh-CN"/>
        </w:rPr>
        <w:t>签字</w:t>
      </w:r>
      <w:r>
        <w:rPr>
          <w:rFonts w:hint="eastAsia" w:ascii="宋体" w:hAnsi="宋体" w:eastAsia="宋体" w:cs="Times New Roman"/>
          <w:bCs/>
          <w:kern w:val="0"/>
          <w:sz w:val="24"/>
          <w:szCs w:val="24"/>
        </w:rPr>
        <w:t xml:space="preserve">： </w:t>
      </w:r>
      <w:r>
        <w:rPr>
          <w:rFonts w:ascii="宋体" w:hAnsi="宋体" w:eastAsia="宋体" w:cs="Times New Roman"/>
          <w:bCs/>
          <w:kern w:val="0"/>
          <w:sz w:val="24"/>
          <w:szCs w:val="24"/>
        </w:rPr>
        <w:t xml:space="preserve">              </w:t>
      </w:r>
      <w:r>
        <w:rPr>
          <w:rFonts w:hint="eastAsia" w:ascii="宋体" w:hAnsi="宋体" w:eastAsia="宋体" w:cs="Times New Roman"/>
          <w:bCs/>
          <w:kern w:val="0"/>
          <w:sz w:val="24"/>
          <w:szCs w:val="24"/>
        </w:rPr>
        <w:t xml:space="preserve">日期： </w:t>
      </w:r>
      <w:r>
        <w:rPr>
          <w:rFonts w:ascii="宋体" w:hAnsi="宋体" w:eastAsia="宋体" w:cs="Times New Roman"/>
          <w:bCs/>
          <w:kern w:val="0"/>
          <w:sz w:val="24"/>
          <w:szCs w:val="24"/>
        </w:rPr>
        <w:t xml:space="preserve">    </w:t>
      </w:r>
      <w:r>
        <w:rPr>
          <w:rFonts w:hint="eastAsia" w:ascii="宋体" w:hAnsi="宋体" w:eastAsia="宋体" w:cs="Times New Roman"/>
          <w:bCs/>
          <w:kern w:val="0"/>
          <w:sz w:val="24"/>
          <w:szCs w:val="24"/>
        </w:rPr>
        <w:t xml:space="preserve">年 </w:t>
      </w:r>
      <w:r>
        <w:rPr>
          <w:rFonts w:ascii="宋体" w:hAnsi="宋体" w:eastAsia="宋体" w:cs="Times New Roman"/>
          <w:bCs/>
          <w:kern w:val="0"/>
          <w:sz w:val="24"/>
          <w:szCs w:val="24"/>
        </w:rPr>
        <w:t xml:space="preserve"> </w:t>
      </w:r>
      <w:r>
        <w:rPr>
          <w:rFonts w:hint="eastAsia" w:ascii="宋体" w:hAnsi="宋体" w:eastAsia="宋体" w:cs="Times New Roman"/>
          <w:bCs/>
          <w:kern w:val="0"/>
          <w:sz w:val="24"/>
          <w:szCs w:val="24"/>
        </w:rPr>
        <w:t xml:space="preserve">月 </w:t>
      </w:r>
      <w:r>
        <w:rPr>
          <w:rFonts w:ascii="宋体" w:hAnsi="宋体" w:eastAsia="宋体" w:cs="Times New Roman"/>
          <w:bCs/>
          <w:kern w:val="0"/>
          <w:sz w:val="24"/>
          <w:szCs w:val="24"/>
        </w:rPr>
        <w:t xml:space="preserve"> </w:t>
      </w:r>
      <w:r>
        <w:rPr>
          <w:rFonts w:hint="eastAsia" w:ascii="宋体" w:hAnsi="宋体" w:eastAsia="宋体" w:cs="Times New Roman"/>
          <w:bCs/>
          <w:kern w:val="0"/>
          <w:sz w:val="24"/>
          <w:szCs w:val="24"/>
        </w:rPr>
        <w:t>日</w:t>
      </w:r>
    </w:p>
    <w:p w14:paraId="3A9AE9D6">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Times New Roman"/>
          <w:bCs/>
          <w:kern w:val="0"/>
          <w:sz w:val="24"/>
          <w:szCs w:val="24"/>
        </w:rPr>
      </w:pPr>
      <w:r>
        <w:rPr>
          <w:rFonts w:hint="eastAsia" w:ascii="宋体" w:hAnsi="宋体" w:eastAsia="宋体" w:cs="Times New Roman"/>
          <w:bCs/>
          <w:kern w:val="0"/>
          <w:sz w:val="24"/>
          <w:szCs w:val="24"/>
        </w:rPr>
        <w:br w:type="page"/>
      </w:r>
    </w:p>
    <w:p w14:paraId="79FDEFCD">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b/>
          <w:sz w:val="24"/>
        </w:rPr>
      </w:pPr>
      <w:bookmarkStart w:id="34" w:name="_Toc6881"/>
      <w:r>
        <w:rPr>
          <w:rFonts w:hint="eastAsia"/>
          <w:b/>
          <w:sz w:val="24"/>
          <w:lang w:val="en-US" w:eastAsia="zh-CN"/>
        </w:rPr>
        <w:t>17.研究经费来源说明</w:t>
      </w:r>
      <w:r>
        <w:rPr>
          <w:rFonts w:hint="eastAsia"/>
          <w:b/>
          <w:sz w:val="24"/>
        </w:rPr>
        <w:t>（</w:t>
      </w:r>
      <w:r>
        <w:rPr>
          <w:b/>
          <w:sz w:val="24"/>
        </w:rPr>
        <w:t>IEC-SOP-00</w:t>
      </w:r>
      <w:r>
        <w:rPr>
          <w:rFonts w:hint="eastAsia"/>
          <w:b/>
          <w:sz w:val="24"/>
        </w:rPr>
        <w:t>6</w:t>
      </w:r>
      <w:r>
        <w:rPr>
          <w:b/>
          <w:sz w:val="24"/>
        </w:rPr>
        <w:t>-A</w:t>
      </w:r>
      <w:r>
        <w:rPr>
          <w:rFonts w:hint="eastAsia"/>
          <w:b/>
          <w:sz w:val="24"/>
          <w:lang w:val="en-US" w:eastAsia="zh-CN"/>
        </w:rPr>
        <w:t>12</w:t>
      </w:r>
      <w:r>
        <w:rPr>
          <w:b/>
          <w:sz w:val="24"/>
        </w:rPr>
        <w:t>-V</w:t>
      </w:r>
      <w:r>
        <w:rPr>
          <w:rFonts w:hint="eastAsia"/>
          <w:b/>
          <w:sz w:val="24"/>
          <w:lang w:val="en-US" w:eastAsia="zh-CN"/>
        </w:rPr>
        <w:t>3</w:t>
      </w:r>
      <w:r>
        <w:rPr>
          <w:b/>
          <w:sz w:val="24"/>
        </w:rPr>
        <w:t>.0</w:t>
      </w:r>
      <w:r>
        <w:rPr>
          <w:rFonts w:hint="eastAsia"/>
          <w:b/>
          <w:sz w:val="24"/>
        </w:rPr>
        <w:t>）</w:t>
      </w:r>
      <w:bookmarkEnd w:id="34"/>
    </w:p>
    <w:p w14:paraId="0C14B436">
      <w:pPr>
        <w:spacing w:before="156" w:beforeLines="50" w:after="156" w:afterLines="50" w:line="276" w:lineRule="auto"/>
        <w:ind w:left="0" w:leftChars="0" w:firstLine="0" w:firstLineChars="0"/>
        <w:jc w:val="center"/>
        <w:rPr>
          <w:rFonts w:ascii="宋体" w:hAnsi="宋体" w:eastAsia="宋体"/>
          <w:sz w:val="22"/>
        </w:rPr>
      </w:pPr>
      <w:r>
        <w:rPr>
          <w:rFonts w:hint="eastAsia" w:ascii="宋体" w:hAnsi="宋体" w:eastAsia="宋体"/>
          <w:b/>
          <w:sz w:val="28"/>
        </w:rPr>
        <w:t>研究经费来源说明</w:t>
      </w:r>
    </w:p>
    <w:tbl>
      <w:tblPr>
        <w:tblStyle w:val="30"/>
        <w:tblpPr w:leftFromText="180" w:rightFromText="180" w:vertAnchor="page" w:horzAnchor="page" w:tblpX="1746" w:tblpY="2913"/>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6804"/>
      </w:tblGrid>
      <w:tr w14:paraId="3671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38" w:type="dxa"/>
            <w:noWrap w:val="0"/>
            <w:vAlign w:val="top"/>
          </w:tcPr>
          <w:p w14:paraId="05EF6A3E">
            <w:pPr>
              <w:spacing w:after="0" w:line="240" w:lineRule="auto"/>
              <w:rPr>
                <w:rFonts w:ascii="宋体" w:hAnsi="宋体" w:eastAsia="宋体"/>
              </w:rPr>
            </w:pPr>
            <w:r>
              <w:rPr>
                <w:rFonts w:hint="eastAsia" w:ascii="宋体" w:hAnsi="宋体" w:eastAsia="宋体"/>
              </w:rPr>
              <w:t>项目</w:t>
            </w:r>
            <w:r>
              <w:rPr>
                <w:rFonts w:ascii="宋体" w:hAnsi="宋体" w:eastAsia="宋体"/>
              </w:rPr>
              <w:t>名称</w:t>
            </w:r>
          </w:p>
        </w:tc>
        <w:tc>
          <w:tcPr>
            <w:tcW w:w="6804" w:type="dxa"/>
            <w:noWrap w:val="0"/>
            <w:vAlign w:val="top"/>
          </w:tcPr>
          <w:p w14:paraId="3FC2AB23">
            <w:pPr>
              <w:spacing w:after="0" w:line="240" w:lineRule="auto"/>
              <w:rPr>
                <w:rFonts w:ascii="宋体" w:hAnsi="宋体" w:eastAsia="宋体"/>
              </w:rPr>
            </w:pPr>
          </w:p>
        </w:tc>
      </w:tr>
      <w:tr w14:paraId="4A47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838" w:type="dxa"/>
            <w:noWrap w:val="0"/>
            <w:vAlign w:val="top"/>
          </w:tcPr>
          <w:p w14:paraId="5C9247C8">
            <w:pPr>
              <w:spacing w:after="0" w:line="240" w:lineRule="auto"/>
              <w:rPr>
                <w:rFonts w:ascii="宋体" w:hAnsi="宋体" w:eastAsia="宋体"/>
              </w:rPr>
            </w:pPr>
            <w:r>
              <w:rPr>
                <w:rFonts w:hint="eastAsia" w:ascii="宋体" w:hAnsi="宋体" w:eastAsia="宋体"/>
              </w:rPr>
              <w:t>主要研究者</w:t>
            </w:r>
          </w:p>
        </w:tc>
        <w:tc>
          <w:tcPr>
            <w:tcW w:w="6804" w:type="dxa"/>
            <w:noWrap w:val="0"/>
            <w:vAlign w:val="top"/>
          </w:tcPr>
          <w:p w14:paraId="4DDBA94B">
            <w:pPr>
              <w:spacing w:after="0" w:line="240" w:lineRule="auto"/>
              <w:rPr>
                <w:rFonts w:ascii="宋体" w:hAnsi="宋体" w:eastAsia="宋体"/>
              </w:rPr>
            </w:pPr>
          </w:p>
        </w:tc>
      </w:tr>
      <w:tr w14:paraId="3CD7F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838" w:type="dxa"/>
            <w:noWrap w:val="0"/>
            <w:vAlign w:val="top"/>
          </w:tcPr>
          <w:p w14:paraId="710A06BD">
            <w:pPr>
              <w:spacing w:after="0" w:line="240" w:lineRule="auto"/>
              <w:rPr>
                <w:rFonts w:hint="eastAsia" w:ascii="宋体" w:hAnsi="宋体" w:eastAsia="宋体"/>
              </w:rPr>
            </w:pPr>
            <w:r>
              <w:rPr>
                <w:rFonts w:hint="eastAsia" w:ascii="宋体" w:hAnsi="宋体" w:eastAsia="宋体"/>
              </w:rPr>
              <w:t>申办方</w:t>
            </w:r>
          </w:p>
        </w:tc>
        <w:tc>
          <w:tcPr>
            <w:tcW w:w="6804" w:type="dxa"/>
            <w:noWrap w:val="0"/>
            <w:vAlign w:val="top"/>
          </w:tcPr>
          <w:p w14:paraId="178A091F">
            <w:pPr>
              <w:spacing w:after="0" w:line="240" w:lineRule="auto"/>
              <w:rPr>
                <w:rFonts w:ascii="宋体" w:hAnsi="宋体" w:eastAsia="宋体"/>
              </w:rPr>
            </w:pPr>
          </w:p>
        </w:tc>
      </w:tr>
      <w:tr w14:paraId="3137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38" w:type="dxa"/>
            <w:noWrap w:val="0"/>
            <w:vAlign w:val="top"/>
          </w:tcPr>
          <w:p w14:paraId="7D2BA07A">
            <w:pPr>
              <w:spacing w:after="0" w:line="240" w:lineRule="auto"/>
              <w:rPr>
                <w:rFonts w:hint="eastAsia" w:ascii="宋体" w:hAnsi="宋体" w:eastAsia="宋体"/>
              </w:rPr>
            </w:pPr>
            <w:r>
              <w:rPr>
                <w:rFonts w:hint="eastAsia" w:ascii="宋体" w:hAnsi="宋体" w:eastAsia="宋体"/>
              </w:rPr>
              <w:t>赞助方</w:t>
            </w:r>
          </w:p>
        </w:tc>
        <w:tc>
          <w:tcPr>
            <w:tcW w:w="6804" w:type="dxa"/>
            <w:noWrap w:val="0"/>
            <w:vAlign w:val="top"/>
          </w:tcPr>
          <w:p w14:paraId="69CFD41B">
            <w:pPr>
              <w:spacing w:after="0" w:line="240" w:lineRule="auto"/>
              <w:rPr>
                <w:rFonts w:ascii="宋体" w:hAnsi="宋体" w:eastAsia="宋体"/>
              </w:rPr>
            </w:pPr>
          </w:p>
        </w:tc>
      </w:tr>
    </w:tbl>
    <w:p w14:paraId="50ED1C41">
      <w:pPr>
        <w:spacing w:before="240" w:line="360" w:lineRule="auto"/>
        <w:jc w:val="left"/>
        <w:rPr>
          <w:rFonts w:ascii="宋体" w:hAnsi="宋体" w:eastAsia="宋体"/>
          <w:b/>
          <w:szCs w:val="21"/>
        </w:rPr>
      </w:pPr>
      <w:r>
        <w:rPr>
          <w:rFonts w:hint="eastAsia" w:ascii="宋体" w:hAnsi="宋体" w:eastAsia="宋体"/>
          <w:b/>
          <w:szCs w:val="21"/>
        </w:rPr>
        <w:t>1</w:t>
      </w:r>
      <w:r>
        <w:rPr>
          <w:rFonts w:ascii="宋体" w:hAnsi="宋体" w:eastAsia="宋体"/>
          <w:b/>
          <w:szCs w:val="21"/>
        </w:rPr>
        <w:t>.</w:t>
      </w:r>
      <w:r>
        <w:rPr>
          <w:rFonts w:hint="eastAsia" w:ascii="宋体" w:hAnsi="宋体" w:eastAsia="宋体"/>
          <w:b/>
          <w:szCs w:val="21"/>
        </w:rPr>
        <w:t>项目总</w:t>
      </w:r>
      <w:r>
        <w:rPr>
          <w:rFonts w:ascii="宋体" w:hAnsi="宋体" w:eastAsia="宋体"/>
          <w:b/>
          <w:szCs w:val="21"/>
        </w:rPr>
        <w:t>经费</w:t>
      </w:r>
    </w:p>
    <w:p w14:paraId="741DD378">
      <w:pPr>
        <w:pStyle w:val="51"/>
        <w:spacing w:line="360" w:lineRule="auto"/>
        <w:ind w:firstLine="424" w:firstLineChars="202"/>
        <w:jc w:val="left"/>
        <w:rPr>
          <w:rFonts w:ascii="宋体" w:hAnsi="宋体" w:eastAsia="宋体"/>
          <w:szCs w:val="21"/>
        </w:rPr>
      </w:pPr>
      <w:r>
        <w:rPr>
          <w:rFonts w:hint="eastAsia" w:ascii="宋体" w:hAnsi="宋体" w:eastAsia="宋体"/>
          <w:szCs w:val="21"/>
        </w:rPr>
        <w:t>本项目由_____________</w:t>
      </w:r>
      <w:r>
        <w:rPr>
          <w:rFonts w:hint="eastAsia" w:ascii="宋体" w:hAnsi="宋体" w:eastAsia="宋体"/>
          <w:szCs w:val="21"/>
          <w:lang w:val="en-US" w:eastAsia="zh-CN"/>
        </w:rPr>
        <w:t>发起</w:t>
      </w:r>
      <w:r>
        <w:rPr>
          <w:rFonts w:ascii="宋体" w:hAnsi="宋体" w:eastAsia="宋体"/>
          <w:szCs w:val="21"/>
        </w:rPr>
        <w:t>，</w:t>
      </w:r>
      <w:r>
        <w:rPr>
          <w:rFonts w:hint="eastAsia" w:ascii="宋体" w:hAnsi="宋体" w:eastAsia="宋体"/>
          <w:szCs w:val="21"/>
        </w:rPr>
        <w:t>受</w:t>
      </w:r>
      <w:r>
        <w:rPr>
          <w:rFonts w:ascii="宋体" w:hAnsi="宋体" w:eastAsia="宋体"/>
          <w:szCs w:val="21"/>
        </w:rPr>
        <w:t>________________</w:t>
      </w:r>
      <w:r>
        <w:rPr>
          <w:rFonts w:hint="eastAsia" w:ascii="宋体" w:hAnsi="宋体" w:eastAsia="宋体"/>
          <w:szCs w:val="21"/>
        </w:rPr>
        <w:t>资助。</w:t>
      </w:r>
      <w:r>
        <w:rPr>
          <w:rFonts w:ascii="宋体" w:hAnsi="宋体" w:eastAsia="宋体"/>
          <w:szCs w:val="21"/>
        </w:rPr>
        <w:t>共计</w:t>
      </w:r>
      <w:r>
        <w:rPr>
          <w:rFonts w:hint="eastAsia" w:ascii="宋体" w:hAnsi="宋体" w:eastAsia="宋体"/>
          <w:szCs w:val="21"/>
        </w:rPr>
        <w:t>有_______（元/RMB）研究经费，其中_______（元/RMB）将</w:t>
      </w:r>
      <w:r>
        <w:rPr>
          <w:rFonts w:ascii="宋体" w:hAnsi="宋体" w:eastAsia="宋体"/>
          <w:szCs w:val="21"/>
        </w:rPr>
        <w:t>用于</w:t>
      </w:r>
      <w:r>
        <w:rPr>
          <w:rFonts w:hint="eastAsia" w:ascii="宋体" w:hAnsi="宋体" w:eastAsia="宋体"/>
          <w:szCs w:val="21"/>
        </w:rPr>
        <w:t>支付</w:t>
      </w:r>
      <w:r>
        <w:rPr>
          <w:rFonts w:hint="eastAsia" w:ascii="宋体" w:hAnsi="宋体" w:eastAsia="宋体"/>
          <w:szCs w:val="21"/>
          <w:lang w:eastAsia="zh-CN"/>
        </w:rPr>
        <w:t>研究参与者</w:t>
      </w:r>
      <w:r>
        <w:rPr>
          <w:rFonts w:hint="eastAsia" w:ascii="宋体" w:hAnsi="宋体" w:eastAsia="宋体"/>
          <w:szCs w:val="21"/>
        </w:rPr>
        <w:t>在研究</w:t>
      </w:r>
      <w:r>
        <w:rPr>
          <w:rFonts w:ascii="宋体" w:hAnsi="宋体" w:eastAsia="宋体"/>
          <w:szCs w:val="21"/>
        </w:rPr>
        <w:t>中产生的</w:t>
      </w:r>
      <w:r>
        <w:rPr>
          <w:rFonts w:hint="eastAsia" w:ascii="宋体" w:hAnsi="宋体" w:eastAsia="宋体"/>
          <w:szCs w:val="21"/>
        </w:rPr>
        <w:t>检查及治疗</w:t>
      </w:r>
      <w:r>
        <w:rPr>
          <w:rFonts w:ascii="宋体" w:hAnsi="宋体" w:eastAsia="宋体"/>
          <w:szCs w:val="21"/>
        </w:rPr>
        <w:t>费用</w:t>
      </w:r>
      <w:r>
        <w:rPr>
          <w:rFonts w:hint="eastAsia" w:ascii="宋体" w:hAnsi="宋体" w:eastAsia="宋体"/>
          <w:szCs w:val="21"/>
        </w:rPr>
        <w:t>、补偿</w:t>
      </w:r>
      <w:r>
        <w:rPr>
          <w:rFonts w:ascii="宋体" w:hAnsi="宋体" w:eastAsia="宋体"/>
          <w:szCs w:val="21"/>
        </w:rPr>
        <w:t>和</w:t>
      </w:r>
      <w:r>
        <w:rPr>
          <w:rFonts w:hint="eastAsia" w:ascii="宋体" w:hAnsi="宋体" w:eastAsia="宋体"/>
          <w:szCs w:val="21"/>
        </w:rPr>
        <w:t>赔偿</w:t>
      </w:r>
      <w:r>
        <w:rPr>
          <w:rFonts w:ascii="宋体" w:hAnsi="宋体" w:eastAsia="宋体"/>
          <w:szCs w:val="21"/>
        </w:rPr>
        <w:t>事项。</w:t>
      </w:r>
    </w:p>
    <w:p w14:paraId="33336F58">
      <w:pPr>
        <w:spacing w:line="360" w:lineRule="auto"/>
        <w:jc w:val="left"/>
        <w:rPr>
          <w:rFonts w:ascii="宋体" w:hAnsi="宋体" w:eastAsia="宋体"/>
          <w:b/>
          <w:szCs w:val="21"/>
        </w:rPr>
      </w:pPr>
      <w:r>
        <w:rPr>
          <w:rFonts w:hint="eastAsia" w:ascii="宋体" w:hAnsi="宋体" w:eastAsia="宋体"/>
          <w:b/>
          <w:szCs w:val="21"/>
        </w:rPr>
        <w:t>2</w:t>
      </w:r>
      <w:r>
        <w:rPr>
          <w:rFonts w:ascii="宋体" w:hAnsi="宋体" w:eastAsia="宋体"/>
          <w:b/>
          <w:szCs w:val="21"/>
        </w:rPr>
        <w:t>.</w:t>
      </w:r>
      <w:r>
        <w:rPr>
          <w:rFonts w:hint="eastAsia" w:ascii="宋体" w:hAnsi="宋体" w:eastAsia="宋体"/>
          <w:b/>
          <w:szCs w:val="21"/>
          <w:lang w:eastAsia="zh-CN"/>
        </w:rPr>
        <w:t>研究参与者</w:t>
      </w:r>
      <w:r>
        <w:rPr>
          <w:rFonts w:ascii="宋体" w:hAnsi="宋体" w:eastAsia="宋体"/>
          <w:b/>
          <w:szCs w:val="21"/>
        </w:rPr>
        <w:t>赔偿</w:t>
      </w:r>
    </w:p>
    <w:p w14:paraId="759B968C">
      <w:pPr>
        <w:spacing w:line="360" w:lineRule="auto"/>
        <w:ind w:firstLine="420" w:firstLineChars="200"/>
        <w:jc w:val="left"/>
        <w:rPr>
          <w:rFonts w:ascii="宋体" w:hAnsi="宋体" w:eastAsia="宋体"/>
          <w:color w:val="FF0000"/>
          <w:szCs w:val="21"/>
        </w:rPr>
      </w:pPr>
      <w:r>
        <w:rPr>
          <w:rFonts w:hint="eastAsia" w:ascii="宋体" w:hAnsi="宋体" w:eastAsia="宋体"/>
          <w:szCs w:val="21"/>
        </w:rPr>
        <w:t>若</w:t>
      </w:r>
      <w:r>
        <w:rPr>
          <w:rFonts w:hint="eastAsia" w:ascii="宋体" w:hAnsi="宋体" w:eastAsia="宋体"/>
          <w:szCs w:val="21"/>
          <w:lang w:eastAsia="zh-CN"/>
        </w:rPr>
        <w:t>研究参与者</w:t>
      </w:r>
      <w:r>
        <w:rPr>
          <w:rFonts w:ascii="宋体" w:hAnsi="宋体" w:eastAsia="宋体"/>
          <w:szCs w:val="21"/>
        </w:rPr>
        <w:t>发生</w:t>
      </w:r>
      <w:r>
        <w:rPr>
          <w:rFonts w:hint="eastAsia" w:ascii="宋体" w:hAnsi="宋体" w:eastAsia="宋体"/>
          <w:szCs w:val="21"/>
        </w:rPr>
        <w:t>因</w:t>
      </w:r>
      <w:r>
        <w:rPr>
          <w:rFonts w:ascii="宋体" w:hAnsi="宋体" w:eastAsia="宋体"/>
          <w:szCs w:val="21"/>
        </w:rPr>
        <w:t>研究内容导致</w:t>
      </w:r>
      <w:r>
        <w:rPr>
          <w:rFonts w:hint="eastAsia" w:ascii="宋体" w:hAnsi="宋体" w:eastAsia="宋体"/>
          <w:szCs w:val="21"/>
        </w:rPr>
        <w:t>的伤害</w:t>
      </w:r>
      <w:r>
        <w:rPr>
          <w:rFonts w:ascii="宋体" w:hAnsi="宋体" w:eastAsia="宋体"/>
          <w:szCs w:val="21"/>
        </w:rPr>
        <w:t>或损害</w:t>
      </w:r>
      <w:r>
        <w:rPr>
          <w:rFonts w:hint="eastAsia" w:ascii="宋体" w:hAnsi="宋体" w:eastAsia="宋体"/>
          <w:szCs w:val="21"/>
        </w:rPr>
        <w:t>，经</w:t>
      </w:r>
      <w:r>
        <w:rPr>
          <w:rFonts w:ascii="宋体" w:hAnsi="宋体" w:eastAsia="宋体"/>
          <w:szCs w:val="21"/>
        </w:rPr>
        <w:t>有关部门鉴定后判断</w:t>
      </w:r>
      <w:r>
        <w:rPr>
          <w:rFonts w:hint="eastAsia" w:ascii="宋体" w:hAnsi="宋体" w:eastAsia="宋体"/>
          <w:szCs w:val="21"/>
        </w:rPr>
        <w:t>确实</w:t>
      </w:r>
      <w:r>
        <w:rPr>
          <w:rFonts w:ascii="宋体" w:hAnsi="宋体" w:eastAsia="宋体"/>
          <w:szCs w:val="21"/>
        </w:rPr>
        <w:t>与试验有关的，将</w:t>
      </w:r>
      <w:r>
        <w:rPr>
          <w:rFonts w:hint="eastAsia" w:ascii="宋体" w:hAnsi="宋体" w:eastAsia="宋体"/>
          <w:szCs w:val="21"/>
        </w:rPr>
        <w:t>由_____________对其</w:t>
      </w:r>
      <w:r>
        <w:rPr>
          <w:rFonts w:ascii="宋体" w:hAnsi="宋体" w:eastAsia="宋体"/>
          <w:szCs w:val="21"/>
        </w:rPr>
        <w:t>进行法定</w:t>
      </w:r>
      <w:r>
        <w:rPr>
          <w:rFonts w:hint="eastAsia" w:ascii="宋体" w:hAnsi="宋体" w:eastAsia="宋体"/>
          <w:szCs w:val="21"/>
        </w:rPr>
        <w:t>额度</w:t>
      </w:r>
      <w:r>
        <w:rPr>
          <w:rFonts w:ascii="宋体" w:hAnsi="宋体" w:eastAsia="宋体"/>
          <w:szCs w:val="21"/>
        </w:rPr>
        <w:t>的赔偿</w:t>
      </w:r>
      <w:r>
        <w:rPr>
          <w:rFonts w:hint="eastAsia" w:ascii="宋体" w:hAnsi="宋体" w:eastAsia="宋体"/>
          <w:szCs w:val="21"/>
        </w:rPr>
        <w:t>，</w:t>
      </w:r>
      <w:r>
        <w:rPr>
          <w:rFonts w:ascii="宋体" w:hAnsi="宋体" w:eastAsia="宋体"/>
          <w:szCs w:val="21"/>
        </w:rPr>
        <w:t>具体的赔偿方式</w:t>
      </w:r>
      <w:r>
        <w:rPr>
          <w:rFonts w:hint="eastAsia" w:ascii="宋体" w:hAnsi="宋体" w:eastAsia="宋体"/>
          <w:szCs w:val="21"/>
        </w:rPr>
        <w:t>和</w:t>
      </w:r>
      <w:r>
        <w:rPr>
          <w:rFonts w:ascii="宋体" w:hAnsi="宋体" w:eastAsia="宋体"/>
          <w:szCs w:val="21"/>
        </w:rPr>
        <w:t>金额为：</w:t>
      </w:r>
      <w:r>
        <w:rPr>
          <w:rFonts w:hint="eastAsia" w:ascii="宋体" w:hAnsi="宋体" w:eastAsia="宋体"/>
          <w:color w:val="FF0000"/>
          <w:szCs w:val="21"/>
        </w:rPr>
        <w:t>（若购买保险</w:t>
      </w:r>
      <w:r>
        <w:rPr>
          <w:rFonts w:ascii="宋体" w:hAnsi="宋体" w:eastAsia="宋体"/>
          <w:color w:val="FF0000"/>
          <w:szCs w:val="21"/>
        </w:rPr>
        <w:t>需在此</w:t>
      </w:r>
      <w:r>
        <w:rPr>
          <w:rFonts w:hint="eastAsia" w:ascii="宋体" w:hAnsi="宋体" w:eastAsia="宋体"/>
          <w:color w:val="FF0000"/>
          <w:szCs w:val="21"/>
        </w:rPr>
        <w:t>体现）</w:t>
      </w:r>
    </w:p>
    <w:p w14:paraId="0BC45A90">
      <w:pPr>
        <w:spacing w:line="360" w:lineRule="auto"/>
        <w:ind w:firstLine="420" w:firstLineChars="200"/>
        <w:jc w:val="left"/>
        <w:rPr>
          <w:rFonts w:ascii="宋体" w:hAnsi="宋体" w:eastAsia="宋体"/>
          <w:szCs w:val="21"/>
        </w:rPr>
      </w:pPr>
    </w:p>
    <w:p w14:paraId="2C029A33">
      <w:pPr>
        <w:spacing w:line="360" w:lineRule="auto"/>
        <w:ind w:firstLine="0" w:firstLineChars="0"/>
        <w:jc w:val="left"/>
        <w:rPr>
          <w:rFonts w:hint="eastAsia" w:ascii="宋体" w:hAnsi="宋体" w:eastAsia="宋体"/>
          <w:szCs w:val="21"/>
        </w:rPr>
      </w:pPr>
    </w:p>
    <w:p w14:paraId="552F5226">
      <w:pPr>
        <w:spacing w:line="360" w:lineRule="auto"/>
        <w:jc w:val="left"/>
        <w:rPr>
          <w:rFonts w:ascii="宋体" w:hAnsi="宋体" w:eastAsia="宋体"/>
          <w:b/>
          <w:szCs w:val="21"/>
        </w:rPr>
      </w:pPr>
      <w:r>
        <w:rPr>
          <w:rFonts w:hint="eastAsia" w:ascii="宋体" w:hAnsi="宋体" w:eastAsia="宋体"/>
          <w:b/>
          <w:szCs w:val="21"/>
        </w:rPr>
        <w:t>3</w:t>
      </w:r>
      <w:r>
        <w:rPr>
          <w:rFonts w:ascii="宋体" w:hAnsi="宋体" w:eastAsia="宋体"/>
          <w:b/>
          <w:szCs w:val="21"/>
        </w:rPr>
        <w:t>.</w:t>
      </w:r>
      <w:r>
        <w:rPr>
          <w:rFonts w:hint="eastAsia" w:ascii="宋体" w:hAnsi="宋体" w:eastAsia="宋体"/>
          <w:b/>
          <w:szCs w:val="21"/>
        </w:rPr>
        <w:t>赞助方权利/权益申明、知识产权归属</w:t>
      </w:r>
    </w:p>
    <w:p w14:paraId="1B62C0C4">
      <w:pPr>
        <w:pStyle w:val="51"/>
        <w:spacing w:line="360" w:lineRule="auto"/>
        <w:ind w:left="420" w:firstLine="0" w:firstLineChars="0"/>
        <w:jc w:val="left"/>
        <w:rPr>
          <w:rFonts w:ascii="宋体" w:hAnsi="宋体" w:eastAsia="宋体"/>
          <w:b/>
          <w:szCs w:val="21"/>
        </w:rPr>
      </w:pPr>
      <w:r>
        <w:rPr>
          <w:rFonts w:hint="eastAsia" w:ascii="宋体" w:hAnsi="宋体" w:eastAsia="宋体"/>
          <w:b/>
          <w:szCs w:val="21"/>
        </w:rPr>
        <w:t>（第三方赞助</w:t>
      </w:r>
      <w:r>
        <w:rPr>
          <w:rFonts w:ascii="宋体" w:hAnsi="宋体" w:eastAsia="宋体"/>
          <w:b/>
          <w:szCs w:val="21"/>
        </w:rPr>
        <w:t>的</w:t>
      </w:r>
      <w:r>
        <w:rPr>
          <w:rFonts w:hint="eastAsia" w:ascii="宋体" w:hAnsi="宋体" w:eastAsia="宋体"/>
          <w:b/>
          <w:szCs w:val="21"/>
        </w:rPr>
        <w:t>研究者发起的项目</w:t>
      </w:r>
      <w:r>
        <w:rPr>
          <w:rFonts w:ascii="宋体" w:hAnsi="宋体" w:eastAsia="宋体"/>
          <w:b/>
          <w:szCs w:val="21"/>
        </w:rPr>
        <w:t>填写</w:t>
      </w:r>
      <w:r>
        <w:rPr>
          <w:rFonts w:hint="eastAsia" w:ascii="宋体" w:hAnsi="宋体" w:eastAsia="宋体"/>
          <w:b/>
          <w:szCs w:val="21"/>
        </w:rPr>
        <w:t>）</w:t>
      </w:r>
    </w:p>
    <w:p w14:paraId="688B71B0">
      <w:pPr>
        <w:spacing w:line="360" w:lineRule="auto"/>
        <w:ind w:firstLine="424" w:firstLineChars="202"/>
        <w:jc w:val="left"/>
        <w:rPr>
          <w:rFonts w:ascii="宋体" w:hAnsi="宋体" w:eastAsia="宋体"/>
          <w:szCs w:val="21"/>
          <w:u w:val="single"/>
        </w:rPr>
      </w:pPr>
      <w:r>
        <w:rPr>
          <w:rFonts w:hint="eastAsia" w:ascii="宋体" w:hAnsi="宋体" w:eastAsia="宋体"/>
          <w:szCs w:val="21"/>
        </w:rPr>
        <w:t>本研究为</w:t>
      </w:r>
      <w:r>
        <w:rPr>
          <w:rFonts w:ascii="宋体" w:hAnsi="宋体" w:eastAsia="宋体"/>
          <w:szCs w:val="21"/>
        </w:rPr>
        <w:t>研究者发起的研究，由</w:t>
      </w:r>
      <w:r>
        <w:rPr>
          <w:rFonts w:hint="eastAsia" w:ascii="宋体" w:hAnsi="宋体" w:eastAsia="宋体"/>
          <w:szCs w:val="21"/>
        </w:rPr>
        <w:t>_________</w:t>
      </w:r>
      <w:r>
        <w:rPr>
          <w:rFonts w:ascii="宋体" w:hAnsi="宋体" w:eastAsia="宋体"/>
          <w:szCs w:val="21"/>
        </w:rPr>
        <w:t>__</w:t>
      </w:r>
      <w:r>
        <w:rPr>
          <w:rFonts w:hint="eastAsia" w:ascii="宋体" w:hAnsi="宋体" w:eastAsia="宋体"/>
          <w:szCs w:val="21"/>
        </w:rPr>
        <w:t>__（公司/组织）进行资助</w:t>
      </w:r>
      <w:r>
        <w:rPr>
          <w:rFonts w:ascii="宋体" w:hAnsi="宋体" w:eastAsia="宋体"/>
          <w:szCs w:val="21"/>
        </w:rPr>
        <w:t>，研究</w:t>
      </w:r>
      <w:r>
        <w:rPr>
          <w:rFonts w:hint="eastAsia" w:ascii="宋体" w:hAnsi="宋体" w:eastAsia="宋体"/>
          <w:szCs w:val="21"/>
        </w:rPr>
        <w:t>中</w:t>
      </w:r>
      <w:r>
        <w:rPr>
          <w:rFonts w:ascii="宋体" w:hAnsi="宋体" w:eastAsia="宋体"/>
          <w:szCs w:val="21"/>
        </w:rPr>
        <w:t>产生的数据将</w:t>
      </w:r>
      <w:r>
        <w:rPr>
          <w:rFonts w:hint="eastAsia" w:ascii="宋体" w:hAnsi="宋体" w:eastAsia="宋体"/>
          <w:szCs w:val="21"/>
        </w:rPr>
        <w:t>由本人保管</w:t>
      </w:r>
      <w:r>
        <w:rPr>
          <w:rFonts w:ascii="宋体" w:hAnsi="宋体" w:eastAsia="宋体"/>
          <w:szCs w:val="21"/>
        </w:rPr>
        <w:t>并</w:t>
      </w:r>
      <w:r>
        <w:rPr>
          <w:rFonts w:hint="eastAsia" w:ascii="宋体" w:hAnsi="宋体" w:eastAsia="宋体"/>
          <w:szCs w:val="21"/>
        </w:rPr>
        <w:t>使</w:t>
      </w:r>
      <w:r>
        <w:rPr>
          <w:rFonts w:ascii="宋体" w:hAnsi="宋体" w:eastAsia="宋体"/>
          <w:szCs w:val="21"/>
        </w:rPr>
        <w:t>用</w:t>
      </w:r>
      <w:r>
        <w:rPr>
          <w:rFonts w:hint="eastAsia" w:ascii="宋体" w:hAnsi="宋体" w:eastAsia="宋体"/>
          <w:szCs w:val="21"/>
        </w:rPr>
        <w:t>，</w:t>
      </w:r>
      <w:r>
        <w:rPr>
          <w:rFonts w:ascii="宋体" w:hAnsi="宋体" w:eastAsia="宋体"/>
          <w:szCs w:val="21"/>
        </w:rPr>
        <w:t>赞助方不享有使用数据进行相关产品注册的权利，所有</w:t>
      </w:r>
      <w:r>
        <w:rPr>
          <w:rFonts w:hint="eastAsia" w:ascii="宋体" w:hAnsi="宋体" w:eastAsia="宋体"/>
          <w:szCs w:val="21"/>
        </w:rPr>
        <w:t>因</w:t>
      </w:r>
      <w:r>
        <w:rPr>
          <w:rFonts w:ascii="宋体" w:hAnsi="宋体" w:eastAsia="宋体"/>
          <w:szCs w:val="21"/>
        </w:rPr>
        <w:t>本研究产生的知识产权</w:t>
      </w:r>
      <w:r>
        <w:rPr>
          <w:rFonts w:hint="eastAsia" w:ascii="宋体" w:hAnsi="宋体" w:eastAsia="宋体"/>
          <w:szCs w:val="21"/>
        </w:rPr>
        <w:t>均归</w:t>
      </w:r>
      <w:r>
        <w:rPr>
          <w:rFonts w:ascii="宋体" w:hAnsi="宋体" w:eastAsia="宋体"/>
          <w:szCs w:val="21"/>
        </w:rPr>
        <w:t>研究者所有</w:t>
      </w:r>
      <w:r>
        <w:rPr>
          <w:rFonts w:hint="eastAsia" w:ascii="宋体" w:hAnsi="宋体" w:eastAsia="宋体"/>
          <w:szCs w:val="21"/>
        </w:rPr>
        <w:t>。</w:t>
      </w:r>
    </w:p>
    <w:p w14:paraId="3B471AE8">
      <w:pPr>
        <w:spacing w:line="360" w:lineRule="auto"/>
        <w:jc w:val="left"/>
        <w:rPr>
          <w:rFonts w:ascii="宋体" w:hAnsi="宋体" w:eastAsia="宋体"/>
          <w:szCs w:val="21"/>
        </w:rPr>
      </w:pPr>
    </w:p>
    <w:p w14:paraId="28ADD7F7">
      <w:pPr>
        <w:spacing w:line="360" w:lineRule="auto"/>
        <w:jc w:val="left"/>
        <w:rPr>
          <w:rFonts w:ascii="宋体" w:hAnsi="宋体" w:eastAsia="宋体"/>
          <w:b/>
          <w:szCs w:val="21"/>
        </w:rPr>
      </w:pPr>
      <w:r>
        <w:rPr>
          <w:rFonts w:hint="eastAsia" w:ascii="宋体" w:hAnsi="宋体" w:eastAsia="宋体"/>
          <w:b/>
          <w:szCs w:val="21"/>
        </w:rPr>
        <w:t>以上内容是否</w:t>
      </w:r>
      <w:r>
        <w:rPr>
          <w:rFonts w:ascii="宋体" w:hAnsi="宋体" w:eastAsia="宋体"/>
          <w:b/>
          <w:szCs w:val="21"/>
        </w:rPr>
        <w:t>均在知情同意书中有所体现？</w:t>
      </w:r>
      <w:r>
        <w:rPr>
          <w:rFonts w:hint="eastAsia" w:ascii="宋体" w:hAnsi="宋体" w:eastAsia="宋体"/>
          <w:b/>
          <w:szCs w:val="21"/>
        </w:rPr>
        <w:t xml:space="preserve">  </w:t>
      </w:r>
      <w:r>
        <w:rPr>
          <w:rFonts w:ascii="宋体" w:hAnsi="宋体" w:eastAsia="宋体"/>
          <w:b/>
          <w:szCs w:val="21"/>
        </w:rPr>
        <w:t xml:space="preserve">   </w:t>
      </w:r>
      <w:r>
        <w:rPr>
          <w:rFonts w:hint="eastAsia" w:ascii="宋体" w:hAnsi="宋体" w:eastAsia="宋体"/>
          <w:b/>
          <w:szCs w:val="21"/>
        </w:rPr>
        <w:t>□是  □否</w:t>
      </w:r>
    </w:p>
    <w:p w14:paraId="1FB8F187">
      <w:pPr>
        <w:spacing w:line="360" w:lineRule="auto"/>
        <w:jc w:val="left"/>
        <w:rPr>
          <w:rFonts w:ascii="宋体" w:hAnsi="宋体" w:eastAsia="宋体"/>
          <w:b/>
          <w:szCs w:val="21"/>
        </w:rPr>
      </w:pPr>
    </w:p>
    <w:tbl>
      <w:tblPr>
        <w:tblStyle w:val="30"/>
        <w:tblW w:w="83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1"/>
        <w:gridCol w:w="2081"/>
        <w:gridCol w:w="2081"/>
        <w:gridCol w:w="2081"/>
      </w:tblGrid>
      <w:tr w14:paraId="3E2F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2081" w:type="dxa"/>
            <w:noWrap w:val="0"/>
            <w:vAlign w:val="center"/>
          </w:tcPr>
          <w:p w14:paraId="6FFC74DF">
            <w:pPr>
              <w:spacing w:after="0" w:line="360" w:lineRule="auto"/>
              <w:jc w:val="left"/>
              <w:rPr>
                <w:rFonts w:ascii="宋体" w:hAnsi="宋体" w:eastAsia="宋体"/>
                <w:szCs w:val="21"/>
              </w:rPr>
            </w:pPr>
            <w:r>
              <w:rPr>
                <w:rFonts w:hint="eastAsia" w:ascii="宋体" w:hAnsi="宋体" w:eastAsia="宋体"/>
                <w:szCs w:val="21"/>
              </w:rPr>
              <w:t>赞助方</w:t>
            </w:r>
            <w:r>
              <w:rPr>
                <w:rFonts w:ascii="宋体" w:hAnsi="宋体" w:eastAsia="宋体"/>
                <w:szCs w:val="21"/>
              </w:rPr>
              <w:t>盖章</w:t>
            </w:r>
          </w:p>
        </w:tc>
        <w:tc>
          <w:tcPr>
            <w:tcW w:w="2081" w:type="dxa"/>
            <w:noWrap w:val="0"/>
            <w:vAlign w:val="center"/>
          </w:tcPr>
          <w:p w14:paraId="1CCFDD3B">
            <w:pPr>
              <w:spacing w:after="0" w:line="360" w:lineRule="auto"/>
              <w:jc w:val="left"/>
              <w:rPr>
                <w:rFonts w:ascii="宋体" w:hAnsi="宋体" w:eastAsia="宋体"/>
                <w:szCs w:val="21"/>
              </w:rPr>
            </w:pPr>
          </w:p>
        </w:tc>
        <w:tc>
          <w:tcPr>
            <w:tcW w:w="2081" w:type="dxa"/>
            <w:noWrap w:val="0"/>
            <w:vAlign w:val="center"/>
          </w:tcPr>
          <w:p w14:paraId="245B87A2">
            <w:pPr>
              <w:spacing w:after="0" w:line="360" w:lineRule="auto"/>
              <w:jc w:val="left"/>
              <w:rPr>
                <w:rFonts w:ascii="宋体" w:hAnsi="宋体" w:eastAsia="宋体"/>
                <w:szCs w:val="21"/>
              </w:rPr>
            </w:pPr>
            <w:r>
              <w:rPr>
                <w:rFonts w:hint="eastAsia" w:ascii="宋体" w:hAnsi="宋体" w:eastAsia="宋体"/>
                <w:szCs w:val="21"/>
              </w:rPr>
              <w:t>主要研究者签字</w:t>
            </w:r>
          </w:p>
        </w:tc>
        <w:tc>
          <w:tcPr>
            <w:tcW w:w="2081" w:type="dxa"/>
            <w:noWrap w:val="0"/>
            <w:vAlign w:val="center"/>
          </w:tcPr>
          <w:p w14:paraId="704EC562">
            <w:pPr>
              <w:spacing w:after="0" w:line="360" w:lineRule="auto"/>
              <w:jc w:val="left"/>
              <w:rPr>
                <w:rFonts w:ascii="宋体" w:hAnsi="宋体" w:eastAsia="宋体"/>
                <w:szCs w:val="21"/>
              </w:rPr>
            </w:pPr>
          </w:p>
        </w:tc>
      </w:tr>
      <w:tr w14:paraId="6E78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2081" w:type="dxa"/>
            <w:noWrap w:val="0"/>
            <w:vAlign w:val="center"/>
          </w:tcPr>
          <w:p w14:paraId="7C8CA388">
            <w:pPr>
              <w:spacing w:after="0" w:line="360" w:lineRule="auto"/>
              <w:jc w:val="left"/>
              <w:rPr>
                <w:rFonts w:ascii="宋体" w:hAnsi="宋体" w:eastAsia="宋体"/>
                <w:szCs w:val="21"/>
              </w:rPr>
            </w:pPr>
            <w:r>
              <w:rPr>
                <w:rFonts w:hint="eastAsia" w:ascii="宋体" w:hAnsi="宋体" w:eastAsia="宋体"/>
                <w:szCs w:val="21"/>
              </w:rPr>
              <w:t>日期</w:t>
            </w:r>
          </w:p>
        </w:tc>
        <w:tc>
          <w:tcPr>
            <w:tcW w:w="2081" w:type="dxa"/>
            <w:noWrap w:val="0"/>
            <w:vAlign w:val="center"/>
          </w:tcPr>
          <w:p w14:paraId="4155BCA8">
            <w:pPr>
              <w:spacing w:after="0" w:line="360" w:lineRule="auto"/>
              <w:jc w:val="left"/>
              <w:rPr>
                <w:rFonts w:ascii="宋体" w:hAnsi="宋体" w:eastAsia="宋体"/>
                <w:szCs w:val="21"/>
              </w:rPr>
            </w:pPr>
          </w:p>
        </w:tc>
        <w:tc>
          <w:tcPr>
            <w:tcW w:w="2081" w:type="dxa"/>
            <w:noWrap w:val="0"/>
            <w:vAlign w:val="center"/>
          </w:tcPr>
          <w:p w14:paraId="4F6A29AF">
            <w:pPr>
              <w:spacing w:after="0" w:line="360" w:lineRule="auto"/>
              <w:jc w:val="left"/>
              <w:rPr>
                <w:rFonts w:ascii="宋体" w:hAnsi="宋体" w:eastAsia="宋体"/>
                <w:szCs w:val="21"/>
              </w:rPr>
            </w:pPr>
            <w:r>
              <w:rPr>
                <w:rFonts w:hint="eastAsia" w:ascii="宋体" w:hAnsi="宋体" w:eastAsia="宋体"/>
                <w:szCs w:val="21"/>
              </w:rPr>
              <w:t>日期</w:t>
            </w:r>
          </w:p>
        </w:tc>
        <w:tc>
          <w:tcPr>
            <w:tcW w:w="2081" w:type="dxa"/>
            <w:noWrap w:val="0"/>
            <w:vAlign w:val="center"/>
          </w:tcPr>
          <w:p w14:paraId="13C6840F">
            <w:pPr>
              <w:spacing w:after="0" w:line="360" w:lineRule="auto"/>
              <w:jc w:val="left"/>
              <w:rPr>
                <w:rFonts w:ascii="宋体" w:hAnsi="宋体" w:eastAsia="宋体"/>
                <w:szCs w:val="21"/>
              </w:rPr>
            </w:pPr>
          </w:p>
        </w:tc>
      </w:tr>
    </w:tbl>
    <w:p w14:paraId="0823472C">
      <w:pPr>
        <w:spacing w:line="360" w:lineRule="auto"/>
        <w:ind w:firstLine="424" w:firstLineChars="202"/>
        <w:jc w:val="left"/>
        <w:rPr>
          <w:rFonts w:ascii="宋体" w:hAnsi="宋体"/>
          <w:szCs w:val="21"/>
        </w:rPr>
      </w:pPr>
    </w:p>
    <w:p w14:paraId="143A1435">
      <w:pPr>
        <w:spacing w:line="276" w:lineRule="auto"/>
        <w:ind w:left="20" w:leftChars="-202" w:hanging="444" w:hangingChars="202"/>
        <w:rPr>
          <w:rFonts w:hint="eastAsia" w:ascii="宋体" w:hAnsi="宋体" w:eastAsia="宋体"/>
          <w:sz w:val="22"/>
        </w:rPr>
      </w:pPr>
    </w:p>
    <w:p w14:paraId="10EB7CA6">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b/>
          <w:sz w:val="24"/>
        </w:rPr>
      </w:pPr>
      <w:r>
        <w:rPr>
          <w:b/>
          <w:sz w:val="24"/>
        </w:rPr>
        <w:br w:type="page"/>
      </w:r>
      <w:bookmarkStart w:id="35" w:name="_Toc22850"/>
      <w:r>
        <w:rPr>
          <w:rFonts w:hint="eastAsia"/>
          <w:b/>
          <w:sz w:val="24"/>
          <w:lang w:val="en-US" w:eastAsia="zh-CN"/>
        </w:rPr>
        <w:t>18.主要研究者及研究团队人员利益冲突申明</w:t>
      </w:r>
      <w:r>
        <w:rPr>
          <w:rFonts w:hint="eastAsia"/>
          <w:b/>
          <w:sz w:val="24"/>
        </w:rPr>
        <w:t>（</w:t>
      </w:r>
      <w:r>
        <w:rPr>
          <w:b/>
          <w:sz w:val="24"/>
        </w:rPr>
        <w:t>IEC-SOP-00</w:t>
      </w:r>
      <w:r>
        <w:rPr>
          <w:rFonts w:hint="eastAsia"/>
          <w:b/>
          <w:sz w:val="24"/>
        </w:rPr>
        <w:t>6</w:t>
      </w:r>
      <w:r>
        <w:rPr>
          <w:b/>
          <w:sz w:val="24"/>
        </w:rPr>
        <w:t>-A</w:t>
      </w:r>
      <w:r>
        <w:rPr>
          <w:rFonts w:hint="eastAsia"/>
          <w:b/>
          <w:sz w:val="24"/>
          <w:lang w:val="en-US" w:eastAsia="zh-CN"/>
        </w:rPr>
        <w:t>13</w:t>
      </w:r>
      <w:r>
        <w:rPr>
          <w:b/>
          <w:sz w:val="24"/>
        </w:rPr>
        <w:t>-V</w:t>
      </w:r>
      <w:r>
        <w:rPr>
          <w:rFonts w:hint="eastAsia"/>
          <w:b/>
          <w:sz w:val="24"/>
          <w:lang w:val="en-US" w:eastAsia="zh-CN"/>
        </w:rPr>
        <w:t>3</w:t>
      </w:r>
      <w:r>
        <w:rPr>
          <w:b/>
          <w:sz w:val="24"/>
        </w:rPr>
        <w:t>.0</w:t>
      </w:r>
      <w:r>
        <w:rPr>
          <w:rFonts w:hint="eastAsia"/>
          <w:b/>
          <w:sz w:val="24"/>
        </w:rPr>
        <w:t>）</w:t>
      </w:r>
      <w:bookmarkEnd w:id="35"/>
    </w:p>
    <w:p w14:paraId="3CB7D8B2">
      <w:pPr>
        <w:spacing w:before="156" w:beforeLines="50" w:after="156" w:afterLines="50" w:line="276" w:lineRule="auto"/>
        <w:jc w:val="center"/>
        <w:rPr>
          <w:rFonts w:hint="eastAsia"/>
          <w:b/>
          <w:sz w:val="24"/>
        </w:rPr>
      </w:pPr>
      <w:r>
        <w:rPr>
          <w:rFonts w:hint="eastAsia" w:ascii="宋体" w:hAnsi="宋体" w:eastAsia="宋体"/>
          <w:b/>
          <w:sz w:val="28"/>
        </w:rPr>
        <w:t>主要研究者及研究团队人员利益冲突</w:t>
      </w:r>
      <w:r>
        <w:rPr>
          <w:rFonts w:hint="eastAsia" w:ascii="宋体" w:hAnsi="宋体" w:eastAsia="宋体"/>
          <w:b/>
          <w:sz w:val="28"/>
          <w:lang w:val="en-US" w:eastAsia="zh-CN"/>
        </w:rPr>
        <w:t>申</w:t>
      </w:r>
      <w:r>
        <w:rPr>
          <w:rFonts w:hint="eastAsia" w:ascii="宋体" w:hAnsi="宋体" w:eastAsia="宋体"/>
          <w:b/>
          <w:sz w:val="28"/>
        </w:rPr>
        <w:t>明</w:t>
      </w:r>
    </w:p>
    <w:tbl>
      <w:tblPr>
        <w:tblStyle w:val="30"/>
        <w:tblpPr w:leftFromText="180" w:rightFromText="180" w:vertAnchor="page" w:horzAnchor="page" w:tblpX="1491" w:tblpY="2896"/>
        <w:tblW w:w="90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5"/>
        <w:gridCol w:w="6357"/>
      </w:tblGrid>
      <w:tr w14:paraId="1293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685" w:type="dxa"/>
            <w:noWrap w:val="0"/>
            <w:vAlign w:val="top"/>
          </w:tcPr>
          <w:p w14:paraId="5B55C7E5">
            <w:pPr>
              <w:spacing w:after="0" w:line="240" w:lineRule="auto"/>
              <w:rPr>
                <w:rFonts w:ascii="宋体" w:hAnsi="宋体" w:eastAsia="宋体"/>
              </w:rPr>
            </w:pPr>
            <w:r>
              <w:rPr>
                <w:rFonts w:hint="eastAsia" w:ascii="宋体" w:hAnsi="宋体" w:eastAsia="宋体"/>
              </w:rPr>
              <w:t>项目</w:t>
            </w:r>
            <w:r>
              <w:rPr>
                <w:rFonts w:ascii="宋体" w:hAnsi="宋体" w:eastAsia="宋体"/>
              </w:rPr>
              <w:t>名称</w:t>
            </w:r>
          </w:p>
        </w:tc>
        <w:tc>
          <w:tcPr>
            <w:tcW w:w="6357" w:type="dxa"/>
            <w:noWrap w:val="0"/>
            <w:vAlign w:val="top"/>
          </w:tcPr>
          <w:p w14:paraId="771CEC87">
            <w:pPr>
              <w:spacing w:after="0" w:line="240" w:lineRule="auto"/>
              <w:rPr>
                <w:rFonts w:ascii="宋体" w:hAnsi="宋体" w:eastAsia="宋体"/>
              </w:rPr>
            </w:pPr>
          </w:p>
        </w:tc>
      </w:tr>
      <w:tr w14:paraId="6462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685" w:type="dxa"/>
            <w:noWrap w:val="0"/>
            <w:vAlign w:val="top"/>
          </w:tcPr>
          <w:p w14:paraId="61766EC3">
            <w:pPr>
              <w:spacing w:after="0" w:line="240" w:lineRule="auto"/>
              <w:rPr>
                <w:rFonts w:ascii="宋体" w:hAnsi="宋体" w:eastAsia="宋体"/>
              </w:rPr>
            </w:pPr>
            <w:r>
              <w:rPr>
                <w:rFonts w:hint="eastAsia" w:ascii="宋体" w:hAnsi="宋体" w:eastAsia="宋体"/>
              </w:rPr>
              <w:t>主要</w:t>
            </w:r>
            <w:r>
              <w:rPr>
                <w:rFonts w:hint="eastAsia" w:ascii="宋体" w:hAnsi="宋体" w:eastAsia="宋体"/>
                <w:lang w:val="en-US" w:eastAsia="zh-CN"/>
              </w:rPr>
              <w:t>研究者</w:t>
            </w:r>
            <w:r>
              <w:rPr>
                <w:rFonts w:hint="eastAsia" w:ascii="宋体" w:hAnsi="宋体" w:eastAsia="宋体"/>
              </w:rPr>
              <w:t>姓名</w:t>
            </w:r>
          </w:p>
        </w:tc>
        <w:tc>
          <w:tcPr>
            <w:tcW w:w="6357" w:type="dxa"/>
            <w:noWrap w:val="0"/>
            <w:vAlign w:val="top"/>
          </w:tcPr>
          <w:p w14:paraId="5C15B5C6">
            <w:pPr>
              <w:spacing w:after="0" w:line="240" w:lineRule="auto"/>
              <w:rPr>
                <w:rFonts w:ascii="宋体" w:hAnsi="宋体" w:eastAsia="宋体"/>
              </w:rPr>
            </w:pPr>
          </w:p>
        </w:tc>
      </w:tr>
      <w:tr w14:paraId="559E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685" w:type="dxa"/>
            <w:noWrap w:val="0"/>
            <w:vAlign w:val="top"/>
          </w:tcPr>
          <w:p w14:paraId="6E013F3A">
            <w:pPr>
              <w:spacing w:after="0" w:line="240" w:lineRule="auto"/>
              <w:rPr>
                <w:rFonts w:ascii="宋体" w:hAnsi="宋体" w:eastAsia="宋体"/>
              </w:rPr>
            </w:pPr>
            <w:r>
              <w:rPr>
                <w:rFonts w:hint="eastAsia" w:ascii="宋体" w:hAnsi="宋体" w:eastAsia="宋体"/>
              </w:rPr>
              <w:t>拟</w:t>
            </w:r>
            <w:r>
              <w:rPr>
                <w:rFonts w:ascii="宋体" w:hAnsi="宋体" w:eastAsia="宋体"/>
              </w:rPr>
              <w:t>定的</w:t>
            </w:r>
            <w:r>
              <w:rPr>
                <w:rFonts w:hint="eastAsia" w:ascii="宋体" w:hAnsi="宋体" w:eastAsia="宋体"/>
              </w:rPr>
              <w:t>研究团队</w:t>
            </w:r>
            <w:r>
              <w:rPr>
                <w:rFonts w:hint="eastAsia" w:ascii="宋体" w:hAnsi="宋体" w:eastAsia="宋体"/>
                <w:lang w:val="en-US" w:eastAsia="zh-CN"/>
              </w:rPr>
              <w:t>成员</w:t>
            </w:r>
            <w:r>
              <w:rPr>
                <w:rFonts w:hint="eastAsia" w:ascii="宋体" w:hAnsi="宋体" w:eastAsia="宋体"/>
              </w:rPr>
              <w:t>姓名</w:t>
            </w:r>
          </w:p>
        </w:tc>
        <w:tc>
          <w:tcPr>
            <w:tcW w:w="6357" w:type="dxa"/>
            <w:noWrap w:val="0"/>
            <w:vAlign w:val="top"/>
          </w:tcPr>
          <w:p w14:paraId="3FE1F33B">
            <w:pPr>
              <w:spacing w:after="0" w:line="240" w:lineRule="auto"/>
              <w:rPr>
                <w:rFonts w:ascii="宋体" w:hAnsi="宋体" w:eastAsia="宋体"/>
              </w:rPr>
            </w:pPr>
          </w:p>
        </w:tc>
      </w:tr>
      <w:tr w14:paraId="6915A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685" w:type="dxa"/>
            <w:noWrap w:val="0"/>
            <w:vAlign w:val="top"/>
          </w:tcPr>
          <w:p w14:paraId="6F3675D9">
            <w:pPr>
              <w:spacing w:after="0" w:line="240" w:lineRule="auto"/>
              <w:rPr>
                <w:rFonts w:ascii="宋体" w:hAnsi="宋体" w:eastAsia="宋体"/>
              </w:rPr>
            </w:pPr>
            <w:r>
              <w:rPr>
                <w:rFonts w:hint="eastAsia" w:ascii="宋体" w:hAnsi="宋体" w:eastAsia="宋体"/>
              </w:rPr>
              <w:t>申办公司/学会/组织</w:t>
            </w:r>
            <w:r>
              <w:rPr>
                <w:rFonts w:ascii="宋体" w:hAnsi="宋体" w:eastAsia="宋体"/>
              </w:rPr>
              <w:t>名称</w:t>
            </w:r>
          </w:p>
        </w:tc>
        <w:tc>
          <w:tcPr>
            <w:tcW w:w="6357" w:type="dxa"/>
            <w:noWrap w:val="0"/>
            <w:vAlign w:val="top"/>
          </w:tcPr>
          <w:p w14:paraId="136E6336">
            <w:pPr>
              <w:spacing w:after="0" w:line="240" w:lineRule="auto"/>
              <w:rPr>
                <w:rFonts w:ascii="宋体" w:hAnsi="宋体" w:eastAsia="宋体"/>
              </w:rPr>
            </w:pPr>
          </w:p>
        </w:tc>
      </w:tr>
      <w:tr w14:paraId="6131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685" w:type="dxa"/>
            <w:noWrap w:val="0"/>
            <w:vAlign w:val="top"/>
          </w:tcPr>
          <w:p w14:paraId="44D07912">
            <w:pPr>
              <w:spacing w:after="0" w:line="240" w:lineRule="auto"/>
              <w:rPr>
                <w:rFonts w:ascii="宋体" w:hAnsi="宋体" w:eastAsia="宋体"/>
              </w:rPr>
            </w:pPr>
            <w:r>
              <w:rPr>
                <w:rFonts w:hint="eastAsia" w:ascii="宋体" w:hAnsi="宋体" w:eastAsia="宋体"/>
              </w:rPr>
              <w:t>赞助</w:t>
            </w:r>
            <w:r>
              <w:rPr>
                <w:rFonts w:ascii="宋体" w:hAnsi="宋体" w:eastAsia="宋体"/>
              </w:rPr>
              <w:t>公司</w:t>
            </w:r>
            <w:r>
              <w:rPr>
                <w:rFonts w:hint="eastAsia" w:ascii="宋体" w:hAnsi="宋体" w:eastAsia="宋体"/>
              </w:rPr>
              <w:t>/学会/组织</w:t>
            </w:r>
            <w:r>
              <w:rPr>
                <w:rFonts w:ascii="宋体" w:hAnsi="宋体" w:eastAsia="宋体"/>
              </w:rPr>
              <w:t>名称</w:t>
            </w:r>
          </w:p>
        </w:tc>
        <w:tc>
          <w:tcPr>
            <w:tcW w:w="6357" w:type="dxa"/>
            <w:noWrap w:val="0"/>
            <w:vAlign w:val="top"/>
          </w:tcPr>
          <w:p w14:paraId="7CDC144D">
            <w:pPr>
              <w:spacing w:after="0" w:line="240" w:lineRule="auto"/>
              <w:rPr>
                <w:rFonts w:ascii="宋体" w:hAnsi="宋体" w:eastAsia="宋体"/>
              </w:rPr>
            </w:pPr>
          </w:p>
        </w:tc>
      </w:tr>
    </w:tbl>
    <w:p w14:paraId="5E1CBC59">
      <w:pPr>
        <w:spacing w:line="276" w:lineRule="auto"/>
        <w:ind w:left="0" w:leftChars="0" w:firstLine="0" w:firstLineChars="0"/>
        <w:rPr>
          <w:rFonts w:hint="eastAsia" w:ascii="宋体" w:hAnsi="宋体" w:eastAsia="宋体"/>
          <w:sz w:val="22"/>
        </w:rPr>
      </w:pPr>
    </w:p>
    <w:p w14:paraId="79CC122C">
      <w:pPr>
        <w:spacing w:line="276" w:lineRule="auto"/>
        <w:ind w:left="0" w:leftChars="0" w:firstLine="0" w:firstLineChars="0"/>
        <w:rPr>
          <w:rFonts w:ascii="宋体" w:hAnsi="宋体" w:eastAsia="宋体"/>
          <w:sz w:val="22"/>
        </w:rPr>
      </w:pPr>
      <w:r>
        <w:rPr>
          <w:rFonts w:hint="eastAsia" w:ascii="宋体" w:hAnsi="宋体" w:eastAsia="宋体"/>
          <w:sz w:val="22"/>
        </w:rPr>
        <w:t>本人为</w:t>
      </w:r>
      <w:r>
        <w:rPr>
          <w:rFonts w:ascii="宋体" w:hAnsi="宋体" w:eastAsia="宋体"/>
          <w:sz w:val="22"/>
        </w:rPr>
        <w:t>该</w:t>
      </w:r>
      <w:r>
        <w:rPr>
          <w:rFonts w:hint="eastAsia" w:ascii="宋体" w:hAnsi="宋体" w:eastAsia="宋体"/>
          <w:sz w:val="22"/>
        </w:rPr>
        <w:t>项目</w:t>
      </w:r>
      <w:r>
        <w:rPr>
          <w:rFonts w:ascii="宋体" w:hAnsi="宋体" w:eastAsia="宋体"/>
          <w:sz w:val="22"/>
        </w:rPr>
        <w:t>的主要负责人及主要研究者，本</w:t>
      </w:r>
      <w:r>
        <w:rPr>
          <w:rFonts w:hint="eastAsia" w:ascii="宋体" w:hAnsi="宋体" w:eastAsia="宋体"/>
          <w:sz w:val="22"/>
        </w:rPr>
        <w:t>人</w:t>
      </w:r>
      <w:r>
        <w:rPr>
          <w:rFonts w:ascii="宋体" w:hAnsi="宋体" w:eastAsia="宋体"/>
          <w:sz w:val="22"/>
        </w:rPr>
        <w:t>声明</w:t>
      </w:r>
      <w:r>
        <w:rPr>
          <w:rFonts w:hint="eastAsia" w:ascii="宋体" w:hAnsi="宋体" w:eastAsia="宋体"/>
          <w:sz w:val="22"/>
        </w:rPr>
        <w:t>不存在</w:t>
      </w:r>
      <w:r>
        <w:rPr>
          <w:rFonts w:ascii="宋体" w:hAnsi="宋体" w:eastAsia="宋体"/>
          <w:sz w:val="22"/>
        </w:rPr>
        <w:t xml:space="preserve">以下利益冲突： </w:t>
      </w:r>
    </w:p>
    <w:tbl>
      <w:tblPr>
        <w:tblStyle w:val="30"/>
        <w:tblpPr w:leftFromText="180" w:rightFromText="180" w:vertAnchor="text" w:horzAnchor="page" w:tblpX="1356" w:tblpY="348"/>
        <w:tblOverlap w:val="never"/>
        <w:tblW w:w="90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567"/>
        <w:gridCol w:w="5812"/>
        <w:gridCol w:w="2126"/>
      </w:tblGrid>
      <w:tr w14:paraId="3D0CD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947" w:type="dxa"/>
            <w:gridSpan w:val="3"/>
            <w:noWrap w:val="0"/>
            <w:vAlign w:val="center"/>
          </w:tcPr>
          <w:p w14:paraId="7C1FB371">
            <w:pPr>
              <w:spacing w:after="0" w:line="240" w:lineRule="auto"/>
              <w:rPr>
                <w:rFonts w:ascii="宋体" w:hAnsi="宋体" w:eastAsia="宋体"/>
              </w:rPr>
            </w:pPr>
            <w:r>
              <w:rPr>
                <w:rFonts w:hint="eastAsia" w:ascii="宋体" w:hAnsi="宋体" w:eastAsia="宋体"/>
              </w:rPr>
              <w:t>内容</w:t>
            </w:r>
            <w:r>
              <w:rPr>
                <w:rFonts w:hint="eastAsia" w:ascii="宋体" w:hAnsi="宋体" w:eastAsia="宋体"/>
                <w:b/>
              </w:rPr>
              <w:t>（若存在</w:t>
            </w:r>
            <w:r>
              <w:rPr>
                <w:rFonts w:ascii="宋体" w:hAnsi="宋体" w:eastAsia="宋体"/>
                <w:b/>
              </w:rPr>
              <w:t>请勾选</w:t>
            </w:r>
            <w:r>
              <w:rPr>
                <w:rFonts w:hint="eastAsia" w:ascii="宋体" w:hAnsi="宋体" w:eastAsia="宋体"/>
                <w:b/>
              </w:rPr>
              <w:t>）</w:t>
            </w:r>
          </w:p>
        </w:tc>
        <w:tc>
          <w:tcPr>
            <w:tcW w:w="2126" w:type="dxa"/>
            <w:noWrap w:val="0"/>
            <w:vAlign w:val="center"/>
          </w:tcPr>
          <w:p w14:paraId="768E58F6">
            <w:pPr>
              <w:spacing w:after="0" w:line="240" w:lineRule="auto"/>
              <w:rPr>
                <w:rFonts w:ascii="宋体" w:hAnsi="宋体" w:eastAsia="宋体"/>
              </w:rPr>
            </w:pPr>
            <w:r>
              <w:rPr>
                <w:rFonts w:hint="eastAsia" w:ascii="宋体" w:hAnsi="宋体" w:eastAsia="宋体"/>
              </w:rPr>
              <w:t>具体描述</w:t>
            </w:r>
          </w:p>
        </w:tc>
      </w:tr>
      <w:tr w14:paraId="3A38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noWrap w:val="0"/>
            <w:vAlign w:val="center"/>
          </w:tcPr>
          <w:p w14:paraId="75E9BFEC">
            <w:pPr>
              <w:spacing w:after="0" w:line="240" w:lineRule="auto"/>
              <w:jc w:val="center"/>
              <w:rPr>
                <w:rFonts w:ascii="宋体" w:hAnsi="宋体" w:eastAsia="宋体"/>
              </w:rPr>
            </w:pPr>
            <w:r>
              <w:rPr>
                <w:rFonts w:hint="eastAsia" w:ascii="宋体" w:hAnsi="宋体" w:eastAsia="宋体"/>
              </w:rPr>
              <w:t>1</w:t>
            </w:r>
          </w:p>
        </w:tc>
        <w:tc>
          <w:tcPr>
            <w:tcW w:w="567" w:type="dxa"/>
            <w:noWrap w:val="0"/>
            <w:vAlign w:val="center"/>
          </w:tcPr>
          <w:p w14:paraId="0127B3E8">
            <w:pPr>
              <w:spacing w:after="0" w:line="240" w:lineRule="auto"/>
              <w:jc w:val="center"/>
              <w:rPr>
                <w:rFonts w:ascii="宋体" w:hAnsi="宋体" w:eastAsia="宋体"/>
              </w:rPr>
            </w:pPr>
            <w:r>
              <w:rPr>
                <w:rFonts w:hint="eastAsia" w:ascii="宋体" w:hAnsi="宋体" w:eastAsia="宋体"/>
              </w:rPr>
              <w:t>□</w:t>
            </w:r>
          </w:p>
        </w:tc>
        <w:tc>
          <w:tcPr>
            <w:tcW w:w="5812" w:type="dxa"/>
            <w:noWrap w:val="0"/>
            <w:vAlign w:val="top"/>
          </w:tcPr>
          <w:p w14:paraId="3E99539F">
            <w:pPr>
              <w:spacing w:after="0" w:line="240" w:lineRule="auto"/>
              <w:rPr>
                <w:rFonts w:ascii="宋体" w:hAnsi="宋体" w:eastAsia="宋体"/>
              </w:rPr>
            </w:pPr>
            <w:r>
              <w:rPr>
                <w:rFonts w:ascii="宋体" w:hAnsi="宋体" w:eastAsia="宋体"/>
              </w:rPr>
              <w:t>本人</w:t>
            </w:r>
            <w:r>
              <w:rPr>
                <w:rFonts w:hint="eastAsia" w:ascii="宋体" w:hAnsi="宋体" w:eastAsia="宋体"/>
              </w:rPr>
              <w:t>与</w:t>
            </w:r>
            <w:r>
              <w:rPr>
                <w:rFonts w:ascii="宋体" w:hAnsi="宋体" w:eastAsia="宋体"/>
              </w:rPr>
              <w:t>本人之配偶、父母及子女，因本人</w:t>
            </w:r>
            <w:r>
              <w:rPr>
                <w:rFonts w:hint="eastAsia" w:ascii="宋体" w:hAnsi="宋体" w:eastAsia="宋体"/>
              </w:rPr>
              <w:t>开展</w:t>
            </w:r>
            <w:r>
              <w:rPr>
                <w:rFonts w:ascii="宋体" w:hAnsi="宋体" w:eastAsia="宋体"/>
              </w:rPr>
              <w:t>此项研究而</w:t>
            </w:r>
            <w:r>
              <w:rPr>
                <w:rFonts w:hint="eastAsia" w:ascii="宋体" w:hAnsi="宋体" w:eastAsia="宋体"/>
              </w:rPr>
              <w:t>（将）</w:t>
            </w:r>
            <w:r>
              <w:rPr>
                <w:rFonts w:ascii="宋体" w:hAnsi="宋体" w:eastAsia="宋体"/>
              </w:rPr>
              <w:t>接受</w:t>
            </w:r>
            <w:r>
              <w:rPr>
                <w:rFonts w:hint="eastAsia" w:ascii="宋体" w:hAnsi="宋体" w:eastAsia="宋体"/>
              </w:rPr>
              <w:t>了</w:t>
            </w:r>
            <w:r>
              <w:rPr>
                <w:rFonts w:ascii="宋体" w:hAnsi="宋体" w:eastAsia="宋体"/>
              </w:rPr>
              <w:t>申办</w:t>
            </w:r>
            <w:r>
              <w:rPr>
                <w:rFonts w:hint="eastAsia" w:ascii="宋体" w:hAnsi="宋体" w:eastAsia="宋体"/>
              </w:rPr>
              <w:t>单位</w:t>
            </w:r>
            <w:r>
              <w:rPr>
                <w:rFonts w:ascii="宋体" w:hAnsi="宋体" w:eastAsia="宋体"/>
              </w:rPr>
              <w:t>或赞助</w:t>
            </w:r>
            <w:r>
              <w:rPr>
                <w:rFonts w:hint="eastAsia" w:ascii="宋体" w:hAnsi="宋体" w:eastAsia="宋体"/>
              </w:rPr>
              <w:t>单位所</w:t>
            </w:r>
            <w:r>
              <w:rPr>
                <w:rFonts w:ascii="宋体" w:hAnsi="宋体" w:eastAsia="宋体"/>
              </w:rPr>
              <w:t>提供的</w:t>
            </w:r>
            <w:r>
              <w:rPr>
                <w:rFonts w:hint="eastAsia" w:ascii="宋体" w:hAnsi="宋体" w:eastAsia="宋体"/>
              </w:rPr>
              <w:t>职务</w:t>
            </w:r>
            <w:r>
              <w:rPr>
                <w:rFonts w:ascii="宋体" w:hAnsi="宋体" w:eastAsia="宋体"/>
              </w:rPr>
              <w:t>、</w:t>
            </w:r>
            <w:r>
              <w:rPr>
                <w:rFonts w:hint="eastAsia" w:ascii="宋体" w:hAnsi="宋体" w:eastAsia="宋体"/>
              </w:rPr>
              <w:t>金钱</w:t>
            </w:r>
            <w:r>
              <w:rPr>
                <w:rFonts w:ascii="宋体" w:hAnsi="宋体" w:eastAsia="宋体"/>
              </w:rPr>
              <w:t>、股票、专利权</w:t>
            </w:r>
            <w:r>
              <w:rPr>
                <w:rFonts w:hint="eastAsia" w:ascii="宋体" w:hAnsi="宋体" w:eastAsia="宋体"/>
              </w:rPr>
              <w:t>、</w:t>
            </w:r>
            <w:r>
              <w:rPr>
                <w:rFonts w:ascii="宋体" w:hAnsi="宋体" w:eastAsia="宋体"/>
              </w:rPr>
              <w:t>高额的</w:t>
            </w:r>
            <w:r>
              <w:rPr>
                <w:rFonts w:hint="eastAsia" w:ascii="宋体" w:hAnsi="宋体" w:eastAsia="宋体"/>
              </w:rPr>
              <w:t>礼品</w:t>
            </w:r>
            <w:r>
              <w:rPr>
                <w:rFonts w:ascii="宋体" w:hAnsi="宋体" w:eastAsia="宋体"/>
              </w:rPr>
              <w:t>以及其他不正当的财务利益</w:t>
            </w:r>
            <w:r>
              <w:rPr>
                <w:rFonts w:hint="eastAsia" w:ascii="宋体" w:hAnsi="宋体" w:eastAsia="宋体"/>
              </w:rPr>
              <w:t>。</w:t>
            </w:r>
          </w:p>
        </w:tc>
        <w:tc>
          <w:tcPr>
            <w:tcW w:w="2126" w:type="dxa"/>
            <w:noWrap w:val="0"/>
            <w:vAlign w:val="top"/>
          </w:tcPr>
          <w:p w14:paraId="130249FF">
            <w:pPr>
              <w:spacing w:after="0" w:line="240" w:lineRule="auto"/>
              <w:rPr>
                <w:rFonts w:ascii="宋体" w:hAnsi="宋体" w:eastAsia="宋体"/>
              </w:rPr>
            </w:pPr>
          </w:p>
        </w:tc>
      </w:tr>
      <w:tr w14:paraId="0FF2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noWrap w:val="0"/>
            <w:vAlign w:val="center"/>
          </w:tcPr>
          <w:p w14:paraId="096DB9A1">
            <w:pPr>
              <w:spacing w:after="0" w:line="240" w:lineRule="auto"/>
              <w:jc w:val="center"/>
              <w:rPr>
                <w:rFonts w:ascii="宋体" w:hAnsi="宋体" w:eastAsia="宋体"/>
              </w:rPr>
            </w:pPr>
            <w:r>
              <w:rPr>
                <w:rFonts w:hint="eastAsia" w:ascii="宋体" w:hAnsi="宋体" w:eastAsia="宋体"/>
              </w:rPr>
              <w:t>2</w:t>
            </w:r>
          </w:p>
        </w:tc>
        <w:tc>
          <w:tcPr>
            <w:tcW w:w="567" w:type="dxa"/>
            <w:noWrap w:val="0"/>
            <w:vAlign w:val="center"/>
          </w:tcPr>
          <w:p w14:paraId="05B0FE34">
            <w:pPr>
              <w:spacing w:after="0" w:line="240" w:lineRule="auto"/>
              <w:jc w:val="center"/>
              <w:rPr>
                <w:rFonts w:ascii="宋体" w:hAnsi="宋体" w:eastAsia="宋体"/>
              </w:rPr>
            </w:pPr>
            <w:r>
              <w:rPr>
                <w:rFonts w:hint="eastAsia" w:ascii="宋体" w:hAnsi="宋体" w:eastAsia="宋体"/>
              </w:rPr>
              <w:t>□</w:t>
            </w:r>
          </w:p>
        </w:tc>
        <w:tc>
          <w:tcPr>
            <w:tcW w:w="5812" w:type="dxa"/>
            <w:noWrap w:val="0"/>
            <w:vAlign w:val="top"/>
          </w:tcPr>
          <w:p w14:paraId="3B6DA5A9">
            <w:pPr>
              <w:spacing w:after="0" w:line="240" w:lineRule="auto"/>
              <w:rPr>
                <w:rFonts w:ascii="宋体" w:hAnsi="宋体" w:eastAsia="宋体"/>
              </w:rPr>
            </w:pPr>
            <w:r>
              <w:rPr>
                <w:rFonts w:hint="eastAsia" w:ascii="宋体" w:hAnsi="宋体" w:eastAsia="宋体"/>
              </w:rPr>
              <w:t>本人</w:t>
            </w:r>
            <w:r>
              <w:rPr>
                <w:rFonts w:ascii="宋体" w:hAnsi="宋体" w:eastAsia="宋体"/>
              </w:rPr>
              <w:t>因</w:t>
            </w:r>
            <w:r>
              <w:rPr>
                <w:rFonts w:hint="eastAsia" w:ascii="宋体" w:hAnsi="宋体" w:eastAsia="宋体"/>
              </w:rPr>
              <w:t>开展</w:t>
            </w:r>
            <w:r>
              <w:rPr>
                <w:rFonts w:ascii="宋体" w:hAnsi="宋体" w:eastAsia="宋体"/>
              </w:rPr>
              <w:t>本项目而</w:t>
            </w:r>
            <w:r>
              <w:rPr>
                <w:rFonts w:hint="eastAsia" w:ascii="宋体" w:hAnsi="宋体" w:eastAsia="宋体"/>
              </w:rPr>
              <w:t>（将）私下接受了</w:t>
            </w:r>
            <w:r>
              <w:rPr>
                <w:rFonts w:ascii="宋体" w:hAnsi="宋体" w:eastAsia="宋体"/>
              </w:rPr>
              <w:t>申办</w:t>
            </w:r>
            <w:r>
              <w:rPr>
                <w:rFonts w:hint="eastAsia" w:ascii="宋体" w:hAnsi="宋体" w:eastAsia="宋体"/>
              </w:rPr>
              <w:t>单位或</w:t>
            </w:r>
            <w:r>
              <w:rPr>
                <w:rFonts w:ascii="宋体" w:hAnsi="宋体" w:eastAsia="宋体"/>
              </w:rPr>
              <w:t>赞助</w:t>
            </w:r>
            <w:r>
              <w:rPr>
                <w:rFonts w:hint="eastAsia" w:ascii="宋体" w:hAnsi="宋体" w:eastAsia="宋体"/>
              </w:rPr>
              <w:t>单位</w:t>
            </w:r>
            <w:r>
              <w:rPr>
                <w:rFonts w:ascii="宋体" w:hAnsi="宋体" w:eastAsia="宋体"/>
              </w:rPr>
              <w:t>提供的科研经费、</w:t>
            </w:r>
            <w:r>
              <w:rPr>
                <w:rFonts w:hint="eastAsia" w:ascii="宋体" w:hAnsi="宋体" w:eastAsia="宋体"/>
              </w:rPr>
              <w:t>赠予</w:t>
            </w:r>
            <w:r>
              <w:rPr>
                <w:rFonts w:ascii="宋体" w:hAnsi="宋体" w:eastAsia="宋体"/>
              </w:rPr>
              <w:t>的礼品、仪器设备、顾问费或专家咨询费</w:t>
            </w:r>
            <w:r>
              <w:rPr>
                <w:rFonts w:hint="eastAsia" w:ascii="宋体" w:hAnsi="宋体" w:eastAsia="宋体"/>
              </w:rPr>
              <w:t>。</w:t>
            </w:r>
          </w:p>
        </w:tc>
        <w:tc>
          <w:tcPr>
            <w:tcW w:w="2126" w:type="dxa"/>
            <w:noWrap w:val="0"/>
            <w:vAlign w:val="top"/>
          </w:tcPr>
          <w:p w14:paraId="422D3081">
            <w:pPr>
              <w:spacing w:after="0" w:line="240" w:lineRule="auto"/>
              <w:rPr>
                <w:rFonts w:ascii="宋体" w:hAnsi="宋体" w:eastAsia="宋体"/>
              </w:rPr>
            </w:pPr>
          </w:p>
        </w:tc>
      </w:tr>
      <w:tr w14:paraId="27118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noWrap w:val="0"/>
            <w:vAlign w:val="center"/>
          </w:tcPr>
          <w:p w14:paraId="19CAB070">
            <w:pPr>
              <w:spacing w:after="0" w:line="240" w:lineRule="auto"/>
              <w:jc w:val="center"/>
              <w:rPr>
                <w:rFonts w:ascii="宋体" w:hAnsi="宋体" w:eastAsia="宋体"/>
              </w:rPr>
            </w:pPr>
            <w:r>
              <w:rPr>
                <w:rFonts w:hint="eastAsia" w:ascii="宋体" w:hAnsi="宋体" w:eastAsia="宋体"/>
              </w:rPr>
              <w:t>3</w:t>
            </w:r>
          </w:p>
        </w:tc>
        <w:tc>
          <w:tcPr>
            <w:tcW w:w="567" w:type="dxa"/>
            <w:noWrap w:val="0"/>
            <w:vAlign w:val="center"/>
          </w:tcPr>
          <w:p w14:paraId="1F6DAB90">
            <w:pPr>
              <w:spacing w:after="0" w:line="240" w:lineRule="auto"/>
              <w:jc w:val="center"/>
              <w:rPr>
                <w:rFonts w:ascii="宋体" w:hAnsi="宋体" w:eastAsia="宋体"/>
              </w:rPr>
            </w:pPr>
            <w:r>
              <w:rPr>
                <w:rFonts w:hint="eastAsia" w:ascii="宋体" w:hAnsi="宋体" w:eastAsia="宋体"/>
              </w:rPr>
              <w:t>□</w:t>
            </w:r>
          </w:p>
        </w:tc>
        <w:tc>
          <w:tcPr>
            <w:tcW w:w="5812" w:type="dxa"/>
            <w:noWrap w:val="0"/>
            <w:vAlign w:val="top"/>
          </w:tcPr>
          <w:p w14:paraId="39DAF18A">
            <w:pPr>
              <w:spacing w:after="0" w:line="240" w:lineRule="auto"/>
              <w:rPr>
                <w:rFonts w:ascii="宋体" w:hAnsi="宋体" w:eastAsia="宋体"/>
              </w:rPr>
            </w:pPr>
            <w:r>
              <w:rPr>
                <w:rFonts w:hint="eastAsia" w:ascii="宋体" w:hAnsi="宋体" w:eastAsia="宋体"/>
              </w:rPr>
              <w:t>本人与申办者之间（将）</w:t>
            </w:r>
            <w:r>
              <w:rPr>
                <w:rFonts w:ascii="宋体" w:hAnsi="宋体" w:eastAsia="宋体"/>
              </w:rPr>
              <w:t>存在</w:t>
            </w:r>
            <w:r>
              <w:rPr>
                <w:rFonts w:hint="eastAsia" w:ascii="宋体" w:hAnsi="宋体" w:eastAsia="宋体"/>
              </w:rPr>
              <w:t>投资关系，如购买申办者公司的股票。</w:t>
            </w:r>
          </w:p>
        </w:tc>
        <w:tc>
          <w:tcPr>
            <w:tcW w:w="2126" w:type="dxa"/>
            <w:noWrap w:val="0"/>
            <w:vAlign w:val="top"/>
          </w:tcPr>
          <w:p w14:paraId="6BA7704D">
            <w:pPr>
              <w:spacing w:after="0" w:line="240" w:lineRule="auto"/>
              <w:rPr>
                <w:rFonts w:ascii="宋体" w:hAnsi="宋体" w:eastAsia="宋体"/>
              </w:rPr>
            </w:pPr>
          </w:p>
        </w:tc>
      </w:tr>
      <w:tr w14:paraId="3AA5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noWrap w:val="0"/>
            <w:vAlign w:val="center"/>
          </w:tcPr>
          <w:p w14:paraId="7A41C289">
            <w:pPr>
              <w:spacing w:after="0" w:line="240" w:lineRule="auto"/>
              <w:jc w:val="center"/>
              <w:rPr>
                <w:rFonts w:ascii="宋体" w:hAnsi="宋体" w:eastAsia="宋体"/>
              </w:rPr>
            </w:pPr>
            <w:r>
              <w:rPr>
                <w:rFonts w:hint="eastAsia" w:ascii="宋体" w:hAnsi="宋体" w:eastAsia="宋体"/>
              </w:rPr>
              <w:t>4</w:t>
            </w:r>
          </w:p>
        </w:tc>
        <w:tc>
          <w:tcPr>
            <w:tcW w:w="567" w:type="dxa"/>
            <w:noWrap w:val="0"/>
            <w:vAlign w:val="center"/>
          </w:tcPr>
          <w:p w14:paraId="3073EE79">
            <w:pPr>
              <w:spacing w:after="0" w:line="240" w:lineRule="auto"/>
              <w:jc w:val="center"/>
              <w:rPr>
                <w:rFonts w:ascii="宋体" w:hAnsi="宋体" w:eastAsia="宋体"/>
              </w:rPr>
            </w:pPr>
            <w:r>
              <w:rPr>
                <w:rFonts w:hint="eastAsia" w:ascii="宋体" w:hAnsi="宋体" w:eastAsia="宋体"/>
              </w:rPr>
              <w:t>□</w:t>
            </w:r>
          </w:p>
        </w:tc>
        <w:tc>
          <w:tcPr>
            <w:tcW w:w="5812" w:type="dxa"/>
            <w:noWrap w:val="0"/>
            <w:vAlign w:val="top"/>
          </w:tcPr>
          <w:p w14:paraId="4B62B9AC">
            <w:pPr>
              <w:spacing w:after="0" w:line="240" w:lineRule="auto"/>
              <w:rPr>
                <w:rFonts w:ascii="宋体" w:hAnsi="宋体" w:eastAsia="宋体"/>
              </w:rPr>
            </w:pPr>
            <w:r>
              <w:rPr>
                <w:rFonts w:hint="eastAsia" w:ascii="宋体" w:hAnsi="宋体" w:eastAsia="宋体"/>
              </w:rPr>
              <w:t>本人与申办者之间（将）存在购买、出售/出租、租借任何财产或 不动产的关系。</w:t>
            </w:r>
          </w:p>
        </w:tc>
        <w:tc>
          <w:tcPr>
            <w:tcW w:w="2126" w:type="dxa"/>
            <w:noWrap w:val="0"/>
            <w:vAlign w:val="top"/>
          </w:tcPr>
          <w:p w14:paraId="5D56F346">
            <w:pPr>
              <w:spacing w:after="0" w:line="240" w:lineRule="auto"/>
              <w:rPr>
                <w:rFonts w:ascii="宋体" w:hAnsi="宋体" w:eastAsia="宋体"/>
              </w:rPr>
            </w:pPr>
          </w:p>
        </w:tc>
      </w:tr>
      <w:tr w14:paraId="0BFA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noWrap w:val="0"/>
            <w:vAlign w:val="center"/>
          </w:tcPr>
          <w:p w14:paraId="31926E29">
            <w:pPr>
              <w:spacing w:after="0" w:line="240" w:lineRule="auto"/>
              <w:jc w:val="center"/>
              <w:rPr>
                <w:rFonts w:ascii="宋体" w:hAnsi="宋体" w:eastAsia="宋体"/>
              </w:rPr>
            </w:pPr>
            <w:r>
              <w:rPr>
                <w:rFonts w:hint="eastAsia" w:ascii="宋体" w:hAnsi="宋体" w:eastAsia="宋体"/>
              </w:rPr>
              <w:t>5</w:t>
            </w:r>
          </w:p>
        </w:tc>
        <w:tc>
          <w:tcPr>
            <w:tcW w:w="567" w:type="dxa"/>
            <w:noWrap w:val="0"/>
            <w:vAlign w:val="center"/>
          </w:tcPr>
          <w:p w14:paraId="5AD83749">
            <w:pPr>
              <w:spacing w:after="0" w:line="240" w:lineRule="auto"/>
              <w:jc w:val="center"/>
              <w:rPr>
                <w:rFonts w:ascii="宋体" w:hAnsi="宋体" w:eastAsia="宋体"/>
              </w:rPr>
            </w:pPr>
            <w:r>
              <w:rPr>
                <w:rFonts w:hint="eastAsia" w:ascii="宋体" w:hAnsi="宋体" w:eastAsia="宋体"/>
              </w:rPr>
              <w:t>□</w:t>
            </w:r>
          </w:p>
        </w:tc>
        <w:tc>
          <w:tcPr>
            <w:tcW w:w="5812" w:type="dxa"/>
            <w:noWrap w:val="0"/>
            <w:vAlign w:val="top"/>
          </w:tcPr>
          <w:p w14:paraId="4C8A1B52">
            <w:pPr>
              <w:spacing w:after="0" w:line="240" w:lineRule="auto"/>
              <w:rPr>
                <w:rFonts w:ascii="宋体" w:hAnsi="宋体" w:eastAsia="宋体"/>
              </w:rPr>
            </w:pPr>
            <w:r>
              <w:rPr>
                <w:rFonts w:hint="eastAsia" w:ascii="宋体" w:hAnsi="宋体" w:eastAsia="宋体"/>
              </w:rPr>
              <w:t>本人（将）被申办单位或</w:t>
            </w:r>
            <w:r>
              <w:rPr>
                <w:rFonts w:ascii="宋体" w:hAnsi="宋体" w:eastAsia="宋体"/>
              </w:rPr>
              <w:t>赞助</w:t>
            </w:r>
            <w:r>
              <w:rPr>
                <w:rFonts w:hint="eastAsia" w:ascii="宋体" w:hAnsi="宋体" w:eastAsia="宋体"/>
              </w:rPr>
              <w:t>单位授予了某种许可，如专利许可。</w:t>
            </w:r>
          </w:p>
        </w:tc>
        <w:tc>
          <w:tcPr>
            <w:tcW w:w="2126" w:type="dxa"/>
            <w:noWrap w:val="0"/>
            <w:vAlign w:val="top"/>
          </w:tcPr>
          <w:p w14:paraId="179B2098">
            <w:pPr>
              <w:spacing w:after="0" w:line="240" w:lineRule="auto"/>
              <w:rPr>
                <w:rFonts w:ascii="宋体" w:hAnsi="宋体" w:eastAsia="宋体"/>
              </w:rPr>
            </w:pPr>
          </w:p>
        </w:tc>
      </w:tr>
      <w:tr w14:paraId="064C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noWrap w:val="0"/>
            <w:vAlign w:val="center"/>
          </w:tcPr>
          <w:p w14:paraId="6A043DED">
            <w:pPr>
              <w:spacing w:after="0" w:line="240" w:lineRule="auto"/>
              <w:jc w:val="center"/>
              <w:rPr>
                <w:rFonts w:ascii="宋体" w:hAnsi="宋体" w:eastAsia="宋体"/>
              </w:rPr>
            </w:pPr>
            <w:r>
              <w:rPr>
                <w:rFonts w:hint="eastAsia" w:ascii="宋体" w:hAnsi="宋体" w:eastAsia="宋体"/>
              </w:rPr>
              <w:t>6</w:t>
            </w:r>
          </w:p>
        </w:tc>
        <w:tc>
          <w:tcPr>
            <w:tcW w:w="567" w:type="dxa"/>
            <w:noWrap w:val="0"/>
            <w:vAlign w:val="center"/>
          </w:tcPr>
          <w:p w14:paraId="739FD66B">
            <w:pPr>
              <w:spacing w:after="0" w:line="240" w:lineRule="auto"/>
              <w:jc w:val="center"/>
              <w:rPr>
                <w:rFonts w:ascii="宋体" w:hAnsi="宋体" w:eastAsia="宋体"/>
              </w:rPr>
            </w:pPr>
            <w:r>
              <w:rPr>
                <w:rFonts w:hint="eastAsia" w:ascii="宋体" w:hAnsi="宋体" w:eastAsia="宋体"/>
              </w:rPr>
              <w:t>□</w:t>
            </w:r>
          </w:p>
        </w:tc>
        <w:tc>
          <w:tcPr>
            <w:tcW w:w="5812" w:type="dxa"/>
            <w:noWrap w:val="0"/>
            <w:vAlign w:val="top"/>
          </w:tcPr>
          <w:p w14:paraId="60DCDED6">
            <w:pPr>
              <w:spacing w:after="0" w:line="240" w:lineRule="auto"/>
              <w:rPr>
                <w:rFonts w:ascii="宋体" w:hAnsi="宋体" w:eastAsia="宋体"/>
              </w:rPr>
            </w:pPr>
            <w:r>
              <w:rPr>
                <w:rFonts w:hint="eastAsia" w:ascii="宋体" w:hAnsi="宋体" w:eastAsia="宋体"/>
              </w:rPr>
              <w:t>本人与申办单位</w:t>
            </w:r>
            <w:r>
              <w:rPr>
                <w:rFonts w:ascii="宋体" w:hAnsi="宋体" w:eastAsia="宋体"/>
              </w:rPr>
              <w:t>或赞助</w:t>
            </w:r>
            <w:r>
              <w:rPr>
                <w:rFonts w:hint="eastAsia" w:ascii="宋体" w:hAnsi="宋体" w:eastAsia="宋体"/>
              </w:rPr>
              <w:t>单位（将）存在合同与转包合同的关系，科研成果转让。</w:t>
            </w:r>
          </w:p>
        </w:tc>
        <w:tc>
          <w:tcPr>
            <w:tcW w:w="2126" w:type="dxa"/>
            <w:noWrap w:val="0"/>
            <w:vAlign w:val="top"/>
          </w:tcPr>
          <w:p w14:paraId="72678719">
            <w:pPr>
              <w:spacing w:after="0" w:line="240" w:lineRule="auto"/>
              <w:rPr>
                <w:rFonts w:ascii="宋体" w:hAnsi="宋体" w:eastAsia="宋体"/>
              </w:rPr>
            </w:pPr>
          </w:p>
        </w:tc>
      </w:tr>
      <w:tr w14:paraId="06CD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noWrap w:val="0"/>
            <w:vAlign w:val="center"/>
          </w:tcPr>
          <w:p w14:paraId="458F3E54">
            <w:pPr>
              <w:spacing w:after="0" w:line="240" w:lineRule="auto"/>
              <w:jc w:val="center"/>
              <w:rPr>
                <w:rFonts w:ascii="宋体" w:hAnsi="宋体" w:eastAsia="宋体"/>
              </w:rPr>
            </w:pPr>
            <w:r>
              <w:rPr>
                <w:rFonts w:hint="eastAsia" w:ascii="宋体" w:hAnsi="宋体" w:eastAsia="宋体"/>
              </w:rPr>
              <w:t>7</w:t>
            </w:r>
          </w:p>
        </w:tc>
        <w:tc>
          <w:tcPr>
            <w:tcW w:w="567" w:type="dxa"/>
            <w:noWrap w:val="0"/>
            <w:vAlign w:val="center"/>
          </w:tcPr>
          <w:p w14:paraId="2ADFDF2C">
            <w:pPr>
              <w:spacing w:after="0" w:line="240" w:lineRule="auto"/>
              <w:jc w:val="center"/>
              <w:rPr>
                <w:rFonts w:ascii="宋体" w:hAnsi="宋体" w:eastAsia="宋体"/>
              </w:rPr>
            </w:pPr>
            <w:r>
              <w:rPr>
                <w:rFonts w:hint="eastAsia" w:ascii="宋体" w:hAnsi="宋体" w:eastAsia="宋体"/>
              </w:rPr>
              <w:t>□</w:t>
            </w:r>
          </w:p>
        </w:tc>
        <w:tc>
          <w:tcPr>
            <w:tcW w:w="5812" w:type="dxa"/>
            <w:noWrap w:val="0"/>
            <w:vAlign w:val="top"/>
          </w:tcPr>
          <w:p w14:paraId="775D299C">
            <w:pPr>
              <w:spacing w:after="0" w:line="276" w:lineRule="auto"/>
              <w:ind w:left="-29" w:leftChars="-14"/>
              <w:rPr>
                <w:rFonts w:ascii="宋体" w:hAnsi="宋体" w:eastAsia="宋体"/>
              </w:rPr>
            </w:pPr>
            <w:r>
              <w:rPr>
                <w:rFonts w:hint="eastAsia" w:ascii="宋体" w:hAnsi="宋体" w:eastAsia="宋体"/>
              </w:rPr>
              <w:t>本人的配偶、子女、家庭成员、合伙人与研究项目申办者之</w:t>
            </w:r>
          </w:p>
          <w:p w14:paraId="1DBB5F4A">
            <w:pPr>
              <w:spacing w:after="0" w:line="240" w:lineRule="auto"/>
              <w:rPr>
                <w:rFonts w:ascii="宋体" w:hAnsi="宋体" w:eastAsia="宋体"/>
              </w:rPr>
            </w:pPr>
            <w:r>
              <w:rPr>
                <w:rFonts w:hint="eastAsia" w:ascii="宋体" w:hAnsi="宋体" w:eastAsia="宋体"/>
              </w:rPr>
              <w:t>（将）存在经济利益、担任    职务，或本人与研究项目申办者之间有直接的家庭成员关系。</w:t>
            </w:r>
          </w:p>
        </w:tc>
        <w:tc>
          <w:tcPr>
            <w:tcW w:w="2126" w:type="dxa"/>
            <w:noWrap w:val="0"/>
            <w:vAlign w:val="top"/>
          </w:tcPr>
          <w:p w14:paraId="33F8E491">
            <w:pPr>
              <w:spacing w:after="0" w:line="240" w:lineRule="auto"/>
              <w:rPr>
                <w:rFonts w:ascii="宋体" w:hAnsi="宋体" w:eastAsia="宋体"/>
              </w:rPr>
            </w:pPr>
          </w:p>
        </w:tc>
      </w:tr>
      <w:tr w14:paraId="69D8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568" w:type="dxa"/>
            <w:noWrap w:val="0"/>
            <w:vAlign w:val="center"/>
          </w:tcPr>
          <w:p w14:paraId="0015B58B">
            <w:pPr>
              <w:spacing w:after="0" w:line="240" w:lineRule="auto"/>
              <w:jc w:val="center"/>
              <w:rPr>
                <w:rFonts w:ascii="宋体" w:hAnsi="宋体" w:eastAsia="宋体"/>
              </w:rPr>
            </w:pPr>
            <w:r>
              <w:rPr>
                <w:rFonts w:hint="eastAsia" w:ascii="宋体" w:hAnsi="宋体" w:eastAsia="宋体"/>
              </w:rPr>
              <w:t>8</w:t>
            </w:r>
          </w:p>
        </w:tc>
        <w:tc>
          <w:tcPr>
            <w:tcW w:w="567" w:type="dxa"/>
            <w:noWrap w:val="0"/>
            <w:vAlign w:val="center"/>
          </w:tcPr>
          <w:p w14:paraId="6A1EFA14">
            <w:pPr>
              <w:spacing w:after="0" w:line="240" w:lineRule="auto"/>
              <w:jc w:val="center"/>
              <w:rPr>
                <w:rFonts w:ascii="宋体" w:hAnsi="宋体" w:eastAsia="宋体"/>
              </w:rPr>
            </w:pPr>
            <w:r>
              <w:rPr>
                <w:rFonts w:hint="eastAsia" w:ascii="宋体" w:hAnsi="宋体" w:eastAsia="宋体"/>
              </w:rPr>
              <w:t>□</w:t>
            </w:r>
          </w:p>
        </w:tc>
        <w:tc>
          <w:tcPr>
            <w:tcW w:w="5812" w:type="dxa"/>
            <w:noWrap w:val="0"/>
            <w:vAlign w:val="top"/>
          </w:tcPr>
          <w:p w14:paraId="26304589">
            <w:pPr>
              <w:spacing w:after="0" w:line="240" w:lineRule="auto"/>
              <w:rPr>
                <w:rFonts w:ascii="宋体" w:hAnsi="宋体" w:eastAsia="宋体"/>
              </w:rPr>
            </w:pPr>
            <w:r>
              <w:rPr>
                <w:rFonts w:hint="eastAsia" w:ascii="宋体" w:hAnsi="宋体" w:eastAsia="宋体"/>
              </w:rPr>
              <w:t>其他任何本人已知晓或</w:t>
            </w:r>
            <w:r>
              <w:rPr>
                <w:rFonts w:ascii="宋体" w:hAnsi="宋体" w:eastAsia="宋体"/>
              </w:rPr>
              <w:t>可预计的利益冲突</w:t>
            </w:r>
            <w:r>
              <w:rPr>
                <w:rFonts w:hint="eastAsia" w:ascii="宋体" w:hAnsi="宋体" w:eastAsia="宋体"/>
              </w:rPr>
              <w:t>。</w:t>
            </w:r>
          </w:p>
        </w:tc>
        <w:tc>
          <w:tcPr>
            <w:tcW w:w="2126" w:type="dxa"/>
            <w:noWrap w:val="0"/>
            <w:vAlign w:val="top"/>
          </w:tcPr>
          <w:p w14:paraId="659EDB16">
            <w:pPr>
              <w:spacing w:after="0" w:line="240" w:lineRule="auto"/>
              <w:rPr>
                <w:rFonts w:ascii="宋体" w:hAnsi="宋体" w:eastAsia="宋体"/>
              </w:rPr>
            </w:pPr>
          </w:p>
        </w:tc>
      </w:tr>
    </w:tbl>
    <w:p w14:paraId="5F1C8813">
      <w:pPr>
        <w:spacing w:line="276" w:lineRule="auto"/>
        <w:ind w:leftChars="-202" w:right="-340" w:rightChars="-162" w:hanging="424" w:hangingChars="201"/>
        <w:rPr>
          <w:rFonts w:ascii="宋体" w:hAnsi="宋体" w:eastAsia="宋体"/>
          <w:b/>
        </w:rPr>
      </w:pPr>
      <w:r>
        <w:rPr>
          <w:rFonts w:hint="eastAsia" w:ascii="宋体" w:hAnsi="宋体" w:eastAsia="宋体"/>
          <w:b/>
        </w:rPr>
        <w:t>本人</w:t>
      </w:r>
      <w:r>
        <w:rPr>
          <w:rFonts w:ascii="宋体" w:hAnsi="宋体" w:eastAsia="宋体"/>
          <w:b/>
        </w:rPr>
        <w:t>承诺：</w:t>
      </w:r>
    </w:p>
    <w:p w14:paraId="1A047F84">
      <w:pPr>
        <w:spacing w:line="276" w:lineRule="auto"/>
        <w:ind w:left="-426" w:leftChars="-203" w:right="-340" w:rightChars="-162" w:firstLine="420" w:firstLineChars="200"/>
        <w:rPr>
          <w:rFonts w:ascii="宋体" w:hAnsi="宋体" w:eastAsia="宋体"/>
        </w:rPr>
      </w:pPr>
      <w:r>
        <w:rPr>
          <w:rFonts w:hint="eastAsia" w:ascii="宋体" w:hAnsi="宋体" w:eastAsia="宋体"/>
          <w:szCs w:val="21"/>
        </w:rPr>
        <w:t>（1）本人在研究</w:t>
      </w:r>
      <w:r>
        <w:rPr>
          <w:rFonts w:ascii="宋体" w:hAnsi="宋体" w:eastAsia="宋体"/>
          <w:szCs w:val="21"/>
        </w:rPr>
        <w:t>进展过程中</w:t>
      </w:r>
      <w:r>
        <w:rPr>
          <w:rFonts w:hint="eastAsia" w:ascii="宋体" w:hAnsi="宋体" w:eastAsia="宋体"/>
          <w:szCs w:val="21"/>
        </w:rPr>
        <w:t>将不存在</w:t>
      </w:r>
      <w:r>
        <w:rPr>
          <w:rFonts w:ascii="宋体" w:hAnsi="宋体" w:eastAsia="宋体"/>
          <w:szCs w:val="21"/>
        </w:rPr>
        <w:t>因</w:t>
      </w:r>
      <w:r>
        <w:rPr>
          <w:rFonts w:hint="eastAsia" w:ascii="宋体" w:hAnsi="宋体" w:eastAsia="宋体"/>
          <w:szCs w:val="21"/>
        </w:rPr>
        <w:t>经济、社会关系</w:t>
      </w:r>
      <w:r>
        <w:rPr>
          <w:rFonts w:ascii="宋体" w:hAnsi="宋体" w:eastAsia="宋体"/>
          <w:szCs w:val="21"/>
        </w:rPr>
        <w:t>和</w:t>
      </w:r>
      <w:r>
        <w:rPr>
          <w:rFonts w:hint="eastAsia" w:ascii="宋体" w:hAnsi="宋体" w:eastAsia="宋体"/>
          <w:szCs w:val="21"/>
        </w:rPr>
        <w:t>学科名誉</w:t>
      </w:r>
      <w:r>
        <w:rPr>
          <w:rFonts w:ascii="宋体" w:hAnsi="宋体" w:eastAsia="宋体"/>
          <w:szCs w:val="21"/>
        </w:rPr>
        <w:t>利益诱导而</w:t>
      </w:r>
      <w:r>
        <w:rPr>
          <w:rFonts w:hint="eastAsia" w:ascii="宋体" w:hAnsi="宋体" w:eastAsia="宋体"/>
          <w:szCs w:val="21"/>
        </w:rPr>
        <w:t>使</w:t>
      </w:r>
      <w:r>
        <w:rPr>
          <w:rFonts w:ascii="宋体" w:hAnsi="宋体" w:eastAsia="宋体"/>
          <w:szCs w:val="21"/>
        </w:rPr>
        <w:t>本人</w:t>
      </w:r>
      <w:r>
        <w:rPr>
          <w:rFonts w:hint="eastAsia" w:ascii="宋体" w:hAnsi="宋体" w:eastAsia="宋体"/>
          <w:szCs w:val="21"/>
        </w:rPr>
        <w:t>做出</w:t>
      </w:r>
      <w:r>
        <w:rPr>
          <w:rFonts w:ascii="宋体" w:hAnsi="宋体" w:eastAsia="宋体"/>
          <w:szCs w:val="21"/>
        </w:rPr>
        <w:t>影响判断和行为</w:t>
      </w:r>
      <w:r>
        <w:rPr>
          <w:rFonts w:hint="eastAsia" w:ascii="宋体" w:hAnsi="宋体" w:eastAsia="宋体"/>
          <w:szCs w:val="21"/>
        </w:rPr>
        <w:t>的</w:t>
      </w:r>
      <w:r>
        <w:rPr>
          <w:rFonts w:ascii="宋体" w:hAnsi="宋体" w:eastAsia="宋体"/>
          <w:szCs w:val="21"/>
        </w:rPr>
        <w:t>可能</w:t>
      </w:r>
      <w:r>
        <w:rPr>
          <w:rFonts w:hint="eastAsia" w:ascii="宋体" w:hAnsi="宋体" w:eastAsia="宋体"/>
          <w:szCs w:val="21"/>
        </w:rPr>
        <w:t>，</w:t>
      </w:r>
      <w:r>
        <w:rPr>
          <w:rFonts w:ascii="宋体" w:hAnsi="宋体" w:eastAsia="宋体"/>
          <w:szCs w:val="21"/>
        </w:rPr>
        <w:t>例如：修改临床试验</w:t>
      </w:r>
      <w:r>
        <w:rPr>
          <w:rFonts w:hint="eastAsia" w:ascii="宋体" w:hAnsi="宋体" w:eastAsia="宋体"/>
          <w:szCs w:val="21"/>
        </w:rPr>
        <w:t>中</w:t>
      </w:r>
      <w:r>
        <w:rPr>
          <w:rFonts w:ascii="宋体" w:hAnsi="宋体" w:eastAsia="宋体"/>
          <w:szCs w:val="21"/>
        </w:rPr>
        <w:t>的真实</w:t>
      </w:r>
      <w:r>
        <w:rPr>
          <w:rFonts w:hint="eastAsia" w:ascii="宋体" w:hAnsi="宋体" w:eastAsia="宋体"/>
          <w:szCs w:val="21"/>
        </w:rPr>
        <w:t>数据、</w:t>
      </w:r>
      <w:r>
        <w:rPr>
          <w:rFonts w:ascii="宋体" w:hAnsi="宋体" w:eastAsia="宋体"/>
          <w:szCs w:val="21"/>
        </w:rPr>
        <w:t>诱导病人使用特定药物或器械</w:t>
      </w:r>
      <w:r>
        <w:rPr>
          <w:rFonts w:hint="eastAsia" w:ascii="宋体" w:hAnsi="宋体" w:eastAsia="宋体"/>
          <w:szCs w:val="21"/>
        </w:rPr>
        <w:t>、为</w:t>
      </w:r>
      <w:r>
        <w:rPr>
          <w:rFonts w:ascii="宋体" w:hAnsi="宋体" w:eastAsia="宋体"/>
          <w:szCs w:val="21"/>
        </w:rPr>
        <w:t>达到预期的</w:t>
      </w:r>
      <w:r>
        <w:rPr>
          <w:rFonts w:hint="eastAsia" w:ascii="宋体" w:hAnsi="宋体" w:eastAsia="宋体"/>
          <w:szCs w:val="21"/>
        </w:rPr>
        <w:t>试验</w:t>
      </w:r>
      <w:r>
        <w:rPr>
          <w:rFonts w:ascii="宋体" w:hAnsi="宋体" w:eastAsia="宋体"/>
          <w:szCs w:val="21"/>
        </w:rPr>
        <w:t>目的</w:t>
      </w:r>
      <w:r>
        <w:rPr>
          <w:rFonts w:hint="eastAsia" w:ascii="宋体" w:hAnsi="宋体" w:eastAsia="宋体"/>
          <w:szCs w:val="21"/>
        </w:rPr>
        <w:t>而违反研究</w:t>
      </w:r>
      <w:r>
        <w:rPr>
          <w:rFonts w:ascii="宋体" w:hAnsi="宋体" w:eastAsia="宋体"/>
          <w:szCs w:val="21"/>
        </w:rPr>
        <w:t>既定的程序</w:t>
      </w:r>
      <w:r>
        <w:rPr>
          <w:rFonts w:hint="eastAsia" w:ascii="宋体" w:hAnsi="宋体" w:eastAsia="宋体"/>
          <w:szCs w:val="21"/>
        </w:rPr>
        <w:t>，</w:t>
      </w:r>
      <w:r>
        <w:rPr>
          <w:rFonts w:ascii="宋体" w:hAnsi="宋体" w:eastAsia="宋体"/>
          <w:szCs w:val="21"/>
        </w:rPr>
        <w:t>损害</w:t>
      </w:r>
      <w:r>
        <w:rPr>
          <w:rFonts w:hint="eastAsia" w:ascii="宋体" w:hAnsi="宋体" w:eastAsia="宋体"/>
          <w:szCs w:val="21"/>
          <w:lang w:eastAsia="zh-CN"/>
        </w:rPr>
        <w:t>研究参与者</w:t>
      </w:r>
      <w:r>
        <w:rPr>
          <w:rFonts w:ascii="宋体" w:hAnsi="宋体" w:eastAsia="宋体"/>
          <w:szCs w:val="21"/>
        </w:rPr>
        <w:t>的</w:t>
      </w:r>
      <w:r>
        <w:rPr>
          <w:rFonts w:hint="eastAsia" w:ascii="宋体" w:hAnsi="宋体" w:eastAsia="宋体"/>
          <w:szCs w:val="21"/>
        </w:rPr>
        <w:t>健康</w:t>
      </w:r>
      <w:r>
        <w:rPr>
          <w:rFonts w:ascii="宋体" w:hAnsi="宋体" w:eastAsia="宋体"/>
          <w:szCs w:val="21"/>
        </w:rPr>
        <w:t>、权益和利益等。</w:t>
      </w:r>
      <w:r>
        <w:rPr>
          <w:rFonts w:hint="eastAsia" w:ascii="宋体" w:hAnsi="宋体" w:eastAsia="宋体"/>
          <w:szCs w:val="21"/>
        </w:rPr>
        <w:t>（2）本</w:t>
      </w:r>
      <w:r>
        <w:rPr>
          <w:rFonts w:ascii="宋体" w:hAnsi="宋体" w:eastAsia="宋体"/>
          <w:szCs w:val="21"/>
        </w:rPr>
        <w:t>人所选择的所有</w:t>
      </w:r>
      <w:r>
        <w:rPr>
          <w:rFonts w:hint="eastAsia" w:ascii="宋体" w:hAnsi="宋体" w:eastAsia="宋体"/>
          <w:szCs w:val="21"/>
        </w:rPr>
        <w:t>该项目</w:t>
      </w:r>
      <w:r>
        <w:rPr>
          <w:rFonts w:ascii="宋体" w:hAnsi="宋体" w:eastAsia="宋体"/>
          <w:szCs w:val="21"/>
        </w:rPr>
        <w:t>拟定的研究人员</w:t>
      </w:r>
      <w:r>
        <w:rPr>
          <w:rFonts w:hint="eastAsia" w:ascii="宋体" w:hAnsi="宋体" w:eastAsia="宋体"/>
          <w:szCs w:val="21"/>
        </w:rPr>
        <w:t>目前均与</w:t>
      </w:r>
      <w:r>
        <w:rPr>
          <w:rFonts w:ascii="宋体" w:hAnsi="宋体" w:eastAsia="宋体"/>
          <w:szCs w:val="21"/>
        </w:rPr>
        <w:t>该项目的申办者及赞助方</w:t>
      </w:r>
      <w:r>
        <w:rPr>
          <w:rFonts w:hint="eastAsia" w:ascii="宋体" w:hAnsi="宋体" w:eastAsia="宋体"/>
          <w:szCs w:val="21"/>
        </w:rPr>
        <w:t>不存在上述</w:t>
      </w:r>
      <w:r>
        <w:rPr>
          <w:rFonts w:ascii="宋体" w:hAnsi="宋体" w:eastAsia="宋体"/>
          <w:szCs w:val="21"/>
        </w:rPr>
        <w:t>利益冲突</w:t>
      </w:r>
      <w:r>
        <w:rPr>
          <w:rFonts w:hint="eastAsia" w:ascii="宋体" w:hAnsi="宋体" w:eastAsia="宋体"/>
          <w:szCs w:val="21"/>
        </w:rPr>
        <w:t>。（3）若本人</w:t>
      </w:r>
      <w:r>
        <w:rPr>
          <w:rFonts w:ascii="宋体" w:hAnsi="宋体" w:eastAsia="宋体"/>
          <w:szCs w:val="21"/>
        </w:rPr>
        <w:t>在研究过程中发现了</w:t>
      </w:r>
      <w:r>
        <w:rPr>
          <w:rFonts w:hint="eastAsia" w:ascii="宋体" w:hAnsi="宋体" w:eastAsia="宋体"/>
          <w:szCs w:val="21"/>
        </w:rPr>
        <w:t>本人</w:t>
      </w:r>
      <w:r>
        <w:rPr>
          <w:rFonts w:ascii="宋体" w:hAnsi="宋体" w:eastAsia="宋体"/>
          <w:szCs w:val="21"/>
        </w:rPr>
        <w:t>或团队存在</w:t>
      </w:r>
      <w:r>
        <w:rPr>
          <w:rFonts w:hint="eastAsia" w:ascii="宋体" w:hAnsi="宋体" w:eastAsia="宋体"/>
          <w:szCs w:val="21"/>
        </w:rPr>
        <w:t>目前尚</w:t>
      </w:r>
      <w:r>
        <w:rPr>
          <w:rFonts w:ascii="宋体" w:hAnsi="宋体" w:eastAsia="宋体"/>
          <w:szCs w:val="21"/>
        </w:rPr>
        <w:t>未发现的</w:t>
      </w:r>
      <w:r>
        <w:rPr>
          <w:rFonts w:hint="eastAsia" w:ascii="宋体" w:hAnsi="宋体" w:eastAsia="宋体"/>
          <w:szCs w:val="21"/>
        </w:rPr>
        <w:t>上述</w:t>
      </w:r>
      <w:r>
        <w:rPr>
          <w:rFonts w:ascii="宋体" w:hAnsi="宋体" w:eastAsia="宋体"/>
          <w:szCs w:val="21"/>
        </w:rPr>
        <w:t>利益冲突内容，将及时上报伦理委员会</w:t>
      </w:r>
      <w:r>
        <w:rPr>
          <w:rFonts w:hint="eastAsia" w:ascii="宋体" w:hAnsi="宋体" w:eastAsia="宋体"/>
          <w:szCs w:val="21"/>
        </w:rPr>
        <w:t>，</w:t>
      </w:r>
      <w:r>
        <w:rPr>
          <w:rFonts w:ascii="宋体" w:hAnsi="宋体" w:eastAsia="宋体"/>
          <w:szCs w:val="21"/>
        </w:rPr>
        <w:t>若未</w:t>
      </w:r>
      <w:r>
        <w:rPr>
          <w:rFonts w:hint="eastAsia" w:ascii="宋体" w:hAnsi="宋体" w:eastAsia="宋体"/>
          <w:szCs w:val="21"/>
        </w:rPr>
        <w:t>及时上报，</w:t>
      </w:r>
      <w:r>
        <w:rPr>
          <w:rFonts w:ascii="宋体" w:hAnsi="宋体" w:eastAsia="宋体"/>
          <w:szCs w:val="21"/>
        </w:rPr>
        <w:t>由伦理委员会发现</w:t>
      </w:r>
      <w:r>
        <w:rPr>
          <w:rFonts w:hint="eastAsia" w:ascii="宋体" w:hAnsi="宋体" w:eastAsia="宋体"/>
          <w:szCs w:val="21"/>
        </w:rPr>
        <w:t>后所有</w:t>
      </w:r>
      <w:r>
        <w:rPr>
          <w:rFonts w:ascii="宋体" w:hAnsi="宋体" w:eastAsia="宋体"/>
          <w:szCs w:val="21"/>
        </w:rPr>
        <w:t>后果由本人承担。</w:t>
      </w:r>
    </w:p>
    <w:tbl>
      <w:tblPr>
        <w:tblStyle w:val="30"/>
        <w:tblpPr w:leftFromText="180" w:rightFromText="180" w:vertAnchor="text" w:horzAnchor="page" w:tblpX="1371" w:tblpY="255"/>
        <w:tblOverlap w:val="never"/>
        <w:tblW w:w="90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600"/>
        <w:gridCol w:w="2126"/>
        <w:gridCol w:w="2268"/>
      </w:tblGrid>
      <w:tr w14:paraId="55DA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074" w:type="dxa"/>
            <w:noWrap w:val="0"/>
            <w:vAlign w:val="center"/>
          </w:tcPr>
          <w:p w14:paraId="69CAD4AB">
            <w:pPr>
              <w:spacing w:after="0" w:line="276" w:lineRule="auto"/>
              <w:ind w:right="-340" w:rightChars="-162"/>
              <w:rPr>
                <w:rFonts w:ascii="宋体" w:hAnsi="宋体" w:eastAsia="宋体"/>
              </w:rPr>
            </w:pPr>
            <w:r>
              <w:rPr>
                <w:rFonts w:hint="eastAsia" w:ascii="宋体" w:hAnsi="宋体" w:eastAsia="宋体"/>
              </w:rPr>
              <w:t>主要</w:t>
            </w:r>
            <w:r>
              <w:rPr>
                <w:rFonts w:ascii="宋体" w:hAnsi="宋体" w:eastAsia="宋体"/>
              </w:rPr>
              <w:t>研究者签字</w:t>
            </w:r>
          </w:p>
        </w:tc>
        <w:tc>
          <w:tcPr>
            <w:tcW w:w="2600" w:type="dxa"/>
            <w:noWrap w:val="0"/>
            <w:vAlign w:val="center"/>
          </w:tcPr>
          <w:p w14:paraId="447A0596">
            <w:pPr>
              <w:spacing w:after="0" w:line="276" w:lineRule="auto"/>
              <w:ind w:right="-340" w:rightChars="-162"/>
              <w:rPr>
                <w:rFonts w:ascii="宋体" w:hAnsi="宋体" w:eastAsia="宋体"/>
              </w:rPr>
            </w:pPr>
          </w:p>
        </w:tc>
        <w:tc>
          <w:tcPr>
            <w:tcW w:w="2126" w:type="dxa"/>
            <w:noWrap w:val="0"/>
            <w:vAlign w:val="center"/>
          </w:tcPr>
          <w:p w14:paraId="05E5E5A5">
            <w:pPr>
              <w:spacing w:after="0" w:line="276" w:lineRule="auto"/>
              <w:ind w:right="-340" w:rightChars="-162"/>
              <w:rPr>
                <w:rFonts w:ascii="宋体" w:hAnsi="宋体" w:eastAsia="宋体"/>
              </w:rPr>
            </w:pPr>
            <w:r>
              <w:rPr>
                <w:rFonts w:hint="eastAsia" w:ascii="宋体" w:hAnsi="宋体" w:eastAsia="宋体"/>
              </w:rPr>
              <w:t>日期</w:t>
            </w:r>
          </w:p>
        </w:tc>
        <w:tc>
          <w:tcPr>
            <w:tcW w:w="2268" w:type="dxa"/>
            <w:noWrap w:val="0"/>
            <w:vAlign w:val="center"/>
          </w:tcPr>
          <w:p w14:paraId="40E57A00">
            <w:pPr>
              <w:spacing w:after="0" w:line="276" w:lineRule="auto"/>
              <w:ind w:right="-340" w:rightChars="-162"/>
              <w:rPr>
                <w:rFonts w:ascii="宋体" w:hAnsi="宋体" w:eastAsia="宋体"/>
              </w:rPr>
            </w:pPr>
          </w:p>
        </w:tc>
      </w:tr>
    </w:tbl>
    <w:p w14:paraId="4E5B4A79">
      <w:pPr>
        <w:keepNext w:val="0"/>
        <w:keepLines w:val="0"/>
        <w:pageBreakBefore w:val="0"/>
        <w:widowControl w:val="0"/>
        <w:kinsoku/>
        <w:wordWrap/>
        <w:overflowPunct/>
        <w:topLinePunct w:val="0"/>
        <w:autoSpaceDE/>
        <w:autoSpaceDN/>
        <w:bidi w:val="0"/>
        <w:adjustRightInd/>
        <w:snapToGrid/>
        <w:spacing w:before="156" w:beforeLines="50" w:after="156" w:afterLines="50" w:line="276" w:lineRule="auto"/>
        <w:jc w:val="both"/>
        <w:textAlignment w:val="auto"/>
        <w:outlineLvl w:val="0"/>
        <w:rPr>
          <w:rFonts w:hint="eastAsia"/>
          <w:b/>
          <w:sz w:val="24"/>
        </w:rPr>
      </w:pPr>
      <w:r>
        <w:rPr>
          <w:rFonts w:hint="eastAsia"/>
          <w:b/>
          <w:sz w:val="24"/>
          <w:lang w:val="en-US" w:eastAsia="zh-CN"/>
        </w:rPr>
        <w:br w:type="page"/>
      </w:r>
      <w:bookmarkStart w:id="36" w:name="_Toc12239"/>
      <w:r>
        <w:rPr>
          <w:rFonts w:hint="eastAsia"/>
          <w:b/>
          <w:sz w:val="24"/>
          <w:lang w:val="en-US" w:eastAsia="zh-CN"/>
        </w:rPr>
        <w:t>19.研究成果的发布形式说明</w:t>
      </w:r>
      <w:r>
        <w:rPr>
          <w:rFonts w:hint="eastAsia"/>
          <w:b/>
          <w:sz w:val="24"/>
        </w:rPr>
        <w:t>（</w:t>
      </w:r>
      <w:r>
        <w:rPr>
          <w:b/>
          <w:sz w:val="24"/>
        </w:rPr>
        <w:t>IEC-SOP-00</w:t>
      </w:r>
      <w:r>
        <w:rPr>
          <w:rFonts w:hint="eastAsia"/>
          <w:b/>
          <w:sz w:val="24"/>
        </w:rPr>
        <w:t>6</w:t>
      </w:r>
      <w:r>
        <w:rPr>
          <w:b/>
          <w:sz w:val="24"/>
        </w:rPr>
        <w:t>-A</w:t>
      </w:r>
      <w:r>
        <w:rPr>
          <w:rFonts w:hint="eastAsia"/>
          <w:b/>
          <w:sz w:val="24"/>
          <w:lang w:val="en-US" w:eastAsia="zh-CN"/>
        </w:rPr>
        <w:t>14</w:t>
      </w:r>
      <w:r>
        <w:rPr>
          <w:b/>
          <w:sz w:val="24"/>
        </w:rPr>
        <w:t>-V</w:t>
      </w:r>
      <w:r>
        <w:rPr>
          <w:rFonts w:hint="eastAsia"/>
          <w:b/>
          <w:sz w:val="24"/>
          <w:lang w:val="en-US" w:eastAsia="zh-CN"/>
        </w:rPr>
        <w:t>3</w:t>
      </w:r>
      <w:r>
        <w:rPr>
          <w:b/>
          <w:sz w:val="24"/>
        </w:rPr>
        <w:t>.0</w:t>
      </w:r>
      <w:r>
        <w:rPr>
          <w:rFonts w:hint="eastAsia"/>
          <w:b/>
          <w:sz w:val="24"/>
        </w:rPr>
        <w:t>）</w:t>
      </w:r>
      <w:bookmarkEnd w:id="36"/>
    </w:p>
    <w:p w14:paraId="31FD29E5">
      <w:pPr>
        <w:spacing w:before="156" w:beforeLines="50" w:after="156" w:afterLines="50" w:line="276" w:lineRule="auto"/>
        <w:jc w:val="center"/>
        <w:rPr>
          <w:rFonts w:ascii="宋体" w:hAnsi="宋体" w:eastAsia="宋体"/>
          <w:b/>
          <w:sz w:val="28"/>
        </w:rPr>
      </w:pPr>
      <w:r>
        <w:rPr>
          <w:rFonts w:hint="eastAsia" w:ascii="宋体" w:hAnsi="宋体" w:eastAsia="宋体"/>
          <w:b/>
          <w:sz w:val="28"/>
        </w:rPr>
        <w:t>研究成果的发布形式说明</w:t>
      </w:r>
    </w:p>
    <w:tbl>
      <w:tblPr>
        <w:tblStyle w:val="30"/>
        <w:tblpPr w:leftFromText="180" w:rightFromText="180" w:vertAnchor="page" w:horzAnchor="page" w:tblpX="1733" w:tblpY="3392"/>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6804"/>
      </w:tblGrid>
      <w:tr w14:paraId="0333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atLeast"/>
        </w:trPr>
        <w:tc>
          <w:tcPr>
            <w:tcW w:w="1838" w:type="dxa"/>
            <w:noWrap w:val="0"/>
            <w:vAlign w:val="top"/>
          </w:tcPr>
          <w:p w14:paraId="09B023FE">
            <w:pPr>
              <w:spacing w:after="0" w:line="240" w:lineRule="auto"/>
              <w:rPr>
                <w:rFonts w:ascii="宋体" w:hAnsi="宋体" w:eastAsia="宋体"/>
                <w:sz w:val="24"/>
                <w:szCs w:val="32"/>
              </w:rPr>
            </w:pPr>
            <w:r>
              <w:rPr>
                <w:rFonts w:hint="eastAsia" w:ascii="宋体" w:hAnsi="宋体" w:eastAsia="宋体"/>
                <w:sz w:val="24"/>
                <w:szCs w:val="32"/>
              </w:rPr>
              <w:t>项目</w:t>
            </w:r>
            <w:r>
              <w:rPr>
                <w:rFonts w:ascii="宋体" w:hAnsi="宋体" w:eastAsia="宋体"/>
                <w:sz w:val="24"/>
                <w:szCs w:val="32"/>
              </w:rPr>
              <w:t>名称</w:t>
            </w:r>
          </w:p>
        </w:tc>
        <w:tc>
          <w:tcPr>
            <w:tcW w:w="6804" w:type="dxa"/>
            <w:noWrap w:val="0"/>
            <w:vAlign w:val="top"/>
          </w:tcPr>
          <w:p w14:paraId="41F3C133">
            <w:pPr>
              <w:spacing w:after="0" w:line="240" w:lineRule="auto"/>
              <w:rPr>
                <w:rFonts w:ascii="宋体" w:hAnsi="宋体" w:eastAsia="宋体"/>
              </w:rPr>
            </w:pPr>
          </w:p>
        </w:tc>
      </w:tr>
      <w:tr w14:paraId="7D462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838" w:type="dxa"/>
            <w:noWrap w:val="0"/>
            <w:vAlign w:val="top"/>
          </w:tcPr>
          <w:p w14:paraId="3F858418">
            <w:pPr>
              <w:spacing w:after="0" w:line="240" w:lineRule="auto"/>
              <w:rPr>
                <w:rFonts w:ascii="宋体" w:hAnsi="宋体" w:eastAsia="宋体"/>
                <w:sz w:val="24"/>
                <w:szCs w:val="32"/>
              </w:rPr>
            </w:pPr>
            <w:r>
              <w:rPr>
                <w:rFonts w:hint="eastAsia" w:ascii="宋体" w:hAnsi="宋体" w:eastAsia="宋体"/>
                <w:sz w:val="24"/>
                <w:szCs w:val="32"/>
              </w:rPr>
              <w:t>主要研究者</w:t>
            </w:r>
          </w:p>
        </w:tc>
        <w:tc>
          <w:tcPr>
            <w:tcW w:w="6804" w:type="dxa"/>
            <w:noWrap w:val="0"/>
            <w:vAlign w:val="top"/>
          </w:tcPr>
          <w:p w14:paraId="6E440AD1">
            <w:pPr>
              <w:spacing w:after="0" w:line="240" w:lineRule="auto"/>
              <w:rPr>
                <w:rFonts w:ascii="宋体" w:hAnsi="宋体" w:eastAsia="宋体"/>
              </w:rPr>
            </w:pPr>
          </w:p>
        </w:tc>
      </w:tr>
      <w:tr w14:paraId="1B0D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838" w:type="dxa"/>
            <w:noWrap w:val="0"/>
            <w:vAlign w:val="top"/>
          </w:tcPr>
          <w:p w14:paraId="1B31AD9A">
            <w:pPr>
              <w:spacing w:after="0" w:line="240" w:lineRule="auto"/>
              <w:rPr>
                <w:rFonts w:ascii="宋体" w:hAnsi="宋体" w:eastAsia="宋体"/>
                <w:sz w:val="24"/>
                <w:szCs w:val="32"/>
              </w:rPr>
            </w:pPr>
            <w:r>
              <w:rPr>
                <w:rFonts w:hint="eastAsia" w:ascii="宋体" w:hAnsi="宋体" w:eastAsia="宋体"/>
                <w:sz w:val="24"/>
                <w:szCs w:val="32"/>
              </w:rPr>
              <w:t>申办方</w:t>
            </w:r>
          </w:p>
        </w:tc>
        <w:tc>
          <w:tcPr>
            <w:tcW w:w="6804" w:type="dxa"/>
            <w:noWrap w:val="0"/>
            <w:vAlign w:val="top"/>
          </w:tcPr>
          <w:p w14:paraId="6E42A40E">
            <w:pPr>
              <w:spacing w:after="0" w:line="240" w:lineRule="auto"/>
              <w:rPr>
                <w:rFonts w:ascii="宋体" w:hAnsi="宋体" w:eastAsia="宋体"/>
              </w:rPr>
            </w:pPr>
          </w:p>
        </w:tc>
      </w:tr>
      <w:tr w14:paraId="64F1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38" w:type="dxa"/>
            <w:noWrap w:val="0"/>
            <w:vAlign w:val="top"/>
          </w:tcPr>
          <w:p w14:paraId="6E211B53">
            <w:pPr>
              <w:spacing w:after="0" w:line="240" w:lineRule="auto"/>
              <w:rPr>
                <w:rFonts w:ascii="宋体" w:hAnsi="宋体" w:eastAsia="宋体"/>
                <w:sz w:val="24"/>
                <w:szCs w:val="32"/>
              </w:rPr>
            </w:pPr>
            <w:r>
              <w:rPr>
                <w:rFonts w:hint="eastAsia" w:ascii="宋体" w:hAnsi="宋体" w:eastAsia="宋体"/>
                <w:sz w:val="24"/>
                <w:szCs w:val="32"/>
              </w:rPr>
              <w:t>赞助方</w:t>
            </w:r>
          </w:p>
        </w:tc>
        <w:tc>
          <w:tcPr>
            <w:tcW w:w="6804" w:type="dxa"/>
            <w:noWrap w:val="0"/>
            <w:vAlign w:val="top"/>
          </w:tcPr>
          <w:p w14:paraId="549F6F7C">
            <w:pPr>
              <w:spacing w:after="0" w:line="240" w:lineRule="auto"/>
              <w:rPr>
                <w:rFonts w:ascii="宋体" w:hAnsi="宋体" w:eastAsia="宋体"/>
              </w:rPr>
            </w:pPr>
          </w:p>
        </w:tc>
      </w:tr>
    </w:tbl>
    <w:p w14:paraId="322197DF">
      <w:pPr>
        <w:spacing w:line="360" w:lineRule="auto"/>
        <w:ind w:right="25" w:rightChars="12"/>
        <w:rPr>
          <w:rFonts w:hint="eastAsia" w:ascii="宋体" w:hAnsi="宋体" w:eastAsia="宋体" w:cs="Times New Roman"/>
          <w:bCs/>
          <w:kern w:val="0"/>
          <w:szCs w:val="21"/>
        </w:rPr>
      </w:pPr>
    </w:p>
    <w:p w14:paraId="06F1BD3C">
      <w:pPr>
        <w:spacing w:line="360" w:lineRule="auto"/>
        <w:ind w:right="25" w:rightChars="12"/>
        <w:rPr>
          <w:rFonts w:ascii="宋体" w:hAnsi="宋体" w:eastAsia="宋体" w:cs="Times New Roman"/>
          <w:bCs/>
          <w:kern w:val="0"/>
          <w:sz w:val="24"/>
          <w:szCs w:val="24"/>
        </w:rPr>
      </w:pPr>
      <w:r>
        <w:rPr>
          <w:rFonts w:hint="eastAsia" w:ascii="宋体" w:hAnsi="宋体" w:eastAsia="宋体" w:cs="Times New Roman"/>
          <w:bCs/>
          <w:kern w:val="0"/>
          <w:sz w:val="24"/>
          <w:szCs w:val="24"/>
        </w:rPr>
        <w:t>研究成果的发布方式或未来可能的用途：</w:t>
      </w:r>
    </w:p>
    <w:p w14:paraId="5C857E33">
      <w:pPr>
        <w:spacing w:line="360" w:lineRule="auto"/>
        <w:ind w:right="25" w:rightChars="12"/>
        <w:rPr>
          <w:rFonts w:ascii="宋体" w:hAnsi="宋体" w:eastAsia="宋体" w:cs="Times New Roman"/>
          <w:bCs/>
          <w:kern w:val="0"/>
          <w:sz w:val="24"/>
          <w:szCs w:val="24"/>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4"/>
          <w:szCs w:val="24"/>
        </w:rPr>
        <w:t xml:space="preserve">药物注册 </w:t>
      </w:r>
      <w:r>
        <w:rPr>
          <w:rFonts w:ascii="宋体" w:hAnsi="宋体" w:eastAsia="宋体" w:cs="Times New Roman"/>
          <w:bCs/>
          <w:kern w:val="0"/>
          <w:sz w:val="24"/>
          <w:szCs w:val="24"/>
        </w:rPr>
        <w:t xml:space="preserve">   </w:t>
      </w:r>
      <w:r>
        <w:rPr>
          <w:rFonts w:hint="eastAsia" w:ascii="宋体" w:hAnsi="宋体" w:eastAsia="宋体" w:cs="Times New Roman"/>
          <w:bCs/>
          <w:kern w:val="0"/>
          <w:sz w:val="24"/>
          <w:szCs w:val="24"/>
        </w:rPr>
        <w:t xml:space="preserve">□医疗器械注册  </w:t>
      </w:r>
      <w:r>
        <w:rPr>
          <w:rFonts w:ascii="宋体" w:hAnsi="宋体" w:eastAsia="宋体" w:cs="Times New Roman"/>
          <w:bCs/>
          <w:kern w:val="0"/>
          <w:sz w:val="24"/>
          <w:szCs w:val="24"/>
        </w:rPr>
        <w:t xml:space="preserve">    </w:t>
      </w:r>
      <w:r>
        <w:rPr>
          <w:rFonts w:hint="eastAsia" w:ascii="宋体" w:hAnsi="宋体" w:eastAsia="宋体" w:cs="Times New Roman"/>
          <w:bCs/>
          <w:kern w:val="0"/>
          <w:sz w:val="24"/>
          <w:szCs w:val="24"/>
        </w:rPr>
        <w:t xml:space="preserve">□国内外论文 </w:t>
      </w:r>
      <w:r>
        <w:rPr>
          <w:rFonts w:ascii="宋体" w:hAnsi="宋体" w:eastAsia="宋体" w:cs="Times New Roman"/>
          <w:bCs/>
          <w:kern w:val="0"/>
          <w:sz w:val="24"/>
          <w:szCs w:val="24"/>
        </w:rPr>
        <w:t xml:space="preserve">    </w:t>
      </w:r>
      <w:r>
        <w:rPr>
          <w:rFonts w:hint="eastAsia" w:ascii="宋体" w:hAnsi="宋体" w:eastAsia="宋体" w:cs="Times New Roman"/>
          <w:bCs/>
          <w:kern w:val="0"/>
          <w:sz w:val="24"/>
          <w:szCs w:val="24"/>
        </w:rPr>
        <w:t xml:space="preserve"> □国内外大会发言 </w:t>
      </w:r>
      <w:r>
        <w:rPr>
          <w:rFonts w:ascii="宋体" w:hAnsi="宋体" w:eastAsia="宋体" w:cs="Times New Roman"/>
          <w:bCs/>
          <w:kern w:val="0"/>
          <w:sz w:val="24"/>
          <w:szCs w:val="24"/>
        </w:rPr>
        <w:t xml:space="preserve"> </w:t>
      </w:r>
      <w:r>
        <w:rPr>
          <w:rFonts w:hint="eastAsia" w:ascii="宋体" w:hAnsi="宋体" w:eastAsia="宋体" w:cs="Times New Roman"/>
          <w:bCs/>
          <w:kern w:val="0"/>
          <w:sz w:val="24"/>
          <w:szCs w:val="24"/>
        </w:rPr>
        <w:t xml:space="preserve"> </w:t>
      </w:r>
    </w:p>
    <w:p w14:paraId="2140798B">
      <w:pPr>
        <w:spacing w:line="360" w:lineRule="auto"/>
        <w:ind w:right="25" w:rightChars="12"/>
        <w:rPr>
          <w:rFonts w:ascii="宋体" w:hAnsi="宋体" w:eastAsia="宋体" w:cs="Times New Roman"/>
          <w:bCs/>
          <w:kern w:val="0"/>
          <w:sz w:val="24"/>
          <w:szCs w:val="24"/>
        </w:rPr>
      </w:pPr>
      <w:r>
        <w:rPr>
          <w:rFonts w:hint="eastAsia" w:ascii="宋体" w:hAnsi="宋体" w:eastAsia="宋体" w:cs="Times New Roman"/>
          <w:bCs/>
          <w:kern w:val="0"/>
          <w:sz w:val="24"/>
          <w:szCs w:val="24"/>
        </w:rPr>
        <w:t xml:space="preserve">□专利申请 </w:t>
      </w:r>
      <w:r>
        <w:rPr>
          <w:rFonts w:ascii="宋体" w:hAnsi="宋体" w:eastAsia="宋体" w:cs="Times New Roman"/>
          <w:bCs/>
          <w:kern w:val="0"/>
          <w:sz w:val="24"/>
          <w:szCs w:val="24"/>
        </w:rPr>
        <w:t xml:space="preserve">   </w:t>
      </w:r>
      <w:r>
        <w:rPr>
          <w:rFonts w:hint="eastAsia" w:ascii="宋体" w:hAnsi="宋体" w:eastAsia="宋体" w:cs="Times New Roman"/>
          <w:bCs/>
          <w:kern w:val="0"/>
          <w:sz w:val="24"/>
          <w:szCs w:val="24"/>
        </w:rPr>
        <w:t>□科研项目/奖项申报</w:t>
      </w:r>
    </w:p>
    <w:p w14:paraId="486E665E">
      <w:pPr>
        <w:spacing w:line="360" w:lineRule="auto"/>
        <w:ind w:right="25" w:rightChars="12"/>
        <w:rPr>
          <w:rFonts w:ascii="宋体" w:hAnsi="宋体" w:eastAsia="宋体" w:cs="Times New Roman"/>
          <w:bCs/>
          <w:kern w:val="0"/>
          <w:sz w:val="24"/>
          <w:szCs w:val="24"/>
        </w:rPr>
      </w:pPr>
      <w:r>
        <w:rPr>
          <w:rFonts w:hint="eastAsia" w:ascii="宋体" w:hAnsi="宋体" w:eastAsia="宋体" w:cs="Times New Roman"/>
          <w:bCs/>
          <w:kern w:val="0"/>
          <w:sz w:val="24"/>
          <w:szCs w:val="24"/>
        </w:rPr>
        <w:t>研究结果是否会反馈给参与研究</w:t>
      </w:r>
      <w:r>
        <w:rPr>
          <w:rFonts w:hint="eastAsia" w:ascii="宋体" w:hAnsi="宋体" w:eastAsia="宋体" w:cs="Times New Roman"/>
          <w:bCs/>
          <w:kern w:val="0"/>
          <w:sz w:val="24"/>
          <w:szCs w:val="24"/>
          <w:lang w:val="en-US" w:eastAsia="zh-CN"/>
        </w:rPr>
        <w:t>参与者</w:t>
      </w:r>
      <w:r>
        <w:rPr>
          <w:rFonts w:hint="eastAsia" w:ascii="宋体" w:hAnsi="宋体" w:eastAsia="宋体" w:cs="Times New Roman"/>
          <w:bCs/>
          <w:kern w:val="0"/>
          <w:sz w:val="24"/>
          <w:szCs w:val="24"/>
        </w:rPr>
        <w:t>等：</w:t>
      </w:r>
    </w:p>
    <w:p w14:paraId="2758AAC5">
      <w:pPr>
        <w:spacing w:line="360" w:lineRule="auto"/>
        <w:ind w:right="25" w:rightChars="12"/>
        <w:rPr>
          <w:rFonts w:hint="eastAsia" w:ascii="宋体" w:hAnsi="宋体" w:eastAsia="宋体" w:cs="Times New Roman"/>
          <w:bCs/>
          <w:kern w:val="0"/>
          <w:sz w:val="24"/>
          <w:szCs w:val="24"/>
        </w:rPr>
      </w:pPr>
      <w:r>
        <w:rPr>
          <w:rFonts w:hint="eastAsia" w:ascii="宋体" w:hAnsi="宋体" w:eastAsia="宋体" w:cs="Times New Roman"/>
          <w:bCs/>
          <w:kern w:val="0"/>
          <w:sz w:val="24"/>
          <w:szCs w:val="24"/>
        </w:rPr>
        <w:t xml:space="preserve">□是 </w:t>
      </w:r>
      <w:r>
        <w:rPr>
          <w:rFonts w:ascii="宋体" w:hAnsi="宋体" w:eastAsia="宋体" w:cs="Times New Roman"/>
          <w:bCs/>
          <w:kern w:val="0"/>
          <w:sz w:val="24"/>
          <w:szCs w:val="24"/>
        </w:rPr>
        <w:t xml:space="preserve">   </w:t>
      </w:r>
      <w:r>
        <w:rPr>
          <w:rFonts w:hint="eastAsia" w:ascii="宋体" w:hAnsi="宋体" w:eastAsia="宋体" w:cs="Times New Roman"/>
          <w:bCs/>
          <w:kern w:val="0"/>
          <w:sz w:val="24"/>
          <w:szCs w:val="24"/>
        </w:rPr>
        <w:t>□否</w:t>
      </w:r>
    </w:p>
    <w:p w14:paraId="1076586B">
      <w:pPr>
        <w:spacing w:line="276" w:lineRule="auto"/>
        <w:ind w:left="60" w:leftChars="-202" w:hanging="484" w:hangingChars="202"/>
        <w:rPr>
          <w:rFonts w:ascii="宋体" w:hAnsi="宋体" w:eastAsia="宋体"/>
          <w:sz w:val="24"/>
        </w:rPr>
      </w:pPr>
    </w:p>
    <w:p w14:paraId="35B73171">
      <w:pPr>
        <w:spacing w:line="276" w:lineRule="auto"/>
        <w:ind w:left="60" w:leftChars="-202" w:hanging="484" w:hangingChars="202"/>
        <w:rPr>
          <w:rFonts w:ascii="宋体" w:hAnsi="宋体" w:eastAsia="宋体"/>
          <w:sz w:val="24"/>
        </w:rPr>
      </w:pPr>
    </w:p>
    <w:p w14:paraId="061A157E">
      <w:pPr>
        <w:spacing w:line="276" w:lineRule="auto"/>
        <w:ind w:left="-4" w:leftChars="-2"/>
        <w:rPr>
          <w:rFonts w:ascii="宋体" w:hAnsi="宋体" w:eastAsia="宋体"/>
          <w:sz w:val="24"/>
        </w:rPr>
      </w:pPr>
      <w:r>
        <w:rPr>
          <w:rFonts w:hint="eastAsia" w:ascii="宋体" w:hAnsi="宋体" w:eastAsia="宋体"/>
          <w:sz w:val="24"/>
        </w:rPr>
        <w:t>本项目研究成果通过以上形式发布和使用时，主要研究者及其团队均会按照法律要求为研究参与者的研究记录保密。研究参与者的个人信息将受到严格保密，除非应相关法律要求，研究参与者的个人信息不会被泄露。必要时，政府管理部门和医院伦理委员会及其他相关研究人员可以按规定查阅研究参与者的资料。</w:t>
      </w:r>
    </w:p>
    <w:p w14:paraId="6E977CCC">
      <w:pPr>
        <w:spacing w:line="276" w:lineRule="auto"/>
        <w:ind w:left="-4" w:leftChars="-2"/>
        <w:rPr>
          <w:rFonts w:ascii="宋体" w:hAnsi="宋体" w:eastAsia="宋体"/>
          <w:sz w:val="24"/>
        </w:rPr>
      </w:pPr>
    </w:p>
    <w:p w14:paraId="3307E69C">
      <w:pPr>
        <w:spacing w:line="276" w:lineRule="auto"/>
        <w:ind w:left="-4" w:leftChars="-2"/>
        <w:rPr>
          <w:rFonts w:hint="eastAsia" w:ascii="宋体" w:hAnsi="宋体" w:eastAsia="宋体"/>
          <w:sz w:val="24"/>
        </w:rPr>
      </w:pPr>
    </w:p>
    <w:p w14:paraId="3A949D54">
      <w:pPr>
        <w:spacing w:line="276" w:lineRule="auto"/>
        <w:ind w:left="-4" w:leftChars="-2"/>
        <w:rPr>
          <w:rFonts w:hint="eastAsia" w:ascii="宋体" w:hAnsi="宋体" w:eastAsia="宋体"/>
          <w:sz w:val="24"/>
        </w:rPr>
      </w:pPr>
      <w:r>
        <w:rPr>
          <w:rFonts w:hint="eastAsia" w:ascii="宋体" w:hAnsi="宋体" w:eastAsia="宋体"/>
          <w:sz w:val="24"/>
        </w:rPr>
        <w:t>主要研究者签</w:t>
      </w:r>
      <w:r>
        <w:rPr>
          <w:rFonts w:hint="eastAsia" w:ascii="宋体" w:hAnsi="宋体" w:eastAsia="宋体"/>
          <w:sz w:val="24"/>
          <w:lang w:val="en-US" w:eastAsia="zh-CN"/>
        </w:rPr>
        <w:t>字</w:t>
      </w:r>
      <w:r>
        <w:rPr>
          <w:rFonts w:hint="eastAsia" w:ascii="宋体" w:hAnsi="宋体" w:eastAsia="宋体"/>
          <w:sz w:val="24"/>
        </w:rPr>
        <w:t xml:space="preserve">： </w:t>
      </w:r>
      <w:r>
        <w:rPr>
          <w:rFonts w:ascii="宋体" w:hAnsi="宋体" w:eastAsia="宋体"/>
          <w:sz w:val="24"/>
        </w:rPr>
        <w:t xml:space="preserve">           </w:t>
      </w:r>
      <w:r>
        <w:rPr>
          <w:rFonts w:hint="eastAsia" w:ascii="宋体" w:hAnsi="宋体" w:eastAsia="宋体"/>
          <w:sz w:val="24"/>
        </w:rPr>
        <w:t>日期：</w:t>
      </w:r>
    </w:p>
    <w:p w14:paraId="13FFC20C">
      <w:pPr>
        <w:widowControl/>
        <w:jc w:val="left"/>
        <w:rPr>
          <w:rFonts w:hint="eastAsia" w:ascii="宋体" w:hAnsi="宋体" w:eastAsia="宋体"/>
        </w:rPr>
      </w:pPr>
    </w:p>
    <w:p w14:paraId="55314D03">
      <w:pPr>
        <w:keepNext w:val="0"/>
        <w:keepLines w:val="0"/>
        <w:pageBreakBefore w:val="0"/>
        <w:widowControl w:val="0"/>
        <w:kinsoku/>
        <w:wordWrap/>
        <w:overflowPunct/>
        <w:topLinePunct w:val="0"/>
        <w:autoSpaceDE/>
        <w:autoSpaceDN/>
        <w:bidi w:val="0"/>
        <w:adjustRightInd/>
        <w:snapToGrid/>
        <w:spacing w:before="156" w:beforeLines="50" w:after="156" w:afterLines="50" w:line="276" w:lineRule="auto"/>
        <w:jc w:val="both"/>
        <w:textAlignment w:val="auto"/>
        <w:outlineLvl w:val="0"/>
        <w:rPr>
          <w:rFonts w:hint="eastAsia"/>
          <w:b/>
          <w:sz w:val="24"/>
        </w:rPr>
      </w:pPr>
      <w:r>
        <w:rPr>
          <w:b/>
          <w:sz w:val="24"/>
        </w:rPr>
        <w:br w:type="page"/>
      </w:r>
      <w:bookmarkStart w:id="37" w:name="_Toc30797"/>
      <w:r>
        <w:rPr>
          <w:rFonts w:hint="eastAsia"/>
          <w:b/>
          <w:sz w:val="24"/>
          <w:lang w:val="en-US" w:eastAsia="zh-CN"/>
        </w:rPr>
        <w:t>20.涉及人的遗传资源使用管理声明</w:t>
      </w:r>
      <w:r>
        <w:rPr>
          <w:rFonts w:hint="eastAsia"/>
          <w:b/>
          <w:sz w:val="24"/>
        </w:rPr>
        <w:t>（</w:t>
      </w:r>
      <w:r>
        <w:rPr>
          <w:b/>
          <w:sz w:val="24"/>
        </w:rPr>
        <w:t>IEC-SOP-00</w:t>
      </w:r>
      <w:r>
        <w:rPr>
          <w:rFonts w:hint="eastAsia"/>
          <w:b/>
          <w:sz w:val="24"/>
        </w:rPr>
        <w:t>6</w:t>
      </w:r>
      <w:r>
        <w:rPr>
          <w:b/>
          <w:sz w:val="24"/>
        </w:rPr>
        <w:t>-A</w:t>
      </w:r>
      <w:r>
        <w:rPr>
          <w:rFonts w:hint="eastAsia"/>
          <w:b/>
          <w:sz w:val="24"/>
          <w:lang w:val="en-US" w:eastAsia="zh-CN"/>
        </w:rPr>
        <w:t>15</w:t>
      </w:r>
      <w:r>
        <w:rPr>
          <w:b/>
          <w:sz w:val="24"/>
        </w:rPr>
        <w:t>-V</w:t>
      </w:r>
      <w:r>
        <w:rPr>
          <w:rFonts w:hint="eastAsia"/>
          <w:b/>
          <w:sz w:val="24"/>
          <w:lang w:val="en-US" w:eastAsia="zh-CN"/>
        </w:rPr>
        <w:t>3</w:t>
      </w:r>
      <w:r>
        <w:rPr>
          <w:b/>
          <w:sz w:val="24"/>
        </w:rPr>
        <w:t>.0</w:t>
      </w:r>
      <w:r>
        <w:rPr>
          <w:rFonts w:hint="eastAsia"/>
          <w:b/>
          <w:sz w:val="24"/>
        </w:rPr>
        <w:t>）</w:t>
      </w:r>
      <w:bookmarkEnd w:id="37"/>
    </w:p>
    <w:p w14:paraId="2350E24D">
      <w:pPr>
        <w:spacing w:before="156" w:beforeLines="50" w:after="156" w:afterLines="50" w:line="276" w:lineRule="auto"/>
        <w:jc w:val="center"/>
        <w:rPr>
          <w:rFonts w:ascii="宋体" w:hAnsi="宋体" w:eastAsia="宋体"/>
          <w:b/>
          <w:sz w:val="28"/>
        </w:rPr>
      </w:pPr>
      <w:r>
        <w:rPr>
          <w:rFonts w:hint="eastAsia" w:ascii="宋体" w:hAnsi="宋体" w:eastAsia="宋体"/>
          <w:b/>
          <w:sz w:val="28"/>
          <w:lang w:val="en-US" w:eastAsia="zh-CN"/>
        </w:rPr>
        <w:t>涉及人的遗传资源使用管理声</w:t>
      </w:r>
      <w:r>
        <w:rPr>
          <w:rFonts w:hint="eastAsia" w:ascii="宋体" w:hAnsi="宋体" w:eastAsia="宋体"/>
          <w:b/>
          <w:sz w:val="28"/>
        </w:rPr>
        <w:t>明</w:t>
      </w:r>
    </w:p>
    <w:tbl>
      <w:tblPr>
        <w:tblStyle w:val="30"/>
        <w:tblpPr w:leftFromText="180" w:rightFromText="180" w:vertAnchor="page" w:horzAnchor="page" w:tblpX="1733" w:tblpY="3007"/>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6804"/>
      </w:tblGrid>
      <w:tr w14:paraId="0DAD1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38" w:type="dxa"/>
            <w:noWrap w:val="0"/>
            <w:vAlign w:val="top"/>
          </w:tcPr>
          <w:p w14:paraId="6A6FCF57">
            <w:pPr>
              <w:spacing w:after="0" w:line="240" w:lineRule="auto"/>
              <w:rPr>
                <w:rFonts w:ascii="宋体" w:hAnsi="宋体" w:eastAsia="宋体"/>
                <w:sz w:val="24"/>
                <w:szCs w:val="32"/>
              </w:rPr>
            </w:pPr>
            <w:r>
              <w:rPr>
                <w:rFonts w:hint="eastAsia" w:ascii="宋体" w:hAnsi="宋体" w:eastAsia="宋体"/>
                <w:sz w:val="24"/>
                <w:szCs w:val="32"/>
              </w:rPr>
              <w:t>项目</w:t>
            </w:r>
            <w:r>
              <w:rPr>
                <w:rFonts w:ascii="宋体" w:hAnsi="宋体" w:eastAsia="宋体"/>
                <w:sz w:val="24"/>
                <w:szCs w:val="32"/>
              </w:rPr>
              <w:t>名称</w:t>
            </w:r>
          </w:p>
        </w:tc>
        <w:tc>
          <w:tcPr>
            <w:tcW w:w="6804" w:type="dxa"/>
            <w:noWrap w:val="0"/>
            <w:vAlign w:val="top"/>
          </w:tcPr>
          <w:p w14:paraId="469A3AB1">
            <w:pPr>
              <w:spacing w:after="0" w:line="240" w:lineRule="auto"/>
              <w:rPr>
                <w:rFonts w:ascii="宋体" w:hAnsi="宋体" w:eastAsia="宋体"/>
              </w:rPr>
            </w:pPr>
          </w:p>
        </w:tc>
      </w:tr>
      <w:tr w14:paraId="43DF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838" w:type="dxa"/>
            <w:noWrap w:val="0"/>
            <w:vAlign w:val="top"/>
          </w:tcPr>
          <w:p w14:paraId="72741CAC">
            <w:pPr>
              <w:spacing w:after="0" w:line="240" w:lineRule="auto"/>
              <w:rPr>
                <w:rFonts w:ascii="宋体" w:hAnsi="宋体" w:eastAsia="宋体"/>
                <w:sz w:val="24"/>
                <w:szCs w:val="32"/>
              </w:rPr>
            </w:pPr>
            <w:r>
              <w:rPr>
                <w:rFonts w:hint="eastAsia" w:ascii="宋体" w:hAnsi="宋体" w:eastAsia="宋体"/>
                <w:sz w:val="24"/>
                <w:szCs w:val="32"/>
              </w:rPr>
              <w:t>主要研究者</w:t>
            </w:r>
          </w:p>
        </w:tc>
        <w:tc>
          <w:tcPr>
            <w:tcW w:w="6804" w:type="dxa"/>
            <w:noWrap w:val="0"/>
            <w:vAlign w:val="top"/>
          </w:tcPr>
          <w:p w14:paraId="0F3FF05A">
            <w:pPr>
              <w:spacing w:after="0" w:line="240" w:lineRule="auto"/>
              <w:rPr>
                <w:rFonts w:ascii="宋体" w:hAnsi="宋体" w:eastAsia="宋体"/>
              </w:rPr>
            </w:pPr>
          </w:p>
        </w:tc>
      </w:tr>
      <w:tr w14:paraId="7108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838" w:type="dxa"/>
            <w:noWrap w:val="0"/>
            <w:vAlign w:val="top"/>
          </w:tcPr>
          <w:p w14:paraId="441D8E3F">
            <w:pPr>
              <w:spacing w:after="0" w:line="240" w:lineRule="auto"/>
              <w:rPr>
                <w:rFonts w:ascii="宋体" w:hAnsi="宋体" w:eastAsia="宋体"/>
                <w:sz w:val="24"/>
                <w:szCs w:val="32"/>
              </w:rPr>
            </w:pPr>
            <w:r>
              <w:rPr>
                <w:rFonts w:hint="eastAsia" w:ascii="宋体" w:hAnsi="宋体" w:eastAsia="宋体"/>
                <w:sz w:val="24"/>
                <w:szCs w:val="32"/>
              </w:rPr>
              <w:t>申办方</w:t>
            </w:r>
          </w:p>
        </w:tc>
        <w:tc>
          <w:tcPr>
            <w:tcW w:w="6804" w:type="dxa"/>
            <w:noWrap w:val="0"/>
            <w:vAlign w:val="top"/>
          </w:tcPr>
          <w:p w14:paraId="1C4109C1">
            <w:pPr>
              <w:spacing w:after="0" w:line="240" w:lineRule="auto"/>
              <w:rPr>
                <w:rFonts w:ascii="宋体" w:hAnsi="宋体" w:eastAsia="宋体"/>
              </w:rPr>
            </w:pPr>
          </w:p>
        </w:tc>
      </w:tr>
      <w:tr w14:paraId="1AFD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38" w:type="dxa"/>
            <w:noWrap w:val="0"/>
            <w:vAlign w:val="top"/>
          </w:tcPr>
          <w:p w14:paraId="104E097D">
            <w:pPr>
              <w:spacing w:after="0" w:line="240" w:lineRule="auto"/>
              <w:rPr>
                <w:rFonts w:ascii="宋体" w:hAnsi="宋体" w:eastAsia="宋体"/>
                <w:sz w:val="24"/>
                <w:szCs w:val="32"/>
              </w:rPr>
            </w:pPr>
            <w:r>
              <w:rPr>
                <w:rFonts w:hint="eastAsia" w:ascii="宋体" w:hAnsi="宋体" w:eastAsia="宋体"/>
                <w:sz w:val="24"/>
                <w:szCs w:val="32"/>
              </w:rPr>
              <w:t>赞助方</w:t>
            </w:r>
          </w:p>
        </w:tc>
        <w:tc>
          <w:tcPr>
            <w:tcW w:w="6804" w:type="dxa"/>
            <w:noWrap w:val="0"/>
            <w:vAlign w:val="top"/>
          </w:tcPr>
          <w:p w14:paraId="7330C9B5">
            <w:pPr>
              <w:spacing w:after="0" w:line="240" w:lineRule="auto"/>
              <w:rPr>
                <w:rFonts w:ascii="宋体" w:hAnsi="宋体" w:eastAsia="宋体"/>
              </w:rPr>
            </w:pPr>
          </w:p>
        </w:tc>
      </w:tr>
    </w:tbl>
    <w:p w14:paraId="5F95BAE7">
      <w:pPr>
        <w:spacing w:line="360" w:lineRule="auto"/>
        <w:ind w:right="25" w:rightChars="12"/>
        <w:rPr>
          <w:rFonts w:hint="eastAsia" w:ascii="宋体" w:hAnsi="宋体" w:eastAsia="宋体" w:cs="Times New Roman"/>
          <w:bCs/>
          <w:kern w:val="0"/>
          <w:szCs w:val="21"/>
        </w:rPr>
      </w:pPr>
    </w:p>
    <w:tbl>
      <w:tblPr>
        <w:tblStyle w:val="30"/>
        <w:tblW w:w="8708" w:type="dxa"/>
        <w:tblInd w:w="-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5"/>
        <w:gridCol w:w="1560"/>
        <w:gridCol w:w="1275"/>
        <w:gridCol w:w="1418"/>
        <w:gridCol w:w="1134"/>
        <w:gridCol w:w="2126"/>
      </w:tblGrid>
      <w:tr w14:paraId="6FA4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shd w:val="clear" w:color="auto" w:fill="92CDDC"/>
            <w:noWrap w:val="0"/>
            <w:vAlign w:val="center"/>
          </w:tcPr>
          <w:p w14:paraId="1F27BB33">
            <w:pPr>
              <w:spacing w:after="0" w:line="240" w:lineRule="auto"/>
              <w:ind w:right="25" w:rightChars="12"/>
              <w:jc w:val="center"/>
              <w:rPr>
                <w:rFonts w:ascii="Times New Roman" w:hAnsi="Times New Roman" w:eastAsia="宋体" w:cs="Times New Roman"/>
                <w:spacing w:val="20"/>
                <w:kern w:val="0"/>
                <w:sz w:val="21"/>
                <w:szCs w:val="21"/>
              </w:rPr>
            </w:pPr>
            <w:r>
              <w:rPr>
                <w:rFonts w:hint="eastAsia" w:ascii="宋体" w:hAnsi="宋体" w:eastAsia="宋体" w:cs="Times New Roman"/>
                <w:bCs/>
                <w:kern w:val="0"/>
                <w:sz w:val="21"/>
                <w:szCs w:val="21"/>
              </w:rPr>
              <w:t>涉及人的遗传资源类别</w:t>
            </w:r>
          </w:p>
        </w:tc>
        <w:tc>
          <w:tcPr>
            <w:tcW w:w="1560" w:type="dxa"/>
            <w:shd w:val="clear" w:color="auto" w:fill="92CDDC"/>
            <w:noWrap w:val="0"/>
            <w:vAlign w:val="center"/>
          </w:tcPr>
          <w:p w14:paraId="3B2CAE4A">
            <w:pPr>
              <w:spacing w:after="0" w:line="240" w:lineRule="auto"/>
              <w:ind w:right="25" w:rightChars="12"/>
              <w:jc w:val="center"/>
              <w:rPr>
                <w:rFonts w:ascii="宋体" w:hAnsi="宋体" w:eastAsia="宋体" w:cs="Times New Roman"/>
                <w:bCs/>
                <w:kern w:val="0"/>
                <w:sz w:val="21"/>
                <w:szCs w:val="21"/>
              </w:rPr>
            </w:pPr>
            <w:r>
              <w:rPr>
                <w:rFonts w:hint="eastAsia" w:ascii="宋体" w:hAnsi="宋体" w:eastAsia="宋体" w:cs="Times New Roman"/>
                <w:bCs/>
                <w:kern w:val="0"/>
                <w:sz w:val="21"/>
                <w:szCs w:val="21"/>
              </w:rPr>
              <w:t>遗传资源</w:t>
            </w:r>
          </w:p>
          <w:p w14:paraId="18412ADF">
            <w:pPr>
              <w:spacing w:after="0" w:line="240" w:lineRule="auto"/>
              <w:ind w:right="25" w:rightChars="12"/>
              <w:jc w:val="center"/>
              <w:rPr>
                <w:rFonts w:ascii="宋体" w:hAnsi="宋体" w:eastAsia="宋体" w:cs="Times New Roman"/>
                <w:bCs/>
                <w:kern w:val="0"/>
                <w:sz w:val="21"/>
                <w:szCs w:val="21"/>
              </w:rPr>
            </w:pPr>
            <w:r>
              <w:rPr>
                <w:rFonts w:hint="eastAsia" w:ascii="宋体" w:hAnsi="宋体" w:eastAsia="宋体" w:cs="Times New Roman"/>
                <w:bCs/>
                <w:kern w:val="0"/>
                <w:sz w:val="21"/>
                <w:szCs w:val="21"/>
              </w:rPr>
              <w:t>获取方式</w:t>
            </w:r>
          </w:p>
        </w:tc>
        <w:tc>
          <w:tcPr>
            <w:tcW w:w="1275" w:type="dxa"/>
            <w:shd w:val="clear" w:color="auto" w:fill="92CDDC"/>
            <w:noWrap w:val="0"/>
            <w:vAlign w:val="center"/>
          </w:tcPr>
          <w:p w14:paraId="6A660B22">
            <w:pPr>
              <w:spacing w:after="0" w:line="240" w:lineRule="auto"/>
              <w:ind w:right="25" w:rightChars="12"/>
              <w:jc w:val="center"/>
              <w:rPr>
                <w:rFonts w:ascii="宋体" w:hAnsi="宋体" w:eastAsia="宋体" w:cs="Times New Roman"/>
                <w:bCs/>
                <w:kern w:val="0"/>
                <w:sz w:val="21"/>
                <w:szCs w:val="21"/>
              </w:rPr>
            </w:pPr>
            <w:r>
              <w:rPr>
                <w:rFonts w:hint="eastAsia" w:ascii="宋体" w:hAnsi="宋体" w:eastAsia="宋体" w:cs="Times New Roman"/>
                <w:bCs/>
                <w:kern w:val="0"/>
                <w:sz w:val="21"/>
                <w:szCs w:val="21"/>
              </w:rPr>
              <w:t>采集量</w:t>
            </w:r>
          </w:p>
        </w:tc>
        <w:tc>
          <w:tcPr>
            <w:tcW w:w="1418" w:type="dxa"/>
            <w:shd w:val="clear" w:color="auto" w:fill="92CDDC"/>
            <w:noWrap w:val="0"/>
            <w:vAlign w:val="center"/>
          </w:tcPr>
          <w:p w14:paraId="48D10E50">
            <w:pPr>
              <w:spacing w:after="0" w:line="240" w:lineRule="auto"/>
              <w:ind w:right="25" w:rightChars="12"/>
              <w:jc w:val="center"/>
              <w:rPr>
                <w:rFonts w:ascii="宋体" w:hAnsi="宋体" w:eastAsia="宋体" w:cs="Times New Roman"/>
                <w:bCs/>
                <w:kern w:val="0"/>
                <w:sz w:val="21"/>
                <w:szCs w:val="21"/>
              </w:rPr>
            </w:pPr>
            <w:r>
              <w:rPr>
                <w:rFonts w:hint="eastAsia" w:ascii="宋体" w:hAnsi="宋体" w:eastAsia="宋体" w:cs="Times New Roman"/>
                <w:bCs/>
                <w:kern w:val="0"/>
                <w:sz w:val="21"/>
                <w:szCs w:val="21"/>
              </w:rPr>
              <w:t>检测实验室</w:t>
            </w:r>
          </w:p>
        </w:tc>
        <w:tc>
          <w:tcPr>
            <w:tcW w:w="1134" w:type="dxa"/>
            <w:shd w:val="clear" w:color="auto" w:fill="92CDDC"/>
            <w:noWrap w:val="0"/>
            <w:vAlign w:val="center"/>
          </w:tcPr>
          <w:p w14:paraId="6AEB4D93">
            <w:pPr>
              <w:spacing w:after="0" w:line="240" w:lineRule="auto"/>
              <w:ind w:right="25" w:rightChars="12"/>
              <w:jc w:val="center"/>
              <w:rPr>
                <w:rFonts w:ascii="宋体" w:hAnsi="宋体" w:eastAsia="宋体" w:cs="Times New Roman"/>
                <w:bCs/>
                <w:kern w:val="0"/>
                <w:sz w:val="21"/>
                <w:szCs w:val="21"/>
              </w:rPr>
            </w:pPr>
            <w:r>
              <w:rPr>
                <w:rFonts w:hint="eastAsia" w:ascii="宋体" w:hAnsi="宋体" w:eastAsia="宋体" w:cs="Times New Roman"/>
                <w:bCs/>
                <w:kern w:val="0"/>
                <w:sz w:val="21"/>
                <w:szCs w:val="21"/>
              </w:rPr>
              <w:t>是否需遗传办审批</w:t>
            </w:r>
          </w:p>
        </w:tc>
        <w:tc>
          <w:tcPr>
            <w:tcW w:w="2126" w:type="dxa"/>
            <w:shd w:val="clear" w:color="auto" w:fill="92CDDC"/>
            <w:noWrap w:val="0"/>
            <w:vAlign w:val="center"/>
          </w:tcPr>
          <w:p w14:paraId="5A5DD139">
            <w:pPr>
              <w:spacing w:after="0" w:line="240" w:lineRule="auto"/>
              <w:ind w:right="25" w:rightChars="12"/>
              <w:jc w:val="center"/>
              <w:rPr>
                <w:rFonts w:ascii="宋体" w:hAnsi="宋体" w:eastAsia="宋体" w:cs="Times New Roman"/>
                <w:bCs/>
                <w:kern w:val="0"/>
                <w:sz w:val="21"/>
                <w:szCs w:val="21"/>
              </w:rPr>
            </w:pPr>
            <w:r>
              <w:rPr>
                <w:rFonts w:hint="eastAsia" w:ascii="宋体" w:hAnsi="宋体" w:eastAsia="宋体" w:cs="Times New Roman"/>
                <w:bCs/>
                <w:kern w:val="0"/>
                <w:sz w:val="21"/>
                <w:szCs w:val="21"/>
              </w:rPr>
              <w:t>遗传办审批事项</w:t>
            </w:r>
          </w:p>
        </w:tc>
      </w:tr>
      <w:tr w14:paraId="0AE2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noWrap w:val="0"/>
            <w:vAlign w:val="center"/>
          </w:tcPr>
          <w:p w14:paraId="51DA024C">
            <w:pPr>
              <w:spacing w:after="0" w:line="360" w:lineRule="auto"/>
              <w:ind w:right="25" w:rightChars="12"/>
              <w:rPr>
                <w:rFonts w:ascii="Times New Roman" w:hAnsi="Times New Roman" w:eastAsia="宋体" w:cs="Times New Roman"/>
                <w:spacing w:val="20"/>
                <w:kern w:val="0"/>
                <w:sz w:val="21"/>
                <w:szCs w:val="21"/>
              </w:rPr>
            </w:pPr>
          </w:p>
        </w:tc>
        <w:tc>
          <w:tcPr>
            <w:tcW w:w="1560" w:type="dxa"/>
            <w:noWrap w:val="0"/>
            <w:vAlign w:val="center"/>
          </w:tcPr>
          <w:p w14:paraId="13007EAF">
            <w:pPr>
              <w:spacing w:after="0" w:line="240" w:lineRule="auto"/>
              <w:ind w:right="25" w:rightChars="12"/>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计划采集</w:t>
            </w:r>
          </w:p>
          <w:p w14:paraId="4A3F36F1">
            <w:pPr>
              <w:spacing w:after="0" w:line="240" w:lineRule="auto"/>
              <w:ind w:right="25" w:rightChars="12"/>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既往留存</w:t>
            </w:r>
          </w:p>
          <w:p w14:paraId="140A059A">
            <w:pPr>
              <w:spacing w:after="0" w:line="240" w:lineRule="auto"/>
              <w:ind w:right="25" w:rightChars="12"/>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生物样本库</w:t>
            </w:r>
          </w:p>
          <w:p w14:paraId="2B1E1F51">
            <w:pPr>
              <w:spacing w:after="0" w:line="240" w:lineRule="auto"/>
              <w:ind w:right="25" w:rightChars="12"/>
              <w:rPr>
                <w:rFonts w:ascii="Times New Roman" w:hAnsi="Times New Roman" w:eastAsia="宋体" w:cs="Times New Roman"/>
                <w:spacing w:val="20"/>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其他</w:t>
            </w:r>
          </w:p>
        </w:tc>
        <w:tc>
          <w:tcPr>
            <w:tcW w:w="1275" w:type="dxa"/>
            <w:noWrap w:val="0"/>
            <w:vAlign w:val="center"/>
          </w:tcPr>
          <w:p w14:paraId="782FA26D">
            <w:pPr>
              <w:spacing w:after="0" w:line="360" w:lineRule="auto"/>
              <w:ind w:right="25" w:rightChars="12"/>
              <w:rPr>
                <w:rFonts w:ascii="Times New Roman" w:hAnsi="Times New Roman" w:eastAsia="宋体" w:cs="Times New Roman"/>
                <w:spacing w:val="20"/>
                <w:kern w:val="0"/>
                <w:sz w:val="21"/>
                <w:szCs w:val="21"/>
              </w:rPr>
            </w:pPr>
          </w:p>
        </w:tc>
        <w:tc>
          <w:tcPr>
            <w:tcW w:w="1418" w:type="dxa"/>
            <w:noWrap w:val="0"/>
            <w:vAlign w:val="center"/>
          </w:tcPr>
          <w:p w14:paraId="328E4277">
            <w:pPr>
              <w:spacing w:after="0" w:line="360" w:lineRule="auto"/>
              <w:ind w:right="25" w:rightChars="12"/>
              <w:rPr>
                <w:rFonts w:ascii="Times New Roman" w:hAnsi="Times New Roman" w:eastAsia="宋体" w:cs="Times New Roman"/>
                <w:spacing w:val="20"/>
                <w:kern w:val="0"/>
                <w:sz w:val="21"/>
                <w:szCs w:val="21"/>
              </w:rPr>
            </w:pPr>
          </w:p>
        </w:tc>
        <w:tc>
          <w:tcPr>
            <w:tcW w:w="1134" w:type="dxa"/>
            <w:noWrap w:val="0"/>
            <w:vAlign w:val="center"/>
          </w:tcPr>
          <w:p w14:paraId="31DF0FC9">
            <w:pPr>
              <w:spacing w:after="0" w:line="360" w:lineRule="auto"/>
              <w:ind w:right="25" w:rightChars="12"/>
              <w:rPr>
                <w:rFonts w:ascii="Times New Roman" w:hAnsi="Times New Roman" w:eastAsia="宋体" w:cs="Times New Roman"/>
                <w:spacing w:val="20"/>
                <w:kern w:val="0"/>
                <w:sz w:val="21"/>
                <w:szCs w:val="21"/>
              </w:rPr>
            </w:pPr>
          </w:p>
        </w:tc>
        <w:tc>
          <w:tcPr>
            <w:tcW w:w="2126" w:type="dxa"/>
            <w:noWrap w:val="0"/>
            <w:vAlign w:val="center"/>
          </w:tcPr>
          <w:p w14:paraId="7E9A796C">
            <w:pPr>
              <w:spacing w:after="0" w:line="240" w:lineRule="auto"/>
              <w:ind w:right="25" w:rightChars="12"/>
              <w:jc w:val="left"/>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采集</w:t>
            </w:r>
          </w:p>
          <w:p w14:paraId="5301B0AB">
            <w:pPr>
              <w:spacing w:after="0" w:line="240" w:lineRule="auto"/>
              <w:ind w:right="25" w:rightChars="12"/>
              <w:jc w:val="left"/>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利用</w:t>
            </w:r>
          </w:p>
          <w:p w14:paraId="3C07B6BF">
            <w:pPr>
              <w:spacing w:after="0" w:line="240" w:lineRule="auto"/>
              <w:ind w:right="25" w:rightChars="12"/>
              <w:jc w:val="left"/>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出境</w:t>
            </w:r>
          </w:p>
          <w:p w14:paraId="3A5CAFDE">
            <w:pPr>
              <w:spacing w:after="0" w:line="240" w:lineRule="auto"/>
              <w:ind w:right="25" w:rightChars="12"/>
              <w:jc w:val="left"/>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保藏-建立样本库</w:t>
            </w:r>
          </w:p>
          <w:p w14:paraId="6B4725C6">
            <w:pPr>
              <w:spacing w:after="0" w:line="240" w:lineRule="auto"/>
              <w:ind w:right="25" w:rightChars="12"/>
              <w:jc w:val="left"/>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保藏-建立数据库</w:t>
            </w:r>
          </w:p>
          <w:p w14:paraId="0BC559D1">
            <w:pPr>
              <w:spacing w:after="0" w:line="240" w:lineRule="auto"/>
              <w:ind w:right="25" w:rightChars="12"/>
              <w:jc w:val="left"/>
              <w:rPr>
                <w:rFonts w:ascii="Times New Roman" w:hAnsi="Times New Roman" w:eastAsia="宋体" w:cs="Times New Roman"/>
                <w:spacing w:val="20"/>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国际合作</w:t>
            </w:r>
          </w:p>
        </w:tc>
      </w:tr>
      <w:tr w14:paraId="04196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noWrap w:val="0"/>
            <w:vAlign w:val="center"/>
          </w:tcPr>
          <w:p w14:paraId="35F1E345">
            <w:pPr>
              <w:spacing w:after="0" w:line="360" w:lineRule="auto"/>
              <w:ind w:right="25" w:rightChars="12"/>
              <w:rPr>
                <w:rFonts w:ascii="Times New Roman" w:hAnsi="Times New Roman" w:eastAsia="宋体" w:cs="Times New Roman"/>
                <w:spacing w:val="20"/>
                <w:kern w:val="0"/>
                <w:sz w:val="21"/>
                <w:szCs w:val="21"/>
              </w:rPr>
            </w:pPr>
          </w:p>
        </w:tc>
        <w:tc>
          <w:tcPr>
            <w:tcW w:w="1560" w:type="dxa"/>
            <w:noWrap w:val="0"/>
            <w:vAlign w:val="center"/>
          </w:tcPr>
          <w:p w14:paraId="2E82CCF8">
            <w:pPr>
              <w:spacing w:after="0" w:line="240" w:lineRule="auto"/>
              <w:ind w:right="25" w:rightChars="12"/>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计划采集</w:t>
            </w:r>
          </w:p>
          <w:p w14:paraId="41BBD5F0">
            <w:pPr>
              <w:spacing w:after="0" w:line="240" w:lineRule="auto"/>
              <w:ind w:right="25" w:rightChars="12"/>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既往留存</w:t>
            </w:r>
          </w:p>
          <w:p w14:paraId="1D58E144">
            <w:pPr>
              <w:spacing w:after="0" w:line="240" w:lineRule="auto"/>
              <w:ind w:right="25" w:rightChars="12"/>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生物样本库</w:t>
            </w:r>
          </w:p>
          <w:p w14:paraId="45221392">
            <w:pPr>
              <w:spacing w:after="0" w:line="240" w:lineRule="auto"/>
              <w:ind w:right="25" w:rightChars="12"/>
              <w:rPr>
                <w:rFonts w:ascii="Times New Roman" w:hAnsi="Times New Roman" w:eastAsia="宋体" w:cs="Times New Roman"/>
                <w:spacing w:val="20"/>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其他</w:t>
            </w:r>
          </w:p>
        </w:tc>
        <w:tc>
          <w:tcPr>
            <w:tcW w:w="1275" w:type="dxa"/>
            <w:noWrap w:val="0"/>
            <w:vAlign w:val="center"/>
          </w:tcPr>
          <w:p w14:paraId="2DAEB134">
            <w:pPr>
              <w:spacing w:after="0" w:line="360" w:lineRule="auto"/>
              <w:ind w:right="25" w:rightChars="12"/>
              <w:rPr>
                <w:rFonts w:ascii="Times New Roman" w:hAnsi="Times New Roman" w:eastAsia="宋体" w:cs="Times New Roman"/>
                <w:spacing w:val="20"/>
                <w:kern w:val="0"/>
                <w:sz w:val="21"/>
                <w:szCs w:val="21"/>
              </w:rPr>
            </w:pPr>
          </w:p>
        </w:tc>
        <w:tc>
          <w:tcPr>
            <w:tcW w:w="1418" w:type="dxa"/>
            <w:noWrap w:val="0"/>
            <w:vAlign w:val="center"/>
          </w:tcPr>
          <w:p w14:paraId="410D00A4">
            <w:pPr>
              <w:spacing w:after="0" w:line="360" w:lineRule="auto"/>
              <w:ind w:right="25" w:rightChars="12"/>
              <w:rPr>
                <w:rFonts w:ascii="Times New Roman" w:hAnsi="Times New Roman" w:eastAsia="宋体" w:cs="Times New Roman"/>
                <w:spacing w:val="20"/>
                <w:kern w:val="0"/>
                <w:sz w:val="21"/>
                <w:szCs w:val="21"/>
              </w:rPr>
            </w:pPr>
          </w:p>
        </w:tc>
        <w:tc>
          <w:tcPr>
            <w:tcW w:w="1134" w:type="dxa"/>
            <w:noWrap w:val="0"/>
            <w:vAlign w:val="center"/>
          </w:tcPr>
          <w:p w14:paraId="0206E384">
            <w:pPr>
              <w:spacing w:after="0" w:line="360" w:lineRule="auto"/>
              <w:ind w:right="25" w:rightChars="12"/>
              <w:rPr>
                <w:rFonts w:ascii="Times New Roman" w:hAnsi="Times New Roman" w:eastAsia="宋体" w:cs="Times New Roman"/>
                <w:spacing w:val="20"/>
                <w:kern w:val="0"/>
                <w:sz w:val="21"/>
                <w:szCs w:val="21"/>
              </w:rPr>
            </w:pPr>
          </w:p>
        </w:tc>
        <w:tc>
          <w:tcPr>
            <w:tcW w:w="2126" w:type="dxa"/>
            <w:noWrap w:val="0"/>
            <w:vAlign w:val="center"/>
          </w:tcPr>
          <w:p w14:paraId="212F1BD8">
            <w:pPr>
              <w:spacing w:after="0" w:line="240" w:lineRule="auto"/>
              <w:ind w:right="25" w:rightChars="12"/>
              <w:jc w:val="left"/>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采集</w:t>
            </w:r>
          </w:p>
          <w:p w14:paraId="0CA215F5">
            <w:pPr>
              <w:spacing w:after="0" w:line="240" w:lineRule="auto"/>
              <w:ind w:right="25" w:rightChars="12"/>
              <w:jc w:val="left"/>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利用</w:t>
            </w:r>
          </w:p>
          <w:p w14:paraId="36E61BB2">
            <w:pPr>
              <w:spacing w:after="0" w:line="240" w:lineRule="auto"/>
              <w:ind w:right="25" w:rightChars="12"/>
              <w:jc w:val="left"/>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出境</w:t>
            </w:r>
          </w:p>
          <w:p w14:paraId="1AD243A3">
            <w:pPr>
              <w:spacing w:after="0" w:line="240" w:lineRule="auto"/>
              <w:ind w:right="25" w:rightChars="12"/>
              <w:jc w:val="left"/>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保藏-建立样本库</w:t>
            </w:r>
          </w:p>
          <w:p w14:paraId="7F8D834B">
            <w:pPr>
              <w:spacing w:after="0" w:line="240" w:lineRule="auto"/>
              <w:ind w:right="25" w:rightChars="12"/>
              <w:jc w:val="left"/>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保藏-建立数据库</w:t>
            </w:r>
          </w:p>
          <w:p w14:paraId="5B73709E">
            <w:pPr>
              <w:spacing w:after="0" w:line="240" w:lineRule="auto"/>
              <w:ind w:right="25" w:rightChars="12"/>
              <w:rPr>
                <w:rFonts w:ascii="Times New Roman" w:hAnsi="Times New Roman" w:eastAsia="宋体" w:cs="Times New Roman"/>
                <w:spacing w:val="20"/>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国际合作</w:t>
            </w:r>
          </w:p>
        </w:tc>
      </w:tr>
      <w:tr w14:paraId="38D4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noWrap w:val="0"/>
            <w:vAlign w:val="center"/>
          </w:tcPr>
          <w:p w14:paraId="19067551">
            <w:pPr>
              <w:spacing w:after="0" w:line="360" w:lineRule="auto"/>
              <w:ind w:right="25" w:rightChars="12"/>
              <w:rPr>
                <w:rFonts w:ascii="Times New Roman" w:hAnsi="Times New Roman" w:eastAsia="宋体" w:cs="Times New Roman"/>
                <w:spacing w:val="20"/>
                <w:kern w:val="0"/>
                <w:sz w:val="21"/>
                <w:szCs w:val="21"/>
              </w:rPr>
            </w:pPr>
          </w:p>
        </w:tc>
        <w:tc>
          <w:tcPr>
            <w:tcW w:w="1560" w:type="dxa"/>
            <w:noWrap w:val="0"/>
            <w:vAlign w:val="center"/>
          </w:tcPr>
          <w:p w14:paraId="0E718C23">
            <w:pPr>
              <w:spacing w:after="0" w:line="240" w:lineRule="auto"/>
              <w:ind w:right="25" w:rightChars="12"/>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计划采集</w:t>
            </w:r>
          </w:p>
          <w:p w14:paraId="3FF92F89">
            <w:pPr>
              <w:spacing w:after="0" w:line="240" w:lineRule="auto"/>
              <w:ind w:right="25" w:rightChars="12"/>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既往留存</w:t>
            </w:r>
          </w:p>
          <w:p w14:paraId="0DB588AF">
            <w:pPr>
              <w:spacing w:after="0" w:line="240" w:lineRule="auto"/>
              <w:ind w:right="25" w:rightChars="12"/>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生物样本库</w:t>
            </w:r>
          </w:p>
          <w:p w14:paraId="0F0057F0">
            <w:pPr>
              <w:spacing w:after="0" w:line="240" w:lineRule="auto"/>
              <w:ind w:right="25" w:rightChars="12"/>
              <w:rPr>
                <w:rFonts w:ascii="Times New Roman" w:hAnsi="Times New Roman" w:eastAsia="宋体" w:cs="Times New Roman"/>
                <w:spacing w:val="20"/>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其他</w:t>
            </w:r>
          </w:p>
        </w:tc>
        <w:tc>
          <w:tcPr>
            <w:tcW w:w="1275" w:type="dxa"/>
            <w:noWrap w:val="0"/>
            <w:vAlign w:val="center"/>
          </w:tcPr>
          <w:p w14:paraId="1D78ADFD">
            <w:pPr>
              <w:spacing w:after="0" w:line="360" w:lineRule="auto"/>
              <w:ind w:right="25" w:rightChars="12"/>
              <w:rPr>
                <w:rFonts w:ascii="Times New Roman" w:hAnsi="Times New Roman" w:eastAsia="宋体" w:cs="Times New Roman"/>
                <w:spacing w:val="20"/>
                <w:kern w:val="0"/>
                <w:sz w:val="21"/>
                <w:szCs w:val="21"/>
              </w:rPr>
            </w:pPr>
          </w:p>
        </w:tc>
        <w:tc>
          <w:tcPr>
            <w:tcW w:w="1418" w:type="dxa"/>
            <w:noWrap w:val="0"/>
            <w:vAlign w:val="center"/>
          </w:tcPr>
          <w:p w14:paraId="56E0ED6D">
            <w:pPr>
              <w:spacing w:after="0" w:line="360" w:lineRule="auto"/>
              <w:ind w:right="25" w:rightChars="12"/>
              <w:rPr>
                <w:rFonts w:ascii="Times New Roman" w:hAnsi="Times New Roman" w:eastAsia="宋体" w:cs="Times New Roman"/>
                <w:spacing w:val="20"/>
                <w:kern w:val="0"/>
                <w:sz w:val="21"/>
                <w:szCs w:val="21"/>
              </w:rPr>
            </w:pPr>
          </w:p>
        </w:tc>
        <w:tc>
          <w:tcPr>
            <w:tcW w:w="1134" w:type="dxa"/>
            <w:noWrap w:val="0"/>
            <w:vAlign w:val="center"/>
          </w:tcPr>
          <w:p w14:paraId="5FA75B08">
            <w:pPr>
              <w:spacing w:after="0" w:line="360" w:lineRule="auto"/>
              <w:ind w:right="25" w:rightChars="12"/>
              <w:rPr>
                <w:rFonts w:ascii="Times New Roman" w:hAnsi="Times New Roman" w:eastAsia="宋体" w:cs="Times New Roman"/>
                <w:spacing w:val="20"/>
                <w:kern w:val="0"/>
                <w:sz w:val="21"/>
                <w:szCs w:val="21"/>
              </w:rPr>
            </w:pPr>
          </w:p>
        </w:tc>
        <w:tc>
          <w:tcPr>
            <w:tcW w:w="2126" w:type="dxa"/>
            <w:noWrap w:val="0"/>
            <w:vAlign w:val="center"/>
          </w:tcPr>
          <w:p w14:paraId="27C9EB77">
            <w:pPr>
              <w:spacing w:after="0" w:line="240" w:lineRule="auto"/>
              <w:ind w:right="25" w:rightChars="12"/>
              <w:jc w:val="left"/>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采集</w:t>
            </w:r>
          </w:p>
          <w:p w14:paraId="10655153">
            <w:pPr>
              <w:spacing w:after="0" w:line="240" w:lineRule="auto"/>
              <w:ind w:right="25" w:rightChars="12"/>
              <w:jc w:val="left"/>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利用</w:t>
            </w:r>
          </w:p>
          <w:p w14:paraId="38E60DB7">
            <w:pPr>
              <w:spacing w:after="0" w:line="240" w:lineRule="auto"/>
              <w:ind w:right="25" w:rightChars="12"/>
              <w:jc w:val="left"/>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出境</w:t>
            </w:r>
          </w:p>
          <w:p w14:paraId="200F1DEA">
            <w:pPr>
              <w:spacing w:after="0" w:line="240" w:lineRule="auto"/>
              <w:ind w:right="25" w:rightChars="12"/>
              <w:jc w:val="left"/>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保藏-建立样本库</w:t>
            </w:r>
          </w:p>
          <w:p w14:paraId="49994F5C">
            <w:pPr>
              <w:spacing w:after="0" w:line="240" w:lineRule="auto"/>
              <w:ind w:right="25" w:rightChars="12"/>
              <w:jc w:val="left"/>
              <w:rPr>
                <w:rFonts w:ascii="宋体" w:hAnsi="宋体" w:eastAsia="宋体" w:cs="Times New Roman"/>
                <w:bCs/>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保藏-建立数据库</w:t>
            </w:r>
          </w:p>
          <w:p w14:paraId="492055FB">
            <w:pPr>
              <w:spacing w:after="0" w:line="240" w:lineRule="auto"/>
              <w:ind w:right="25" w:rightChars="12"/>
              <w:rPr>
                <w:rFonts w:ascii="Times New Roman" w:hAnsi="Times New Roman" w:eastAsia="宋体" w:cs="Times New Roman"/>
                <w:spacing w:val="20"/>
                <w:kern w:val="0"/>
                <w:sz w:val="21"/>
                <w:szCs w:val="21"/>
              </w:rPr>
            </w:pPr>
            <w:r>
              <w:rPr>
                <w:rFonts w:hint="eastAsia" w:ascii="宋体" w:hAnsi="宋体" w:eastAsia="宋体" w:cs="Times New Roman"/>
                <w:bCs/>
                <w:kern w:val="0"/>
                <w:sz w:val="24"/>
                <w:szCs w:val="24"/>
                <w:lang w:eastAsia="zh-CN"/>
              </w:rPr>
              <w:t>□</w:t>
            </w:r>
            <w:r>
              <w:rPr>
                <w:rFonts w:hint="eastAsia" w:ascii="宋体" w:hAnsi="宋体" w:eastAsia="宋体" w:cs="Times New Roman"/>
                <w:bCs/>
                <w:kern w:val="0"/>
                <w:sz w:val="21"/>
                <w:szCs w:val="21"/>
              </w:rPr>
              <w:t>国际合作</w:t>
            </w:r>
          </w:p>
        </w:tc>
      </w:tr>
    </w:tbl>
    <w:p w14:paraId="683FB87F">
      <w:pPr>
        <w:ind w:right="25" w:rightChars="12"/>
        <w:rPr>
          <w:rFonts w:ascii="宋体" w:hAnsi="宋体" w:eastAsia="宋体"/>
          <w:bCs/>
          <w:kern w:val="0"/>
          <w:szCs w:val="21"/>
        </w:rPr>
      </w:pPr>
      <w:r>
        <w:rPr>
          <w:rFonts w:hint="eastAsia" w:ascii="宋体" w:hAnsi="宋体" w:eastAsia="宋体"/>
          <w:bCs/>
          <w:kern w:val="0"/>
          <w:szCs w:val="21"/>
        </w:rPr>
        <w:t>备注：</w:t>
      </w:r>
    </w:p>
    <w:p w14:paraId="4005D0F4">
      <w:pPr>
        <w:ind w:right="25" w:rightChars="12"/>
        <w:rPr>
          <w:rFonts w:hint="eastAsia" w:ascii="宋体" w:hAnsi="宋体" w:eastAsia="宋体"/>
          <w:bCs/>
          <w:kern w:val="0"/>
          <w:szCs w:val="21"/>
          <w:lang w:eastAsia="zh-CN"/>
        </w:rPr>
      </w:pPr>
      <w:r>
        <w:rPr>
          <w:rFonts w:ascii="宋体" w:hAnsi="宋体" w:eastAsia="宋体"/>
          <w:bCs/>
          <w:kern w:val="0"/>
          <w:szCs w:val="21"/>
        </w:rPr>
        <w:t>1.</w:t>
      </w:r>
      <w:r>
        <w:rPr>
          <w:rFonts w:hint="eastAsia" w:ascii="宋体" w:hAnsi="宋体" w:eastAsia="宋体"/>
          <w:bCs/>
          <w:kern w:val="0"/>
          <w:szCs w:val="21"/>
        </w:rPr>
        <w:t>采集、保藏、利用、对外提供我国人类遗传资源，应当遵守</w:t>
      </w:r>
      <w:r>
        <w:rPr>
          <w:rFonts w:hint="eastAsia" w:ascii="宋体" w:hAnsi="宋体" w:eastAsia="宋体"/>
          <w:bCs/>
          <w:kern w:val="0"/>
          <w:szCs w:val="21"/>
          <w:lang w:eastAsia="zh-CN"/>
        </w:rPr>
        <w:t>《中华人民共和国人类遗传资源管理条例》、《人类遗传资源管理条例实施细则》；</w:t>
      </w:r>
    </w:p>
    <w:p w14:paraId="20AEC518">
      <w:pPr>
        <w:ind w:right="25" w:rightChars="12"/>
        <w:rPr>
          <w:rFonts w:ascii="宋体" w:hAnsi="宋体" w:eastAsia="宋体"/>
          <w:bCs/>
          <w:kern w:val="0"/>
          <w:szCs w:val="21"/>
        </w:rPr>
      </w:pPr>
      <w:r>
        <w:rPr>
          <w:rFonts w:hint="eastAsia" w:ascii="宋体" w:hAnsi="宋体" w:eastAsia="宋体"/>
          <w:bCs/>
          <w:kern w:val="0"/>
          <w:szCs w:val="21"/>
          <w:lang w:val="en-US" w:eastAsia="zh-CN"/>
        </w:rPr>
        <w:t>2.</w:t>
      </w:r>
      <w:r>
        <w:rPr>
          <w:rFonts w:hint="eastAsia" w:ascii="宋体" w:hAnsi="宋体" w:eastAsia="宋体"/>
          <w:bCs/>
          <w:kern w:val="0"/>
          <w:szCs w:val="21"/>
        </w:rPr>
        <w:t>如研究涉及中国人类遗传资源管理办公室审批，请在获得遗传办批文后及时提交伦理委员会备案。</w:t>
      </w:r>
    </w:p>
    <w:p w14:paraId="71D6BCC1">
      <w:pPr>
        <w:ind w:right="25" w:rightChars="12"/>
        <w:rPr>
          <w:rFonts w:hint="eastAsia" w:ascii="宋体" w:hAnsi="宋体" w:eastAsia="宋体"/>
          <w:bCs/>
          <w:kern w:val="0"/>
          <w:szCs w:val="21"/>
          <w:lang w:eastAsia="zh-CN"/>
        </w:rPr>
      </w:pPr>
      <w:r>
        <w:rPr>
          <w:rFonts w:hint="eastAsia" w:ascii="宋体" w:hAnsi="宋体" w:eastAsia="宋体"/>
          <w:bCs/>
          <w:kern w:val="0"/>
          <w:szCs w:val="21"/>
          <w:lang w:val="en-US" w:eastAsia="zh-CN"/>
        </w:rPr>
        <w:t>3</w:t>
      </w:r>
      <w:r>
        <w:rPr>
          <w:rFonts w:ascii="宋体" w:hAnsi="宋体" w:eastAsia="宋体"/>
          <w:bCs/>
          <w:kern w:val="0"/>
          <w:szCs w:val="21"/>
        </w:rPr>
        <w:t>.</w:t>
      </w:r>
      <w:r>
        <w:rPr>
          <w:rFonts w:hint="eastAsia" w:ascii="宋体" w:hAnsi="宋体" w:eastAsia="宋体"/>
          <w:bCs/>
          <w:kern w:val="0"/>
          <w:szCs w:val="21"/>
        </w:rPr>
        <w:t>生物样本如为既往留存或从生物样本库取得，请提供相应的来源证明。</w:t>
      </w:r>
    </w:p>
    <w:p w14:paraId="35E58E2E">
      <w:pPr>
        <w:spacing w:line="480" w:lineRule="auto"/>
        <w:ind w:right="25" w:rightChars="12" w:firstLine="2310" w:firstLineChars="1100"/>
        <w:rPr>
          <w:rFonts w:hint="eastAsia" w:ascii="宋体" w:hAnsi="宋体" w:eastAsia="宋体"/>
          <w:bCs/>
          <w:kern w:val="0"/>
          <w:szCs w:val="21"/>
        </w:rPr>
      </w:pPr>
    </w:p>
    <w:p w14:paraId="378E5F9A">
      <w:pPr>
        <w:spacing w:line="480" w:lineRule="auto"/>
        <w:ind w:right="25" w:rightChars="12" w:firstLine="2310" w:firstLineChars="1100"/>
        <w:rPr>
          <w:rFonts w:ascii="宋体" w:hAnsi="宋体" w:eastAsia="宋体"/>
          <w:bCs/>
          <w:kern w:val="0"/>
          <w:szCs w:val="21"/>
        </w:rPr>
      </w:pPr>
      <w:r>
        <w:rPr>
          <w:rFonts w:hint="eastAsia" w:ascii="宋体" w:hAnsi="宋体" w:eastAsia="宋体"/>
          <w:bCs/>
          <w:kern w:val="0"/>
          <w:szCs w:val="21"/>
        </w:rPr>
        <w:t>主要研究者</w:t>
      </w:r>
      <w:r>
        <w:rPr>
          <w:rFonts w:hint="eastAsia" w:ascii="宋体" w:hAnsi="宋体" w:eastAsia="宋体"/>
          <w:bCs/>
          <w:kern w:val="0"/>
          <w:szCs w:val="21"/>
          <w:lang w:val="en-US" w:eastAsia="zh-CN"/>
        </w:rPr>
        <w:t>签字</w:t>
      </w:r>
      <w:r>
        <w:rPr>
          <w:rFonts w:hint="eastAsia" w:ascii="宋体" w:hAnsi="宋体" w:eastAsia="宋体"/>
          <w:bCs/>
          <w:kern w:val="0"/>
          <w:szCs w:val="21"/>
        </w:rPr>
        <w:t xml:space="preserve">： </w:t>
      </w:r>
      <w:r>
        <w:rPr>
          <w:rFonts w:ascii="宋体" w:hAnsi="宋体" w:eastAsia="宋体"/>
          <w:bCs/>
          <w:kern w:val="0"/>
          <w:szCs w:val="21"/>
        </w:rPr>
        <w:t xml:space="preserve">              </w:t>
      </w:r>
      <w:r>
        <w:rPr>
          <w:rFonts w:hint="eastAsia" w:ascii="宋体" w:hAnsi="宋体" w:eastAsia="宋体"/>
          <w:bCs/>
          <w:kern w:val="0"/>
          <w:szCs w:val="21"/>
        </w:rPr>
        <w:t xml:space="preserve">日期： </w:t>
      </w:r>
      <w:r>
        <w:rPr>
          <w:rFonts w:ascii="宋体" w:hAnsi="宋体" w:eastAsia="宋体"/>
          <w:bCs/>
          <w:kern w:val="0"/>
          <w:szCs w:val="21"/>
        </w:rPr>
        <w:t xml:space="preserve">    </w:t>
      </w:r>
      <w:r>
        <w:rPr>
          <w:rFonts w:hint="eastAsia" w:ascii="宋体" w:hAnsi="宋体" w:eastAsia="宋体"/>
          <w:bCs/>
          <w:kern w:val="0"/>
          <w:szCs w:val="21"/>
        </w:rPr>
        <w:t xml:space="preserve">年 </w:t>
      </w:r>
      <w:r>
        <w:rPr>
          <w:rFonts w:ascii="宋体" w:hAnsi="宋体" w:eastAsia="宋体"/>
          <w:bCs/>
          <w:kern w:val="0"/>
          <w:szCs w:val="21"/>
        </w:rPr>
        <w:t xml:space="preserve"> </w:t>
      </w:r>
      <w:r>
        <w:rPr>
          <w:rFonts w:hint="eastAsia" w:ascii="宋体" w:hAnsi="宋体" w:eastAsia="宋体"/>
          <w:bCs/>
          <w:kern w:val="0"/>
          <w:szCs w:val="21"/>
        </w:rPr>
        <w:t xml:space="preserve">月 </w:t>
      </w:r>
      <w:r>
        <w:rPr>
          <w:rFonts w:ascii="宋体" w:hAnsi="宋体" w:eastAsia="宋体"/>
          <w:bCs/>
          <w:kern w:val="0"/>
          <w:szCs w:val="21"/>
        </w:rPr>
        <w:t xml:space="preserve"> </w:t>
      </w:r>
      <w:r>
        <w:rPr>
          <w:rFonts w:hint="eastAsia" w:ascii="宋体" w:hAnsi="宋体" w:eastAsia="宋体"/>
          <w:bCs/>
          <w:kern w:val="0"/>
          <w:szCs w:val="21"/>
        </w:rPr>
        <w:t>日</w:t>
      </w:r>
    </w:p>
    <w:p w14:paraId="1EE2516B">
      <w:pPr>
        <w:spacing w:line="480" w:lineRule="auto"/>
        <w:ind w:right="25" w:rightChars="12" w:firstLine="2310" w:firstLineChars="1100"/>
      </w:pPr>
      <w:r>
        <w:rPr>
          <w:rFonts w:hint="eastAsia" w:ascii="宋体" w:hAnsi="宋体" w:eastAsia="宋体"/>
          <w:bCs/>
          <w:kern w:val="0"/>
          <w:szCs w:val="21"/>
        </w:rPr>
        <w:t>申办</w:t>
      </w:r>
      <w:r>
        <w:rPr>
          <w:rFonts w:hint="eastAsia" w:ascii="宋体" w:hAnsi="宋体" w:eastAsia="宋体"/>
          <w:bCs/>
          <w:kern w:val="0"/>
          <w:szCs w:val="21"/>
          <w:lang w:val="en-US" w:eastAsia="zh-CN"/>
        </w:rPr>
        <w:t>方/资助方</w:t>
      </w:r>
      <w:r>
        <w:rPr>
          <w:rFonts w:hint="eastAsia" w:ascii="宋体" w:hAnsi="宋体" w:eastAsia="宋体"/>
          <w:bCs/>
          <w:kern w:val="0"/>
          <w:szCs w:val="21"/>
        </w:rPr>
        <w:t xml:space="preserve">签章： </w:t>
      </w:r>
      <w:r>
        <w:rPr>
          <w:rFonts w:ascii="宋体" w:hAnsi="宋体" w:eastAsia="宋体"/>
          <w:bCs/>
          <w:kern w:val="0"/>
          <w:szCs w:val="21"/>
        </w:rPr>
        <w:t xml:space="preserve">           </w:t>
      </w:r>
      <w:r>
        <w:rPr>
          <w:rFonts w:hint="eastAsia" w:ascii="宋体" w:hAnsi="宋体" w:eastAsia="宋体"/>
          <w:bCs/>
          <w:kern w:val="0"/>
          <w:szCs w:val="21"/>
        </w:rPr>
        <w:t xml:space="preserve">日期： </w:t>
      </w:r>
      <w:r>
        <w:rPr>
          <w:rFonts w:ascii="宋体" w:hAnsi="宋体" w:eastAsia="宋体"/>
          <w:bCs/>
          <w:kern w:val="0"/>
          <w:szCs w:val="21"/>
        </w:rPr>
        <w:t xml:space="preserve">    </w:t>
      </w:r>
      <w:r>
        <w:rPr>
          <w:rFonts w:hint="eastAsia" w:ascii="宋体" w:hAnsi="宋体" w:eastAsia="宋体"/>
          <w:bCs/>
          <w:kern w:val="0"/>
          <w:szCs w:val="21"/>
        </w:rPr>
        <w:t xml:space="preserve">年 </w:t>
      </w:r>
      <w:r>
        <w:rPr>
          <w:rFonts w:ascii="宋体" w:hAnsi="宋体" w:eastAsia="宋体"/>
          <w:bCs/>
          <w:kern w:val="0"/>
          <w:szCs w:val="21"/>
        </w:rPr>
        <w:t xml:space="preserve"> </w:t>
      </w:r>
      <w:r>
        <w:rPr>
          <w:rFonts w:hint="eastAsia" w:ascii="宋体" w:hAnsi="宋体" w:eastAsia="宋体"/>
          <w:bCs/>
          <w:kern w:val="0"/>
          <w:szCs w:val="21"/>
        </w:rPr>
        <w:t xml:space="preserve">月 </w:t>
      </w:r>
      <w:r>
        <w:rPr>
          <w:rFonts w:ascii="宋体" w:hAnsi="宋体" w:eastAsia="宋体"/>
          <w:bCs/>
          <w:kern w:val="0"/>
          <w:szCs w:val="21"/>
        </w:rPr>
        <w:t xml:space="preserve"> </w:t>
      </w:r>
      <w:r>
        <w:rPr>
          <w:rFonts w:hint="eastAsia" w:ascii="宋体" w:hAnsi="宋体" w:eastAsia="宋体"/>
          <w:bCs/>
          <w:kern w:val="0"/>
          <w:szCs w:val="21"/>
        </w:rPr>
        <w:t>日</w:t>
      </w:r>
    </w:p>
    <w:sectPr>
      <w:pgSz w:w="11900"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5556A18-74C1-409E-814F-6E65064F24F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A4A28B3-CBB9-40A0-B031-B9F730F9465B}"/>
  </w:font>
  <w:font w:name="Heiti SC Light">
    <w:altName w:val="Times New Roman"/>
    <w:panose1 w:val="00000000000000000000"/>
    <w:charset w:val="50"/>
    <w:family w:val="auto"/>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微软雅黑 Light">
    <w:panose1 w:val="020B0502040204020203"/>
    <w:charset w:val="86"/>
    <w:family w:val="swiss"/>
    <w:pitch w:val="default"/>
    <w:sig w:usb0="80000287" w:usb1="2ACF0010" w:usb2="00000016" w:usb3="00000000" w:csb0="0004001F" w:csb1="00000000"/>
    <w:embedRegular r:id="rId3" w:fontKey="{3DC3F921-A341-4E78-901B-DC102C46563D}"/>
  </w:font>
  <w:font w:name="方正小标宋_GBK">
    <w:panose1 w:val="02000000000000000000"/>
    <w:charset w:val="86"/>
    <w:family w:val="script"/>
    <w:pitch w:val="default"/>
    <w:sig w:usb0="A00002BF" w:usb1="38CF7CFA" w:usb2="00082016" w:usb3="00000000" w:csb0="00040001" w:csb1="00000000"/>
    <w:embedRegular r:id="rId4" w:fontKey="{00FA4ECF-7F5D-4842-9677-31A94ED0DDFF}"/>
  </w:font>
  <w:font w:name="Verdana">
    <w:panose1 w:val="020B0604030504040204"/>
    <w:charset w:val="00"/>
    <w:family w:val="swiss"/>
    <w:pitch w:val="default"/>
    <w:sig w:usb0="A00006FF" w:usb1="4000205B" w:usb2="00000010" w:usb3="00000000" w:csb0="2000019F" w:csb1="00000000"/>
    <w:embedRegular r:id="rId5" w:fontKey="{14DFC5DB-45A2-4D82-8B0F-5CA3F11E8134}"/>
  </w:font>
  <w:font w:name="Webdings">
    <w:panose1 w:val="05030102010509060703"/>
    <w:charset w:val="02"/>
    <w:family w:val="roman"/>
    <w:pitch w:val="default"/>
    <w:sig w:usb0="00000000" w:usb1="00000000" w:usb2="00000000" w:usb3="00000000" w:csb0="80000000" w:csb1="00000000"/>
    <w:embedRegular r:id="rId6" w:fontKey="{05DF90A8-21D5-4426-A70D-99ED36C57722}"/>
  </w:font>
  <w:font w:name="Angsana New">
    <w:altName w:val="Microsoft Sans Serif"/>
    <w:panose1 w:val="02020603050405020304"/>
    <w:charset w:val="DE"/>
    <w:family w:val="roman"/>
    <w:pitch w:val="default"/>
    <w:sig w:usb0="00000000" w:usb1="00000000" w:usb2="00000000" w:usb3="00000000" w:csb0="00010000" w:csb1="00000000"/>
    <w:embedRegular r:id="rId7" w:fontKey="{A83EC868-EBC9-4F12-BB5B-5AB98D9F2537}"/>
  </w:font>
  <w:font w:name="Microsoft Sans Serif">
    <w:panose1 w:val="020B0604020202020204"/>
    <w:charset w:val="00"/>
    <w:family w:val="auto"/>
    <w:pitch w:val="default"/>
    <w:sig w:usb0="E5002EFF" w:usb1="C000605B" w:usb2="00000029" w:usb3="00000000" w:csb0="200101FF" w:csb1="20280000"/>
  </w:font>
  <w:font w:name="PMingLiU">
    <w:altName w:val="Microsoft JhengHei UI"/>
    <w:panose1 w:val="02010601000101010101"/>
    <w:charset w:val="88"/>
    <w:family w:val="roman"/>
    <w:pitch w:val="default"/>
    <w:sig w:usb0="00000000" w:usb1="00000000" w:usb2="00000016" w:usb3="00000000" w:csb0="00100001" w:csb1="00000000"/>
    <w:embedRegular r:id="rId8" w:fontKey="{57C9C91B-5ADE-46C3-A986-4DE870DBC9F2}"/>
  </w:font>
  <w:font w:name="Microsoft JhengHei UI">
    <w:panose1 w:val="020B0604030504040204"/>
    <w:charset w:val="88"/>
    <w:family w:val="auto"/>
    <w:pitch w:val="default"/>
    <w:sig w:usb0="000002A7" w:usb1="28CF4400" w:usb2="00000016" w:usb3="00000000" w:csb0="00100009" w:csb1="00000000"/>
  </w:font>
  <w:font w:name="楷体_GB2312">
    <w:altName w:val="楷体"/>
    <w:panose1 w:val="00000000000000000000"/>
    <w:charset w:val="86"/>
    <w:family w:val="modern"/>
    <w:pitch w:val="default"/>
    <w:sig w:usb0="00000000" w:usb1="00000000" w:usb2="00000000" w:usb3="00000000" w:csb0="00040000" w:csb1="00000000"/>
    <w:embedRegular r:id="rId9" w:fontKey="{66D89E9F-4D7D-450D-AF9C-A0D7F6791114}"/>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embedRegular r:id="rId10" w:fontKey="{2ECC7EF0-9759-4CFE-A311-4EE8AB12ED7D}"/>
  </w:font>
  <w:font w:name="WPSEMBED2">
    <w:panose1 w:val="05020102010507070707"/>
    <w:charset w:val="00"/>
    <w:family w:val="auto"/>
    <w:pitch w:val="default"/>
    <w:sig w:usb0="00000000" w:usb1="00000000" w:usb2="00000000" w:usb3="00000000" w:csb0="8000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55A86">
    <w:pPr>
      <w:pStyle w:val="17"/>
      <w:wordWrap w:val="0"/>
      <w:ind w:right="540"/>
      <w:jc w:val="right"/>
    </w:pPr>
    <w:r>
      <w:rPr>
        <w:rStyle w:val="32"/>
        <w:rFonts w:hint="eastAsia"/>
      </w:rPr>
      <w:t>第</w:t>
    </w:r>
    <w:r>
      <w:fldChar w:fldCharType="begin"/>
    </w:r>
    <w:r>
      <w:rPr>
        <w:rStyle w:val="32"/>
      </w:rPr>
      <w:instrText xml:space="preserve"> PAGE </w:instrText>
    </w:r>
    <w:r>
      <w:fldChar w:fldCharType="separate"/>
    </w:r>
    <w:r>
      <w:rPr>
        <w:rStyle w:val="32"/>
      </w:rPr>
      <w:t>140</w:t>
    </w:r>
    <w:r>
      <w:fldChar w:fldCharType="end"/>
    </w:r>
    <w:r>
      <w:rPr>
        <w:rStyle w:val="32"/>
        <w:rFonts w:hint="eastAsia"/>
      </w:rPr>
      <w:t>页</w:t>
    </w:r>
    <w:r>
      <w:rPr>
        <w:rStyle w:val="32"/>
      </w:rPr>
      <w:t xml:space="preserve">   </w:t>
    </w:r>
    <w:r>
      <w:rPr>
        <w:rStyle w:val="32"/>
        <w:rFonts w:hint="eastAsia"/>
      </w:rPr>
      <w:t>共</w:t>
    </w:r>
    <w:r>
      <w:fldChar w:fldCharType="begin"/>
    </w:r>
    <w:r>
      <w:rPr>
        <w:rStyle w:val="32"/>
      </w:rPr>
      <w:instrText xml:space="preserve"> NUMPAGES </w:instrText>
    </w:r>
    <w:r>
      <w:fldChar w:fldCharType="separate"/>
    </w:r>
    <w:r>
      <w:rPr>
        <w:rStyle w:val="32"/>
      </w:rPr>
      <w:t>142</w:t>
    </w:r>
    <w:r>
      <w:fldChar w:fldCharType="end"/>
    </w:r>
    <w:r>
      <w:rPr>
        <w:rStyle w:val="32"/>
        <w:rFonts w:hint="eastAsia"/>
      </w:rPr>
      <w:t>页</w:t>
    </w:r>
  </w:p>
  <w:p w14:paraId="421F2820">
    <w:pPr>
      <w:rPr>
        <w:i/>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DF514">
    <w:pPr>
      <w:pStyle w:val="18"/>
      <w:jc w:val="left"/>
      <w:rPr>
        <w:rFonts w:hint="eastAsia" w:ascii="宋体" w:hAnsi="宋体"/>
        <w:lang w:eastAsia="zh-CN"/>
      </w:rPr>
    </w:pPr>
    <w:r>
      <w:drawing>
        <wp:anchor distT="0" distB="0" distL="114300" distR="114300" simplePos="0" relativeHeight="251659264" behindDoc="1" locked="0" layoutInCell="1" allowOverlap="1">
          <wp:simplePos x="0" y="0"/>
          <wp:positionH relativeFrom="column">
            <wp:posOffset>-3175</wp:posOffset>
          </wp:positionH>
          <wp:positionV relativeFrom="paragraph">
            <wp:posOffset>-234950</wp:posOffset>
          </wp:positionV>
          <wp:extent cx="603250" cy="596900"/>
          <wp:effectExtent l="0" t="0" r="6350" b="12700"/>
          <wp:wrapTight wrapText="bothSides">
            <wp:wrapPolygon>
              <wp:start x="7200" y="0"/>
              <wp:lineTo x="5143" y="686"/>
              <wp:lineTo x="343" y="4457"/>
              <wp:lineTo x="-343" y="7886"/>
              <wp:lineTo x="-343" y="12343"/>
              <wp:lineTo x="343" y="16457"/>
              <wp:lineTo x="5829" y="21257"/>
              <wp:lineTo x="7200" y="21257"/>
              <wp:lineTo x="14057" y="21257"/>
              <wp:lineTo x="15429" y="21257"/>
              <wp:lineTo x="20914" y="16457"/>
              <wp:lineTo x="21600" y="12343"/>
              <wp:lineTo x="21600" y="9257"/>
              <wp:lineTo x="21257" y="4800"/>
              <wp:lineTo x="16114" y="686"/>
              <wp:lineTo x="14057" y="0"/>
              <wp:lineTo x="7200" y="0"/>
            </wp:wrapPolygon>
          </wp:wrapTight>
          <wp:docPr id="221"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1025"/>
                  <pic:cNvPicPr>
                    <a:picLocks noChangeAspect="1"/>
                  </pic:cNvPicPr>
                </pic:nvPicPr>
                <pic:blipFill>
                  <a:blip r:embed="rId1"/>
                  <a:stretch>
                    <a:fillRect/>
                  </a:stretch>
                </pic:blipFill>
                <pic:spPr>
                  <a:xfrm>
                    <a:off x="0" y="0"/>
                    <a:ext cx="603250" cy="596900"/>
                  </a:xfrm>
                  <a:prstGeom prst="rect">
                    <a:avLst/>
                  </a:prstGeom>
                  <a:noFill/>
                  <a:ln>
                    <a:noFill/>
                  </a:ln>
                </pic:spPr>
              </pic:pic>
            </a:graphicData>
          </a:graphic>
        </wp:anchor>
      </w:drawing>
    </w:r>
    <w:r>
      <w:rPr>
        <w:rFonts w:hint="eastAsia" w:ascii="宋体" w:hAnsi="宋体"/>
        <w:lang w:eastAsia="zh-CN"/>
      </w:rPr>
      <w:t xml:space="preserve"> </w:t>
    </w:r>
  </w:p>
  <w:p w14:paraId="1234AB20">
    <w:pPr>
      <w:pStyle w:val="18"/>
      <w:jc w:val="right"/>
    </w:pPr>
    <w:r>
      <w:rPr>
        <w:rFonts w:hint="eastAsia"/>
        <w:sz w:val="21"/>
        <w:szCs w:val="21"/>
        <w:lang w:eastAsia="zh-CN"/>
      </w:rPr>
      <w:t>伦理委员会文档</w:t>
    </w:r>
    <w:r>
      <w:drawing>
        <wp:inline distT="0" distB="0" distL="114300" distR="114300">
          <wp:extent cx="10988040" cy="10988040"/>
          <wp:effectExtent l="0" t="0" r="3810" b="3810"/>
          <wp:docPr id="2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1"/>
                  <pic:cNvPicPr>
                    <a:picLocks noChangeAspect="1"/>
                  </pic:cNvPicPr>
                </pic:nvPicPr>
                <pic:blipFill>
                  <a:blip r:embed="rId2"/>
                  <a:stretch>
                    <a:fillRect/>
                  </a:stretch>
                </pic:blipFill>
                <pic:spPr>
                  <a:xfrm>
                    <a:off x="0" y="0"/>
                    <a:ext cx="10988040" cy="10988040"/>
                  </a:xfrm>
                  <a:prstGeom prst="rect">
                    <a:avLst/>
                  </a:prstGeom>
                  <a:noFill/>
                  <a:ln>
                    <a:noFill/>
                  </a:ln>
                </pic:spPr>
              </pic:pic>
            </a:graphicData>
          </a:graphic>
        </wp:inline>
      </w:drawing>
    </w:r>
    <w:r>
      <w:t xml:space="preserve">                              </w:t>
    </w:r>
    <w:r>
      <w:rPr>
        <w:rFonts w:hint="eastAsia"/>
      </w:rPr>
      <w:t xml:space="preserve">   </w:t>
    </w:r>
    <w:r>
      <w:t xml:space="preserve">    </w:t>
    </w:r>
    <w:r>
      <w:rPr>
        <w:sz w:val="20"/>
        <w:szCs w:val="20"/>
      </w:rPr>
      <w:t xml:space="preserve">              </w:t>
    </w:r>
    <w:r>
      <w:rPr>
        <w:rFonts w:hint="eastAsia" w:cs="宋体"/>
        <w:sz w:val="20"/>
        <w:szCs w:val="20"/>
      </w:rPr>
      <w:t>伦理委员会文档</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8233B2"/>
    <w:multiLevelType w:val="singleLevel"/>
    <w:tmpl w:val="D38233B2"/>
    <w:lvl w:ilvl="0" w:tentative="0">
      <w:start w:val="1"/>
      <w:numFmt w:val="decimal"/>
      <w:suff w:val="space"/>
      <w:lvlText w:val="%1."/>
      <w:lvlJc w:val="left"/>
    </w:lvl>
  </w:abstractNum>
  <w:abstractNum w:abstractNumId="1">
    <w:nsid w:val="032267C6"/>
    <w:multiLevelType w:val="multilevel"/>
    <w:tmpl w:val="032267C6"/>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
    <w:nsid w:val="066345FE"/>
    <w:multiLevelType w:val="multilevel"/>
    <w:tmpl w:val="066345FE"/>
    <w:lvl w:ilvl="0" w:tentative="0">
      <w:start w:val="0"/>
      <w:numFmt w:val="bullet"/>
      <w:lvlText w:val="□"/>
      <w:lvlJc w:val="left"/>
      <w:pPr>
        <w:tabs>
          <w:tab w:val="left" w:pos="360"/>
        </w:tabs>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10A424DD"/>
    <w:multiLevelType w:val="multilevel"/>
    <w:tmpl w:val="10A424DD"/>
    <w:lvl w:ilvl="0" w:tentative="0">
      <w:start w:val="1"/>
      <w:numFmt w:val="decimal"/>
      <w:lvlText w:val="（%1）"/>
      <w:lvlJc w:val="left"/>
      <w:pPr>
        <w:ind w:left="600" w:hanging="60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872BFC5"/>
    <w:multiLevelType w:val="multilevel"/>
    <w:tmpl w:val="1872BFC5"/>
    <w:lvl w:ilvl="0" w:tentative="0">
      <w:start w:val="0"/>
      <w:numFmt w:val="bullet"/>
      <w:suff w:val="nothing"/>
      <w:lvlText w:val="□"/>
      <w:lvlJc w:val="left"/>
      <w:pPr>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2ABC3921"/>
    <w:multiLevelType w:val="multilevel"/>
    <w:tmpl w:val="2ABC392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C61170C"/>
    <w:multiLevelType w:val="singleLevel"/>
    <w:tmpl w:val="3C61170C"/>
    <w:lvl w:ilvl="0" w:tentative="0">
      <w:start w:val="1"/>
      <w:numFmt w:val="bullet"/>
      <w:lvlText w:val=""/>
      <w:lvlJc w:val="left"/>
      <w:pPr>
        <w:tabs>
          <w:tab w:val="left" w:pos="360"/>
        </w:tabs>
        <w:ind w:left="360" w:hanging="360"/>
      </w:pPr>
      <w:rPr>
        <w:rFonts w:hint="default" w:ascii="Symbol" w:hAnsi="Symbol"/>
      </w:rPr>
    </w:lvl>
  </w:abstractNum>
  <w:abstractNum w:abstractNumId="7">
    <w:nsid w:val="54CE3D6D"/>
    <w:multiLevelType w:val="singleLevel"/>
    <w:tmpl w:val="54CE3D6D"/>
    <w:lvl w:ilvl="0" w:tentative="0">
      <w:start w:val="1"/>
      <w:numFmt w:val="bullet"/>
      <w:lvlText w:val=""/>
      <w:lvlJc w:val="left"/>
      <w:pPr>
        <w:tabs>
          <w:tab w:val="left" w:pos="360"/>
        </w:tabs>
        <w:ind w:left="360" w:hanging="360"/>
      </w:pPr>
      <w:rPr>
        <w:rFonts w:hint="default" w:ascii="Symbol" w:hAnsi="Symbol"/>
      </w:rPr>
    </w:lvl>
  </w:abstractNum>
  <w:abstractNum w:abstractNumId="8">
    <w:nsid w:val="59AB3AE2"/>
    <w:multiLevelType w:val="multilevel"/>
    <w:tmpl w:val="59AB3AE2"/>
    <w:lvl w:ilvl="0" w:tentative="0">
      <w:start w:val="0"/>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num>
  <w:num w:numId="4">
    <w:abstractNumId w:val="6"/>
  </w:num>
  <w:num w:numId="5">
    <w:abstractNumId w:val="5"/>
  </w:num>
  <w:num w:numId="6">
    <w:abstractNumId w:val="4"/>
  </w:num>
  <w:num w:numId="7">
    <w:abstractNumId w:val="8"/>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7C9"/>
    <w:rsid w:val="00001F9E"/>
    <w:rsid w:val="000170FB"/>
    <w:rsid w:val="000171F0"/>
    <w:rsid w:val="00017344"/>
    <w:rsid w:val="00021BC8"/>
    <w:rsid w:val="00022318"/>
    <w:rsid w:val="00022DBC"/>
    <w:rsid w:val="0002456B"/>
    <w:rsid w:val="00024938"/>
    <w:rsid w:val="00024BCB"/>
    <w:rsid w:val="00026B92"/>
    <w:rsid w:val="00027E9F"/>
    <w:rsid w:val="0003132D"/>
    <w:rsid w:val="000346D9"/>
    <w:rsid w:val="000359B3"/>
    <w:rsid w:val="0003723E"/>
    <w:rsid w:val="00037250"/>
    <w:rsid w:val="000418BF"/>
    <w:rsid w:val="00041A3E"/>
    <w:rsid w:val="000426DE"/>
    <w:rsid w:val="00043A46"/>
    <w:rsid w:val="00045780"/>
    <w:rsid w:val="000465C8"/>
    <w:rsid w:val="00057829"/>
    <w:rsid w:val="00057C5D"/>
    <w:rsid w:val="00062A44"/>
    <w:rsid w:val="00074C60"/>
    <w:rsid w:val="0007530C"/>
    <w:rsid w:val="0007539A"/>
    <w:rsid w:val="0007619D"/>
    <w:rsid w:val="00076F00"/>
    <w:rsid w:val="00080A47"/>
    <w:rsid w:val="00085FD7"/>
    <w:rsid w:val="0008748B"/>
    <w:rsid w:val="00091DF7"/>
    <w:rsid w:val="00094D48"/>
    <w:rsid w:val="00096B34"/>
    <w:rsid w:val="000A1792"/>
    <w:rsid w:val="000A2196"/>
    <w:rsid w:val="000A4E43"/>
    <w:rsid w:val="000B582E"/>
    <w:rsid w:val="000B7393"/>
    <w:rsid w:val="000C588C"/>
    <w:rsid w:val="000D00D7"/>
    <w:rsid w:val="000D00D8"/>
    <w:rsid w:val="000D0FF6"/>
    <w:rsid w:val="000D3F26"/>
    <w:rsid w:val="000D400E"/>
    <w:rsid w:val="000D4627"/>
    <w:rsid w:val="000E4AC3"/>
    <w:rsid w:val="000E69A4"/>
    <w:rsid w:val="000F2210"/>
    <w:rsid w:val="000F249C"/>
    <w:rsid w:val="000F34D0"/>
    <w:rsid w:val="000F51BF"/>
    <w:rsid w:val="000F6BD0"/>
    <w:rsid w:val="000F7529"/>
    <w:rsid w:val="00101EE2"/>
    <w:rsid w:val="00104476"/>
    <w:rsid w:val="00104922"/>
    <w:rsid w:val="00104D3E"/>
    <w:rsid w:val="00107F0E"/>
    <w:rsid w:val="0011017B"/>
    <w:rsid w:val="00110F9B"/>
    <w:rsid w:val="001118FC"/>
    <w:rsid w:val="00112ADC"/>
    <w:rsid w:val="00113879"/>
    <w:rsid w:val="00117FE0"/>
    <w:rsid w:val="00120A94"/>
    <w:rsid w:val="0012255D"/>
    <w:rsid w:val="00122A7C"/>
    <w:rsid w:val="00123B00"/>
    <w:rsid w:val="00124640"/>
    <w:rsid w:val="00125F68"/>
    <w:rsid w:val="001276D3"/>
    <w:rsid w:val="001318ED"/>
    <w:rsid w:val="0013244E"/>
    <w:rsid w:val="00133836"/>
    <w:rsid w:val="00136BB6"/>
    <w:rsid w:val="001371B2"/>
    <w:rsid w:val="00140DBB"/>
    <w:rsid w:val="00143546"/>
    <w:rsid w:val="001443DA"/>
    <w:rsid w:val="001457AA"/>
    <w:rsid w:val="0014687F"/>
    <w:rsid w:val="0014689C"/>
    <w:rsid w:val="00147DA4"/>
    <w:rsid w:val="00150119"/>
    <w:rsid w:val="001561E9"/>
    <w:rsid w:val="0015680A"/>
    <w:rsid w:val="00165436"/>
    <w:rsid w:val="001657C0"/>
    <w:rsid w:val="001658A9"/>
    <w:rsid w:val="001658DC"/>
    <w:rsid w:val="0017012D"/>
    <w:rsid w:val="001727C9"/>
    <w:rsid w:val="00173A92"/>
    <w:rsid w:val="00175E68"/>
    <w:rsid w:val="00177666"/>
    <w:rsid w:val="00181C7F"/>
    <w:rsid w:val="00186E83"/>
    <w:rsid w:val="001933C3"/>
    <w:rsid w:val="001A2175"/>
    <w:rsid w:val="001A5781"/>
    <w:rsid w:val="001B0553"/>
    <w:rsid w:val="001B0848"/>
    <w:rsid w:val="001B5D63"/>
    <w:rsid w:val="001B67E1"/>
    <w:rsid w:val="001B71D6"/>
    <w:rsid w:val="001B77E1"/>
    <w:rsid w:val="001C0E0C"/>
    <w:rsid w:val="001D10C4"/>
    <w:rsid w:val="001D511C"/>
    <w:rsid w:val="001D78C2"/>
    <w:rsid w:val="001D7B9D"/>
    <w:rsid w:val="001E1D94"/>
    <w:rsid w:val="001E2C4E"/>
    <w:rsid w:val="001E3367"/>
    <w:rsid w:val="001E458A"/>
    <w:rsid w:val="001E6C0C"/>
    <w:rsid w:val="001E6D59"/>
    <w:rsid w:val="001F3EE9"/>
    <w:rsid w:val="001F4969"/>
    <w:rsid w:val="001F6E73"/>
    <w:rsid w:val="001F7155"/>
    <w:rsid w:val="002010CD"/>
    <w:rsid w:val="002124E5"/>
    <w:rsid w:val="002162D5"/>
    <w:rsid w:val="00216499"/>
    <w:rsid w:val="00216FD6"/>
    <w:rsid w:val="002200B5"/>
    <w:rsid w:val="00220C6E"/>
    <w:rsid w:val="00221228"/>
    <w:rsid w:val="00222F22"/>
    <w:rsid w:val="00224815"/>
    <w:rsid w:val="0022564C"/>
    <w:rsid w:val="00225E2A"/>
    <w:rsid w:val="00226325"/>
    <w:rsid w:val="00226CE4"/>
    <w:rsid w:val="00227C08"/>
    <w:rsid w:val="002334A4"/>
    <w:rsid w:val="002358DD"/>
    <w:rsid w:val="002366E1"/>
    <w:rsid w:val="00237844"/>
    <w:rsid w:val="00240EDC"/>
    <w:rsid w:val="00241645"/>
    <w:rsid w:val="002465A6"/>
    <w:rsid w:val="0024767A"/>
    <w:rsid w:val="00247762"/>
    <w:rsid w:val="0025249C"/>
    <w:rsid w:val="00257144"/>
    <w:rsid w:val="00261FDD"/>
    <w:rsid w:val="00262B70"/>
    <w:rsid w:val="00264292"/>
    <w:rsid w:val="00265B32"/>
    <w:rsid w:val="0026798C"/>
    <w:rsid w:val="00271470"/>
    <w:rsid w:val="00272BBC"/>
    <w:rsid w:val="00274716"/>
    <w:rsid w:val="00276C1C"/>
    <w:rsid w:val="00281A37"/>
    <w:rsid w:val="00281C22"/>
    <w:rsid w:val="0028682A"/>
    <w:rsid w:val="00287922"/>
    <w:rsid w:val="00294E86"/>
    <w:rsid w:val="0029563E"/>
    <w:rsid w:val="00296481"/>
    <w:rsid w:val="002A0603"/>
    <w:rsid w:val="002A27FB"/>
    <w:rsid w:val="002A5BA4"/>
    <w:rsid w:val="002B7596"/>
    <w:rsid w:val="002C3B33"/>
    <w:rsid w:val="002C4ACD"/>
    <w:rsid w:val="002C6BE4"/>
    <w:rsid w:val="002C771D"/>
    <w:rsid w:val="002D09FF"/>
    <w:rsid w:val="002D1F73"/>
    <w:rsid w:val="002D6341"/>
    <w:rsid w:val="002D6BC1"/>
    <w:rsid w:val="002D7BD8"/>
    <w:rsid w:val="002E1039"/>
    <w:rsid w:val="002E127D"/>
    <w:rsid w:val="002E2297"/>
    <w:rsid w:val="002E62E1"/>
    <w:rsid w:val="002E655E"/>
    <w:rsid w:val="002E7992"/>
    <w:rsid w:val="002F0383"/>
    <w:rsid w:val="002F119A"/>
    <w:rsid w:val="002F7FC8"/>
    <w:rsid w:val="00300A28"/>
    <w:rsid w:val="00302339"/>
    <w:rsid w:val="00302896"/>
    <w:rsid w:val="00302FC1"/>
    <w:rsid w:val="003121A5"/>
    <w:rsid w:val="00313E5B"/>
    <w:rsid w:val="00317FF5"/>
    <w:rsid w:val="00322510"/>
    <w:rsid w:val="00325CAA"/>
    <w:rsid w:val="00327345"/>
    <w:rsid w:val="00327C5C"/>
    <w:rsid w:val="0033069E"/>
    <w:rsid w:val="0033276A"/>
    <w:rsid w:val="00333FB6"/>
    <w:rsid w:val="00337284"/>
    <w:rsid w:val="0034207B"/>
    <w:rsid w:val="003518E0"/>
    <w:rsid w:val="003519E2"/>
    <w:rsid w:val="00351B66"/>
    <w:rsid w:val="003562A4"/>
    <w:rsid w:val="003572D3"/>
    <w:rsid w:val="003577A2"/>
    <w:rsid w:val="00366999"/>
    <w:rsid w:val="00366B58"/>
    <w:rsid w:val="003676CF"/>
    <w:rsid w:val="0037340B"/>
    <w:rsid w:val="0038040C"/>
    <w:rsid w:val="003917A4"/>
    <w:rsid w:val="00392FB6"/>
    <w:rsid w:val="0039393B"/>
    <w:rsid w:val="0039443A"/>
    <w:rsid w:val="00397BA3"/>
    <w:rsid w:val="003A18CC"/>
    <w:rsid w:val="003A1FB6"/>
    <w:rsid w:val="003B1106"/>
    <w:rsid w:val="003B2ADB"/>
    <w:rsid w:val="003B3EB6"/>
    <w:rsid w:val="003B53E3"/>
    <w:rsid w:val="003B63A7"/>
    <w:rsid w:val="003B6D22"/>
    <w:rsid w:val="003B7BFC"/>
    <w:rsid w:val="003C14B0"/>
    <w:rsid w:val="003C7070"/>
    <w:rsid w:val="003D2AE6"/>
    <w:rsid w:val="003D55E0"/>
    <w:rsid w:val="003D5D02"/>
    <w:rsid w:val="003D6166"/>
    <w:rsid w:val="003E0470"/>
    <w:rsid w:val="003E0CF6"/>
    <w:rsid w:val="003E2F84"/>
    <w:rsid w:val="003E4FDE"/>
    <w:rsid w:val="003F0283"/>
    <w:rsid w:val="003F10D6"/>
    <w:rsid w:val="003F38A8"/>
    <w:rsid w:val="003F5A13"/>
    <w:rsid w:val="00404AA6"/>
    <w:rsid w:val="00406C99"/>
    <w:rsid w:val="004117F4"/>
    <w:rsid w:val="0041569B"/>
    <w:rsid w:val="00416B23"/>
    <w:rsid w:val="00417F7E"/>
    <w:rsid w:val="0042277B"/>
    <w:rsid w:val="00425809"/>
    <w:rsid w:val="00430070"/>
    <w:rsid w:val="00436175"/>
    <w:rsid w:val="00437317"/>
    <w:rsid w:val="00440BD6"/>
    <w:rsid w:val="0044200C"/>
    <w:rsid w:val="0046341D"/>
    <w:rsid w:val="004646C7"/>
    <w:rsid w:val="00467A49"/>
    <w:rsid w:val="00470BB9"/>
    <w:rsid w:val="0047269F"/>
    <w:rsid w:val="00474B04"/>
    <w:rsid w:val="00475E09"/>
    <w:rsid w:val="0047707A"/>
    <w:rsid w:val="00480DB9"/>
    <w:rsid w:val="004827D8"/>
    <w:rsid w:val="00487072"/>
    <w:rsid w:val="00494173"/>
    <w:rsid w:val="0049636A"/>
    <w:rsid w:val="004A0951"/>
    <w:rsid w:val="004A140A"/>
    <w:rsid w:val="004A2ADA"/>
    <w:rsid w:val="004A6F82"/>
    <w:rsid w:val="004B0765"/>
    <w:rsid w:val="004B275C"/>
    <w:rsid w:val="004B69E6"/>
    <w:rsid w:val="004C6711"/>
    <w:rsid w:val="004C6BDB"/>
    <w:rsid w:val="004D089D"/>
    <w:rsid w:val="004D569E"/>
    <w:rsid w:val="004D7961"/>
    <w:rsid w:val="004D7F01"/>
    <w:rsid w:val="004E343E"/>
    <w:rsid w:val="004E43CA"/>
    <w:rsid w:val="004E6159"/>
    <w:rsid w:val="004E7ADE"/>
    <w:rsid w:val="004F3988"/>
    <w:rsid w:val="004F4956"/>
    <w:rsid w:val="0050116D"/>
    <w:rsid w:val="005024F8"/>
    <w:rsid w:val="00502F90"/>
    <w:rsid w:val="00506630"/>
    <w:rsid w:val="0050698A"/>
    <w:rsid w:val="005119C2"/>
    <w:rsid w:val="00514CE3"/>
    <w:rsid w:val="0051533C"/>
    <w:rsid w:val="00522090"/>
    <w:rsid w:val="005223EE"/>
    <w:rsid w:val="0052373A"/>
    <w:rsid w:val="00530D64"/>
    <w:rsid w:val="00530E09"/>
    <w:rsid w:val="0053416A"/>
    <w:rsid w:val="00534922"/>
    <w:rsid w:val="00534AE0"/>
    <w:rsid w:val="00537A81"/>
    <w:rsid w:val="00544C00"/>
    <w:rsid w:val="0054684A"/>
    <w:rsid w:val="005500F7"/>
    <w:rsid w:val="005512CE"/>
    <w:rsid w:val="00551F4E"/>
    <w:rsid w:val="00552468"/>
    <w:rsid w:val="00552F28"/>
    <w:rsid w:val="00553744"/>
    <w:rsid w:val="005543F5"/>
    <w:rsid w:val="00554727"/>
    <w:rsid w:val="00554F14"/>
    <w:rsid w:val="00561153"/>
    <w:rsid w:val="00572BC1"/>
    <w:rsid w:val="00577E43"/>
    <w:rsid w:val="00580141"/>
    <w:rsid w:val="00582B22"/>
    <w:rsid w:val="00585C63"/>
    <w:rsid w:val="00585D0D"/>
    <w:rsid w:val="00590188"/>
    <w:rsid w:val="00590739"/>
    <w:rsid w:val="00590E48"/>
    <w:rsid w:val="005929E0"/>
    <w:rsid w:val="00594BAC"/>
    <w:rsid w:val="00597F5D"/>
    <w:rsid w:val="005A0186"/>
    <w:rsid w:val="005A08D3"/>
    <w:rsid w:val="005A2FFB"/>
    <w:rsid w:val="005B4416"/>
    <w:rsid w:val="005B6D0E"/>
    <w:rsid w:val="005C1504"/>
    <w:rsid w:val="005C2080"/>
    <w:rsid w:val="005C483E"/>
    <w:rsid w:val="005C4F55"/>
    <w:rsid w:val="005C7AB0"/>
    <w:rsid w:val="005D0CC4"/>
    <w:rsid w:val="005D182E"/>
    <w:rsid w:val="005D4F9B"/>
    <w:rsid w:val="005D78AA"/>
    <w:rsid w:val="005E04C1"/>
    <w:rsid w:val="005E08B6"/>
    <w:rsid w:val="005E3F12"/>
    <w:rsid w:val="005E4098"/>
    <w:rsid w:val="005F1686"/>
    <w:rsid w:val="005F4572"/>
    <w:rsid w:val="005F6429"/>
    <w:rsid w:val="005F6721"/>
    <w:rsid w:val="00603E0C"/>
    <w:rsid w:val="00606D2A"/>
    <w:rsid w:val="00606E04"/>
    <w:rsid w:val="006073B1"/>
    <w:rsid w:val="00607878"/>
    <w:rsid w:val="00607FDC"/>
    <w:rsid w:val="0061514A"/>
    <w:rsid w:val="00615C2F"/>
    <w:rsid w:val="006212F3"/>
    <w:rsid w:val="00622863"/>
    <w:rsid w:val="00622A07"/>
    <w:rsid w:val="00624FA2"/>
    <w:rsid w:val="00627607"/>
    <w:rsid w:val="00634125"/>
    <w:rsid w:val="006343B6"/>
    <w:rsid w:val="0063465C"/>
    <w:rsid w:val="006357FF"/>
    <w:rsid w:val="00640DF3"/>
    <w:rsid w:val="00642019"/>
    <w:rsid w:val="006469EB"/>
    <w:rsid w:val="00652C47"/>
    <w:rsid w:val="006558B4"/>
    <w:rsid w:val="0065743F"/>
    <w:rsid w:val="00657D86"/>
    <w:rsid w:val="00664EEA"/>
    <w:rsid w:val="00665210"/>
    <w:rsid w:val="006654C6"/>
    <w:rsid w:val="006671E3"/>
    <w:rsid w:val="00670968"/>
    <w:rsid w:val="006709A5"/>
    <w:rsid w:val="00671111"/>
    <w:rsid w:val="0067487E"/>
    <w:rsid w:val="00674D6D"/>
    <w:rsid w:val="006764C2"/>
    <w:rsid w:val="00676ED9"/>
    <w:rsid w:val="00681764"/>
    <w:rsid w:val="00682B8B"/>
    <w:rsid w:val="0068475D"/>
    <w:rsid w:val="00691100"/>
    <w:rsid w:val="00691E1A"/>
    <w:rsid w:val="00697346"/>
    <w:rsid w:val="00697D03"/>
    <w:rsid w:val="00697E6A"/>
    <w:rsid w:val="006A46C4"/>
    <w:rsid w:val="006A4F47"/>
    <w:rsid w:val="006A527E"/>
    <w:rsid w:val="006A7124"/>
    <w:rsid w:val="006B2DBE"/>
    <w:rsid w:val="006C0062"/>
    <w:rsid w:val="006C1BE7"/>
    <w:rsid w:val="006C5AE6"/>
    <w:rsid w:val="006C6DDE"/>
    <w:rsid w:val="006C7989"/>
    <w:rsid w:val="006C7EE3"/>
    <w:rsid w:val="006D19B1"/>
    <w:rsid w:val="006E50A0"/>
    <w:rsid w:val="006F14D4"/>
    <w:rsid w:val="006F593E"/>
    <w:rsid w:val="00700850"/>
    <w:rsid w:val="00701FA6"/>
    <w:rsid w:val="007050B1"/>
    <w:rsid w:val="007101CF"/>
    <w:rsid w:val="00713B6C"/>
    <w:rsid w:val="00714057"/>
    <w:rsid w:val="00723C13"/>
    <w:rsid w:val="00726134"/>
    <w:rsid w:val="007279F6"/>
    <w:rsid w:val="0073080C"/>
    <w:rsid w:val="00736145"/>
    <w:rsid w:val="00736930"/>
    <w:rsid w:val="00736AD4"/>
    <w:rsid w:val="007429E5"/>
    <w:rsid w:val="007433D0"/>
    <w:rsid w:val="00744BDE"/>
    <w:rsid w:val="00745103"/>
    <w:rsid w:val="0075059F"/>
    <w:rsid w:val="007524E5"/>
    <w:rsid w:val="00752D6F"/>
    <w:rsid w:val="00753CE4"/>
    <w:rsid w:val="00761681"/>
    <w:rsid w:val="00763D8B"/>
    <w:rsid w:val="0076691D"/>
    <w:rsid w:val="00773698"/>
    <w:rsid w:val="0077518C"/>
    <w:rsid w:val="007751D9"/>
    <w:rsid w:val="00784A53"/>
    <w:rsid w:val="00786EEE"/>
    <w:rsid w:val="00791A47"/>
    <w:rsid w:val="007977BC"/>
    <w:rsid w:val="007A0C16"/>
    <w:rsid w:val="007A3F8B"/>
    <w:rsid w:val="007A671C"/>
    <w:rsid w:val="007B5352"/>
    <w:rsid w:val="007C0187"/>
    <w:rsid w:val="007C2F58"/>
    <w:rsid w:val="007C31CC"/>
    <w:rsid w:val="007C3D3B"/>
    <w:rsid w:val="007C600A"/>
    <w:rsid w:val="007C7018"/>
    <w:rsid w:val="007D0BF1"/>
    <w:rsid w:val="007D1507"/>
    <w:rsid w:val="007D2189"/>
    <w:rsid w:val="007D7153"/>
    <w:rsid w:val="007E005B"/>
    <w:rsid w:val="007E0670"/>
    <w:rsid w:val="007E5D9E"/>
    <w:rsid w:val="007F47B7"/>
    <w:rsid w:val="0080007D"/>
    <w:rsid w:val="00802410"/>
    <w:rsid w:val="0081009D"/>
    <w:rsid w:val="008141D8"/>
    <w:rsid w:val="0081502E"/>
    <w:rsid w:val="008153A6"/>
    <w:rsid w:val="0081577F"/>
    <w:rsid w:val="00815AA8"/>
    <w:rsid w:val="00815F7F"/>
    <w:rsid w:val="00824505"/>
    <w:rsid w:val="00831C66"/>
    <w:rsid w:val="008330F3"/>
    <w:rsid w:val="00836261"/>
    <w:rsid w:val="0083751B"/>
    <w:rsid w:val="00840841"/>
    <w:rsid w:val="00840EF6"/>
    <w:rsid w:val="00841375"/>
    <w:rsid w:val="008449EA"/>
    <w:rsid w:val="00845B7E"/>
    <w:rsid w:val="00847DE1"/>
    <w:rsid w:val="00852229"/>
    <w:rsid w:val="008534E1"/>
    <w:rsid w:val="00855588"/>
    <w:rsid w:val="00855DE0"/>
    <w:rsid w:val="008625B2"/>
    <w:rsid w:val="00865293"/>
    <w:rsid w:val="008729A6"/>
    <w:rsid w:val="00872C1B"/>
    <w:rsid w:val="00882530"/>
    <w:rsid w:val="008839FD"/>
    <w:rsid w:val="0088739D"/>
    <w:rsid w:val="008944D0"/>
    <w:rsid w:val="00896CC8"/>
    <w:rsid w:val="008A3E30"/>
    <w:rsid w:val="008A611E"/>
    <w:rsid w:val="008A7156"/>
    <w:rsid w:val="008A71E5"/>
    <w:rsid w:val="008B0AE4"/>
    <w:rsid w:val="008B0C7C"/>
    <w:rsid w:val="008B23A4"/>
    <w:rsid w:val="008B4A83"/>
    <w:rsid w:val="008B4D43"/>
    <w:rsid w:val="008B5B06"/>
    <w:rsid w:val="008B7479"/>
    <w:rsid w:val="008B7FDB"/>
    <w:rsid w:val="008C0173"/>
    <w:rsid w:val="008C1072"/>
    <w:rsid w:val="008C3429"/>
    <w:rsid w:val="008C3BB2"/>
    <w:rsid w:val="008C3D4A"/>
    <w:rsid w:val="008D4D62"/>
    <w:rsid w:val="008D6A76"/>
    <w:rsid w:val="008E0661"/>
    <w:rsid w:val="008E16C0"/>
    <w:rsid w:val="008E1D5C"/>
    <w:rsid w:val="008E28E6"/>
    <w:rsid w:val="008E3082"/>
    <w:rsid w:val="008E653B"/>
    <w:rsid w:val="008F11FE"/>
    <w:rsid w:val="008F1490"/>
    <w:rsid w:val="008F2265"/>
    <w:rsid w:val="008F2B61"/>
    <w:rsid w:val="008F6C90"/>
    <w:rsid w:val="00906BB9"/>
    <w:rsid w:val="00912420"/>
    <w:rsid w:val="00913279"/>
    <w:rsid w:val="00913575"/>
    <w:rsid w:val="009174A9"/>
    <w:rsid w:val="0092137B"/>
    <w:rsid w:val="00921688"/>
    <w:rsid w:val="00922100"/>
    <w:rsid w:val="00923E66"/>
    <w:rsid w:val="0092785B"/>
    <w:rsid w:val="00927D88"/>
    <w:rsid w:val="009317DC"/>
    <w:rsid w:val="00931D57"/>
    <w:rsid w:val="009327A3"/>
    <w:rsid w:val="009400CB"/>
    <w:rsid w:val="009429DF"/>
    <w:rsid w:val="0094365F"/>
    <w:rsid w:val="00946D42"/>
    <w:rsid w:val="00952D60"/>
    <w:rsid w:val="00953D67"/>
    <w:rsid w:val="00961808"/>
    <w:rsid w:val="00962086"/>
    <w:rsid w:val="00962626"/>
    <w:rsid w:val="00965D93"/>
    <w:rsid w:val="00966C4A"/>
    <w:rsid w:val="009707BF"/>
    <w:rsid w:val="00973E29"/>
    <w:rsid w:val="00974F0D"/>
    <w:rsid w:val="00982CF2"/>
    <w:rsid w:val="009845F0"/>
    <w:rsid w:val="00990023"/>
    <w:rsid w:val="0099373A"/>
    <w:rsid w:val="009A0649"/>
    <w:rsid w:val="009A5BCF"/>
    <w:rsid w:val="009A6A90"/>
    <w:rsid w:val="009A762A"/>
    <w:rsid w:val="009A7867"/>
    <w:rsid w:val="009B1181"/>
    <w:rsid w:val="009B1DCD"/>
    <w:rsid w:val="009B32FE"/>
    <w:rsid w:val="009B3CB3"/>
    <w:rsid w:val="009B3FAD"/>
    <w:rsid w:val="009B4D9B"/>
    <w:rsid w:val="009B5393"/>
    <w:rsid w:val="009B7D40"/>
    <w:rsid w:val="009C066E"/>
    <w:rsid w:val="009C695C"/>
    <w:rsid w:val="009D3616"/>
    <w:rsid w:val="009D3941"/>
    <w:rsid w:val="009D693F"/>
    <w:rsid w:val="009E6552"/>
    <w:rsid w:val="009E6A8A"/>
    <w:rsid w:val="009F03CC"/>
    <w:rsid w:val="009F2823"/>
    <w:rsid w:val="009F57F1"/>
    <w:rsid w:val="009F730E"/>
    <w:rsid w:val="00A00078"/>
    <w:rsid w:val="00A03241"/>
    <w:rsid w:val="00A061C1"/>
    <w:rsid w:val="00A07023"/>
    <w:rsid w:val="00A11338"/>
    <w:rsid w:val="00A12935"/>
    <w:rsid w:val="00A20CE0"/>
    <w:rsid w:val="00A23C8D"/>
    <w:rsid w:val="00A24342"/>
    <w:rsid w:val="00A27A71"/>
    <w:rsid w:val="00A303D6"/>
    <w:rsid w:val="00A31584"/>
    <w:rsid w:val="00A316F1"/>
    <w:rsid w:val="00A31B64"/>
    <w:rsid w:val="00A36725"/>
    <w:rsid w:val="00A45F87"/>
    <w:rsid w:val="00A46798"/>
    <w:rsid w:val="00A46E88"/>
    <w:rsid w:val="00A55250"/>
    <w:rsid w:val="00A566E5"/>
    <w:rsid w:val="00A64B6B"/>
    <w:rsid w:val="00A65143"/>
    <w:rsid w:val="00A66FA5"/>
    <w:rsid w:val="00A70A37"/>
    <w:rsid w:val="00A720C4"/>
    <w:rsid w:val="00A72F33"/>
    <w:rsid w:val="00A77404"/>
    <w:rsid w:val="00A90B2F"/>
    <w:rsid w:val="00A917A3"/>
    <w:rsid w:val="00A91BE9"/>
    <w:rsid w:val="00A943D2"/>
    <w:rsid w:val="00A959B4"/>
    <w:rsid w:val="00AA0BC0"/>
    <w:rsid w:val="00AA14C4"/>
    <w:rsid w:val="00AA2D10"/>
    <w:rsid w:val="00AA4046"/>
    <w:rsid w:val="00AA4803"/>
    <w:rsid w:val="00AA4C8E"/>
    <w:rsid w:val="00AA6399"/>
    <w:rsid w:val="00AB3005"/>
    <w:rsid w:val="00AB3FDF"/>
    <w:rsid w:val="00AB4446"/>
    <w:rsid w:val="00AB762E"/>
    <w:rsid w:val="00AC0010"/>
    <w:rsid w:val="00AC19D8"/>
    <w:rsid w:val="00AC1EAD"/>
    <w:rsid w:val="00AC3921"/>
    <w:rsid w:val="00AC4C4B"/>
    <w:rsid w:val="00AC4DDD"/>
    <w:rsid w:val="00AC736E"/>
    <w:rsid w:val="00AD21F6"/>
    <w:rsid w:val="00AD2F74"/>
    <w:rsid w:val="00AD3A1C"/>
    <w:rsid w:val="00AD506F"/>
    <w:rsid w:val="00AD5603"/>
    <w:rsid w:val="00AD6C8C"/>
    <w:rsid w:val="00AD71F3"/>
    <w:rsid w:val="00AE1BD9"/>
    <w:rsid w:val="00AF0176"/>
    <w:rsid w:val="00AF0901"/>
    <w:rsid w:val="00AF1DAC"/>
    <w:rsid w:val="00B06CAF"/>
    <w:rsid w:val="00B14119"/>
    <w:rsid w:val="00B14DA4"/>
    <w:rsid w:val="00B23AB0"/>
    <w:rsid w:val="00B245B1"/>
    <w:rsid w:val="00B24937"/>
    <w:rsid w:val="00B30387"/>
    <w:rsid w:val="00B349D7"/>
    <w:rsid w:val="00B34A36"/>
    <w:rsid w:val="00B354BD"/>
    <w:rsid w:val="00B40FFD"/>
    <w:rsid w:val="00B427B4"/>
    <w:rsid w:val="00B43DB0"/>
    <w:rsid w:val="00B45376"/>
    <w:rsid w:val="00B45F82"/>
    <w:rsid w:val="00B51B3D"/>
    <w:rsid w:val="00B55E08"/>
    <w:rsid w:val="00B661EC"/>
    <w:rsid w:val="00B76696"/>
    <w:rsid w:val="00B802A0"/>
    <w:rsid w:val="00B82107"/>
    <w:rsid w:val="00B8347E"/>
    <w:rsid w:val="00B8363B"/>
    <w:rsid w:val="00B83FE5"/>
    <w:rsid w:val="00B84276"/>
    <w:rsid w:val="00B91CA2"/>
    <w:rsid w:val="00B93054"/>
    <w:rsid w:val="00B97757"/>
    <w:rsid w:val="00BA09F4"/>
    <w:rsid w:val="00BA12BD"/>
    <w:rsid w:val="00BA2374"/>
    <w:rsid w:val="00BA29E1"/>
    <w:rsid w:val="00BA369B"/>
    <w:rsid w:val="00BB105A"/>
    <w:rsid w:val="00BB4308"/>
    <w:rsid w:val="00BB471B"/>
    <w:rsid w:val="00BB5EFF"/>
    <w:rsid w:val="00BB5F6A"/>
    <w:rsid w:val="00BC07C4"/>
    <w:rsid w:val="00BC0EDC"/>
    <w:rsid w:val="00BC3551"/>
    <w:rsid w:val="00BC56C7"/>
    <w:rsid w:val="00BD07D2"/>
    <w:rsid w:val="00BD293C"/>
    <w:rsid w:val="00BD4F81"/>
    <w:rsid w:val="00BD52F7"/>
    <w:rsid w:val="00BD65BF"/>
    <w:rsid w:val="00BD6B78"/>
    <w:rsid w:val="00BD6F59"/>
    <w:rsid w:val="00BE23A4"/>
    <w:rsid w:val="00BE45ED"/>
    <w:rsid w:val="00BE5694"/>
    <w:rsid w:val="00BE6582"/>
    <w:rsid w:val="00BE67AA"/>
    <w:rsid w:val="00BE7D8F"/>
    <w:rsid w:val="00BF1C80"/>
    <w:rsid w:val="00BF537B"/>
    <w:rsid w:val="00C0007D"/>
    <w:rsid w:val="00C06280"/>
    <w:rsid w:val="00C11C27"/>
    <w:rsid w:val="00C14621"/>
    <w:rsid w:val="00C17ABA"/>
    <w:rsid w:val="00C20DC3"/>
    <w:rsid w:val="00C2427A"/>
    <w:rsid w:val="00C24B97"/>
    <w:rsid w:val="00C24C38"/>
    <w:rsid w:val="00C30147"/>
    <w:rsid w:val="00C37216"/>
    <w:rsid w:val="00C37363"/>
    <w:rsid w:val="00C43872"/>
    <w:rsid w:val="00C4765F"/>
    <w:rsid w:val="00C47F91"/>
    <w:rsid w:val="00C50C5E"/>
    <w:rsid w:val="00C50F31"/>
    <w:rsid w:val="00C56C47"/>
    <w:rsid w:val="00C60237"/>
    <w:rsid w:val="00C60902"/>
    <w:rsid w:val="00C6313B"/>
    <w:rsid w:val="00C67640"/>
    <w:rsid w:val="00C70A79"/>
    <w:rsid w:val="00C71AEB"/>
    <w:rsid w:val="00C71B35"/>
    <w:rsid w:val="00C7515D"/>
    <w:rsid w:val="00C81996"/>
    <w:rsid w:val="00C81B70"/>
    <w:rsid w:val="00C850F5"/>
    <w:rsid w:val="00C8591B"/>
    <w:rsid w:val="00C94D0C"/>
    <w:rsid w:val="00C96BF0"/>
    <w:rsid w:val="00CA07E5"/>
    <w:rsid w:val="00CA08F7"/>
    <w:rsid w:val="00CA1FD9"/>
    <w:rsid w:val="00CA30CA"/>
    <w:rsid w:val="00CA4388"/>
    <w:rsid w:val="00CA7210"/>
    <w:rsid w:val="00CB19EA"/>
    <w:rsid w:val="00CB1AAB"/>
    <w:rsid w:val="00CB2FAF"/>
    <w:rsid w:val="00CB3997"/>
    <w:rsid w:val="00CB41BF"/>
    <w:rsid w:val="00CB5AA1"/>
    <w:rsid w:val="00CB7222"/>
    <w:rsid w:val="00CC0272"/>
    <w:rsid w:val="00CC1912"/>
    <w:rsid w:val="00CC3DAC"/>
    <w:rsid w:val="00CC4467"/>
    <w:rsid w:val="00CC4981"/>
    <w:rsid w:val="00CC4FDA"/>
    <w:rsid w:val="00CD01FB"/>
    <w:rsid w:val="00CD56E1"/>
    <w:rsid w:val="00CD626D"/>
    <w:rsid w:val="00CD7662"/>
    <w:rsid w:val="00CE0580"/>
    <w:rsid w:val="00CE157B"/>
    <w:rsid w:val="00CE1CD8"/>
    <w:rsid w:val="00CE1E0A"/>
    <w:rsid w:val="00CE385F"/>
    <w:rsid w:val="00CE62F4"/>
    <w:rsid w:val="00CF2378"/>
    <w:rsid w:val="00D01F39"/>
    <w:rsid w:val="00D020C7"/>
    <w:rsid w:val="00D0428A"/>
    <w:rsid w:val="00D14BB7"/>
    <w:rsid w:val="00D155D1"/>
    <w:rsid w:val="00D20770"/>
    <w:rsid w:val="00D23BC7"/>
    <w:rsid w:val="00D2777A"/>
    <w:rsid w:val="00D31A99"/>
    <w:rsid w:val="00D334AF"/>
    <w:rsid w:val="00D35F87"/>
    <w:rsid w:val="00D42297"/>
    <w:rsid w:val="00D45E93"/>
    <w:rsid w:val="00D51A7E"/>
    <w:rsid w:val="00D51CDC"/>
    <w:rsid w:val="00D5246B"/>
    <w:rsid w:val="00D54697"/>
    <w:rsid w:val="00D61BEA"/>
    <w:rsid w:val="00D635A8"/>
    <w:rsid w:val="00D673D8"/>
    <w:rsid w:val="00D70FE3"/>
    <w:rsid w:val="00D711E8"/>
    <w:rsid w:val="00D72BE3"/>
    <w:rsid w:val="00D7368A"/>
    <w:rsid w:val="00D73EEA"/>
    <w:rsid w:val="00D75482"/>
    <w:rsid w:val="00D77C06"/>
    <w:rsid w:val="00D802C7"/>
    <w:rsid w:val="00D8594A"/>
    <w:rsid w:val="00D862AB"/>
    <w:rsid w:val="00D90574"/>
    <w:rsid w:val="00D909F5"/>
    <w:rsid w:val="00D91788"/>
    <w:rsid w:val="00D9304C"/>
    <w:rsid w:val="00D938A4"/>
    <w:rsid w:val="00D94B92"/>
    <w:rsid w:val="00D95C67"/>
    <w:rsid w:val="00D96970"/>
    <w:rsid w:val="00DA11D5"/>
    <w:rsid w:val="00DA181F"/>
    <w:rsid w:val="00DA7825"/>
    <w:rsid w:val="00DB1D8E"/>
    <w:rsid w:val="00DB2A2F"/>
    <w:rsid w:val="00DB4D80"/>
    <w:rsid w:val="00DB7042"/>
    <w:rsid w:val="00DB7E5B"/>
    <w:rsid w:val="00DC01B5"/>
    <w:rsid w:val="00DC04BB"/>
    <w:rsid w:val="00DC2EF2"/>
    <w:rsid w:val="00DC7B7B"/>
    <w:rsid w:val="00DD246A"/>
    <w:rsid w:val="00DD2A39"/>
    <w:rsid w:val="00DD4579"/>
    <w:rsid w:val="00DE1F8A"/>
    <w:rsid w:val="00DE4C33"/>
    <w:rsid w:val="00DE64F9"/>
    <w:rsid w:val="00DE7D72"/>
    <w:rsid w:val="00DF3393"/>
    <w:rsid w:val="00DF491D"/>
    <w:rsid w:val="00DF732A"/>
    <w:rsid w:val="00E00A12"/>
    <w:rsid w:val="00E02256"/>
    <w:rsid w:val="00E0498E"/>
    <w:rsid w:val="00E05498"/>
    <w:rsid w:val="00E057BE"/>
    <w:rsid w:val="00E07724"/>
    <w:rsid w:val="00E11DDB"/>
    <w:rsid w:val="00E1268E"/>
    <w:rsid w:val="00E14F1F"/>
    <w:rsid w:val="00E204F9"/>
    <w:rsid w:val="00E208D2"/>
    <w:rsid w:val="00E228AA"/>
    <w:rsid w:val="00E25540"/>
    <w:rsid w:val="00E25927"/>
    <w:rsid w:val="00E3090C"/>
    <w:rsid w:val="00E31BDD"/>
    <w:rsid w:val="00E34DD3"/>
    <w:rsid w:val="00E42622"/>
    <w:rsid w:val="00E47703"/>
    <w:rsid w:val="00E47E3D"/>
    <w:rsid w:val="00E52715"/>
    <w:rsid w:val="00E53F39"/>
    <w:rsid w:val="00E55DEA"/>
    <w:rsid w:val="00E56535"/>
    <w:rsid w:val="00E56AF7"/>
    <w:rsid w:val="00E72391"/>
    <w:rsid w:val="00E740A4"/>
    <w:rsid w:val="00E75DEC"/>
    <w:rsid w:val="00E80F7D"/>
    <w:rsid w:val="00E862FB"/>
    <w:rsid w:val="00E869E7"/>
    <w:rsid w:val="00E90498"/>
    <w:rsid w:val="00E90911"/>
    <w:rsid w:val="00EA03A3"/>
    <w:rsid w:val="00EA0437"/>
    <w:rsid w:val="00EA04BF"/>
    <w:rsid w:val="00EA5194"/>
    <w:rsid w:val="00EA74FE"/>
    <w:rsid w:val="00EA7992"/>
    <w:rsid w:val="00EB2EAF"/>
    <w:rsid w:val="00EB4AA1"/>
    <w:rsid w:val="00EB5CE0"/>
    <w:rsid w:val="00EB5E12"/>
    <w:rsid w:val="00EB6AFC"/>
    <w:rsid w:val="00EC4611"/>
    <w:rsid w:val="00EC485F"/>
    <w:rsid w:val="00EC63F1"/>
    <w:rsid w:val="00ED1859"/>
    <w:rsid w:val="00ED204C"/>
    <w:rsid w:val="00EE31A4"/>
    <w:rsid w:val="00EE5BD4"/>
    <w:rsid w:val="00EE665B"/>
    <w:rsid w:val="00EF1844"/>
    <w:rsid w:val="00EF23A6"/>
    <w:rsid w:val="00EF659C"/>
    <w:rsid w:val="00EF6B0B"/>
    <w:rsid w:val="00EF6F46"/>
    <w:rsid w:val="00F00252"/>
    <w:rsid w:val="00F017A7"/>
    <w:rsid w:val="00F035B6"/>
    <w:rsid w:val="00F037F8"/>
    <w:rsid w:val="00F05F7D"/>
    <w:rsid w:val="00F11D63"/>
    <w:rsid w:val="00F177C7"/>
    <w:rsid w:val="00F21B8F"/>
    <w:rsid w:val="00F27494"/>
    <w:rsid w:val="00F3174E"/>
    <w:rsid w:val="00F33E9F"/>
    <w:rsid w:val="00F362A1"/>
    <w:rsid w:val="00F37201"/>
    <w:rsid w:val="00F37DE3"/>
    <w:rsid w:val="00F4052E"/>
    <w:rsid w:val="00F43923"/>
    <w:rsid w:val="00F44466"/>
    <w:rsid w:val="00F46F23"/>
    <w:rsid w:val="00F47343"/>
    <w:rsid w:val="00F505EF"/>
    <w:rsid w:val="00F5268E"/>
    <w:rsid w:val="00F5271E"/>
    <w:rsid w:val="00F5344C"/>
    <w:rsid w:val="00F53AC9"/>
    <w:rsid w:val="00F54125"/>
    <w:rsid w:val="00F60A12"/>
    <w:rsid w:val="00F61B02"/>
    <w:rsid w:val="00F638F1"/>
    <w:rsid w:val="00F651E3"/>
    <w:rsid w:val="00F656D8"/>
    <w:rsid w:val="00F66926"/>
    <w:rsid w:val="00F71FEC"/>
    <w:rsid w:val="00F74905"/>
    <w:rsid w:val="00F771D9"/>
    <w:rsid w:val="00F8003F"/>
    <w:rsid w:val="00F97526"/>
    <w:rsid w:val="00FA4B9B"/>
    <w:rsid w:val="00FA5C44"/>
    <w:rsid w:val="00FB00EB"/>
    <w:rsid w:val="00FB04D6"/>
    <w:rsid w:val="00FB0F57"/>
    <w:rsid w:val="00FB2305"/>
    <w:rsid w:val="00FB4477"/>
    <w:rsid w:val="00FB526C"/>
    <w:rsid w:val="00FB5EC1"/>
    <w:rsid w:val="00FB75A6"/>
    <w:rsid w:val="00FC0806"/>
    <w:rsid w:val="00FC1D46"/>
    <w:rsid w:val="00FD06E8"/>
    <w:rsid w:val="00FD2505"/>
    <w:rsid w:val="00FD5B0B"/>
    <w:rsid w:val="00FE0086"/>
    <w:rsid w:val="00FE2386"/>
    <w:rsid w:val="00FE38A4"/>
    <w:rsid w:val="00FE4F26"/>
    <w:rsid w:val="00FE5427"/>
    <w:rsid w:val="00FE5D8A"/>
    <w:rsid w:val="00FF15EF"/>
    <w:rsid w:val="00FF372F"/>
    <w:rsid w:val="00FF4B9B"/>
    <w:rsid w:val="01207CA5"/>
    <w:rsid w:val="012C687B"/>
    <w:rsid w:val="01374C0C"/>
    <w:rsid w:val="014B3D43"/>
    <w:rsid w:val="01694235"/>
    <w:rsid w:val="01713918"/>
    <w:rsid w:val="017D5380"/>
    <w:rsid w:val="01A14EBB"/>
    <w:rsid w:val="01AF35CD"/>
    <w:rsid w:val="01F749B9"/>
    <w:rsid w:val="02300710"/>
    <w:rsid w:val="026132F0"/>
    <w:rsid w:val="027E6608"/>
    <w:rsid w:val="02AE5D6F"/>
    <w:rsid w:val="02CE01A5"/>
    <w:rsid w:val="02D54924"/>
    <w:rsid w:val="030222F3"/>
    <w:rsid w:val="030D6D91"/>
    <w:rsid w:val="031A2823"/>
    <w:rsid w:val="03302F37"/>
    <w:rsid w:val="036A38A7"/>
    <w:rsid w:val="038C2D4E"/>
    <w:rsid w:val="038F0263"/>
    <w:rsid w:val="03903AE7"/>
    <w:rsid w:val="03AD6745"/>
    <w:rsid w:val="03B6069E"/>
    <w:rsid w:val="03B81428"/>
    <w:rsid w:val="03BF7419"/>
    <w:rsid w:val="03C638F5"/>
    <w:rsid w:val="03C91364"/>
    <w:rsid w:val="03D25855"/>
    <w:rsid w:val="03E71760"/>
    <w:rsid w:val="03F74FE8"/>
    <w:rsid w:val="03F86B1C"/>
    <w:rsid w:val="04A348A8"/>
    <w:rsid w:val="04BB57D2"/>
    <w:rsid w:val="04E83870"/>
    <w:rsid w:val="05123318"/>
    <w:rsid w:val="05337425"/>
    <w:rsid w:val="05390B96"/>
    <w:rsid w:val="05600AB2"/>
    <w:rsid w:val="056420C5"/>
    <w:rsid w:val="059120E2"/>
    <w:rsid w:val="05B821F2"/>
    <w:rsid w:val="05F5247C"/>
    <w:rsid w:val="066F3E8C"/>
    <w:rsid w:val="06854F23"/>
    <w:rsid w:val="06994D63"/>
    <w:rsid w:val="069F0B7B"/>
    <w:rsid w:val="06A1661D"/>
    <w:rsid w:val="06BA1363"/>
    <w:rsid w:val="06F62FC5"/>
    <w:rsid w:val="07034D03"/>
    <w:rsid w:val="070659F4"/>
    <w:rsid w:val="071467FE"/>
    <w:rsid w:val="0750320D"/>
    <w:rsid w:val="077E3ECD"/>
    <w:rsid w:val="078B4D52"/>
    <w:rsid w:val="07A96E12"/>
    <w:rsid w:val="07AB59EF"/>
    <w:rsid w:val="07D853B4"/>
    <w:rsid w:val="07E024F4"/>
    <w:rsid w:val="07F82803"/>
    <w:rsid w:val="081E79C0"/>
    <w:rsid w:val="08603339"/>
    <w:rsid w:val="0875556E"/>
    <w:rsid w:val="08A6389E"/>
    <w:rsid w:val="08C430C5"/>
    <w:rsid w:val="08CD6708"/>
    <w:rsid w:val="08DE171A"/>
    <w:rsid w:val="08E97AAB"/>
    <w:rsid w:val="09172B79"/>
    <w:rsid w:val="091E07E8"/>
    <w:rsid w:val="092B5F96"/>
    <w:rsid w:val="0937591D"/>
    <w:rsid w:val="094C1D3F"/>
    <w:rsid w:val="096D0309"/>
    <w:rsid w:val="099B68C7"/>
    <w:rsid w:val="09C8299C"/>
    <w:rsid w:val="09F25D5F"/>
    <w:rsid w:val="09F50C02"/>
    <w:rsid w:val="0A317280"/>
    <w:rsid w:val="0A432972"/>
    <w:rsid w:val="0A8B082C"/>
    <w:rsid w:val="0AD41DA9"/>
    <w:rsid w:val="0ADC2D06"/>
    <w:rsid w:val="0ADD6C61"/>
    <w:rsid w:val="0AE027EE"/>
    <w:rsid w:val="0AF36CAF"/>
    <w:rsid w:val="0B243B52"/>
    <w:rsid w:val="0B406FC6"/>
    <w:rsid w:val="0B92641C"/>
    <w:rsid w:val="0B971913"/>
    <w:rsid w:val="0BAA50B0"/>
    <w:rsid w:val="0BE1520A"/>
    <w:rsid w:val="0C073A75"/>
    <w:rsid w:val="0C0C18D7"/>
    <w:rsid w:val="0C103A56"/>
    <w:rsid w:val="0C683EAF"/>
    <w:rsid w:val="0C924AE3"/>
    <w:rsid w:val="0CCA147F"/>
    <w:rsid w:val="0CFA2AF5"/>
    <w:rsid w:val="0D272220"/>
    <w:rsid w:val="0D4912D9"/>
    <w:rsid w:val="0D634066"/>
    <w:rsid w:val="0D690915"/>
    <w:rsid w:val="0D8F0A9E"/>
    <w:rsid w:val="0DA04448"/>
    <w:rsid w:val="0DE25C2D"/>
    <w:rsid w:val="0DEA55DF"/>
    <w:rsid w:val="0E2F541A"/>
    <w:rsid w:val="0E5D33A0"/>
    <w:rsid w:val="0E6D0107"/>
    <w:rsid w:val="0E722129"/>
    <w:rsid w:val="0E807D4C"/>
    <w:rsid w:val="0E8D6688"/>
    <w:rsid w:val="0EE95126"/>
    <w:rsid w:val="0EF37117"/>
    <w:rsid w:val="0EFD1C24"/>
    <w:rsid w:val="0EFF40B0"/>
    <w:rsid w:val="0F035895"/>
    <w:rsid w:val="0F2753A4"/>
    <w:rsid w:val="0F31435C"/>
    <w:rsid w:val="0F504345"/>
    <w:rsid w:val="0F656151"/>
    <w:rsid w:val="0F8B4D0B"/>
    <w:rsid w:val="0F8C2BBE"/>
    <w:rsid w:val="0F906B99"/>
    <w:rsid w:val="0FAA2654"/>
    <w:rsid w:val="10347A08"/>
    <w:rsid w:val="10453240"/>
    <w:rsid w:val="106F4084"/>
    <w:rsid w:val="109664C2"/>
    <w:rsid w:val="10996BD0"/>
    <w:rsid w:val="10AA3EF5"/>
    <w:rsid w:val="10AF15EB"/>
    <w:rsid w:val="11584AAA"/>
    <w:rsid w:val="11685343"/>
    <w:rsid w:val="11A256FB"/>
    <w:rsid w:val="11CC653F"/>
    <w:rsid w:val="11DE311B"/>
    <w:rsid w:val="12307DC9"/>
    <w:rsid w:val="125671FD"/>
    <w:rsid w:val="12A21926"/>
    <w:rsid w:val="12B26A5D"/>
    <w:rsid w:val="12B40B75"/>
    <w:rsid w:val="1310340F"/>
    <w:rsid w:val="13281C22"/>
    <w:rsid w:val="1346162F"/>
    <w:rsid w:val="1351621A"/>
    <w:rsid w:val="135B2C24"/>
    <w:rsid w:val="137524B2"/>
    <w:rsid w:val="13795301"/>
    <w:rsid w:val="14200513"/>
    <w:rsid w:val="144E07DC"/>
    <w:rsid w:val="14815B34"/>
    <w:rsid w:val="14B27845"/>
    <w:rsid w:val="14BD45CD"/>
    <w:rsid w:val="14C2659D"/>
    <w:rsid w:val="14C36CD2"/>
    <w:rsid w:val="14DA5009"/>
    <w:rsid w:val="14DC1B42"/>
    <w:rsid w:val="14E8318D"/>
    <w:rsid w:val="154E634B"/>
    <w:rsid w:val="158C334A"/>
    <w:rsid w:val="158F5E01"/>
    <w:rsid w:val="15953D9D"/>
    <w:rsid w:val="15B17473"/>
    <w:rsid w:val="15BC0BFC"/>
    <w:rsid w:val="15C44996"/>
    <w:rsid w:val="15ED1717"/>
    <w:rsid w:val="1622481C"/>
    <w:rsid w:val="16547C2D"/>
    <w:rsid w:val="169D1326"/>
    <w:rsid w:val="16B833EB"/>
    <w:rsid w:val="16FE00C6"/>
    <w:rsid w:val="170638B8"/>
    <w:rsid w:val="174721C5"/>
    <w:rsid w:val="175470B5"/>
    <w:rsid w:val="1757703A"/>
    <w:rsid w:val="17842D50"/>
    <w:rsid w:val="17B82654"/>
    <w:rsid w:val="17C979DA"/>
    <w:rsid w:val="17CB09B6"/>
    <w:rsid w:val="17D15119"/>
    <w:rsid w:val="17D46E24"/>
    <w:rsid w:val="18003D99"/>
    <w:rsid w:val="1815516D"/>
    <w:rsid w:val="1815568F"/>
    <w:rsid w:val="182B3754"/>
    <w:rsid w:val="183326C1"/>
    <w:rsid w:val="185A0382"/>
    <w:rsid w:val="189761E5"/>
    <w:rsid w:val="18A03C8E"/>
    <w:rsid w:val="18E56AD5"/>
    <w:rsid w:val="18F323AD"/>
    <w:rsid w:val="19364FCD"/>
    <w:rsid w:val="19526877"/>
    <w:rsid w:val="19553A9D"/>
    <w:rsid w:val="198F4120"/>
    <w:rsid w:val="19A075E2"/>
    <w:rsid w:val="19B215C9"/>
    <w:rsid w:val="19D274C3"/>
    <w:rsid w:val="1A037B71"/>
    <w:rsid w:val="1A047E1B"/>
    <w:rsid w:val="1A0E687F"/>
    <w:rsid w:val="1A5B7FE0"/>
    <w:rsid w:val="1A7B3BAB"/>
    <w:rsid w:val="1A9853AE"/>
    <w:rsid w:val="1AB21A24"/>
    <w:rsid w:val="1AE07BFA"/>
    <w:rsid w:val="1AE50198"/>
    <w:rsid w:val="1B174FB8"/>
    <w:rsid w:val="1B346A22"/>
    <w:rsid w:val="1B501269"/>
    <w:rsid w:val="1B666D00"/>
    <w:rsid w:val="1B680151"/>
    <w:rsid w:val="1B741977"/>
    <w:rsid w:val="1B7751F9"/>
    <w:rsid w:val="1BB1085E"/>
    <w:rsid w:val="1BDF49FB"/>
    <w:rsid w:val="1BF45058"/>
    <w:rsid w:val="1C081FB0"/>
    <w:rsid w:val="1C17591D"/>
    <w:rsid w:val="1C1C0DAE"/>
    <w:rsid w:val="1C304633"/>
    <w:rsid w:val="1C4D5167"/>
    <w:rsid w:val="1CAC3E56"/>
    <w:rsid w:val="1CAF2520"/>
    <w:rsid w:val="1CB42226"/>
    <w:rsid w:val="1CBB01EE"/>
    <w:rsid w:val="1CDA2465"/>
    <w:rsid w:val="1CFD2DEB"/>
    <w:rsid w:val="1D012A8E"/>
    <w:rsid w:val="1D1560FE"/>
    <w:rsid w:val="1D177C06"/>
    <w:rsid w:val="1D22285A"/>
    <w:rsid w:val="1D4C4F1C"/>
    <w:rsid w:val="1D4F5BD8"/>
    <w:rsid w:val="1D5A6237"/>
    <w:rsid w:val="1DE41A3B"/>
    <w:rsid w:val="1DFB6BB5"/>
    <w:rsid w:val="1E241CA6"/>
    <w:rsid w:val="1E3F4E8F"/>
    <w:rsid w:val="1E4024E9"/>
    <w:rsid w:val="1E5828D6"/>
    <w:rsid w:val="1E7F3776"/>
    <w:rsid w:val="1EF65C58"/>
    <w:rsid w:val="1F043301"/>
    <w:rsid w:val="1F0F0FD2"/>
    <w:rsid w:val="1F1A3246"/>
    <w:rsid w:val="1F595626"/>
    <w:rsid w:val="1F610B8A"/>
    <w:rsid w:val="1F8232BD"/>
    <w:rsid w:val="1FC6684C"/>
    <w:rsid w:val="20635322"/>
    <w:rsid w:val="206E7A43"/>
    <w:rsid w:val="207C6D58"/>
    <w:rsid w:val="209175E4"/>
    <w:rsid w:val="20A4469A"/>
    <w:rsid w:val="20B1352E"/>
    <w:rsid w:val="20B42736"/>
    <w:rsid w:val="20C4755F"/>
    <w:rsid w:val="20CE09F4"/>
    <w:rsid w:val="20FF709E"/>
    <w:rsid w:val="214467A1"/>
    <w:rsid w:val="218D4539"/>
    <w:rsid w:val="21AB524C"/>
    <w:rsid w:val="21BD7346"/>
    <w:rsid w:val="21D16C6B"/>
    <w:rsid w:val="21D369EC"/>
    <w:rsid w:val="21D671F8"/>
    <w:rsid w:val="21DE2F49"/>
    <w:rsid w:val="21FE461C"/>
    <w:rsid w:val="222039B6"/>
    <w:rsid w:val="222B0B50"/>
    <w:rsid w:val="226D19DA"/>
    <w:rsid w:val="22883309"/>
    <w:rsid w:val="229A6DE9"/>
    <w:rsid w:val="229C0B63"/>
    <w:rsid w:val="22A63371"/>
    <w:rsid w:val="22D327D6"/>
    <w:rsid w:val="22EE0E5F"/>
    <w:rsid w:val="22EF6B24"/>
    <w:rsid w:val="23106D12"/>
    <w:rsid w:val="231A1C8F"/>
    <w:rsid w:val="231A50A3"/>
    <w:rsid w:val="231F1523"/>
    <w:rsid w:val="235307B0"/>
    <w:rsid w:val="237B3E42"/>
    <w:rsid w:val="23863CED"/>
    <w:rsid w:val="239F0D0C"/>
    <w:rsid w:val="23CA7445"/>
    <w:rsid w:val="2435126F"/>
    <w:rsid w:val="244B0A23"/>
    <w:rsid w:val="24936E8E"/>
    <w:rsid w:val="249852E2"/>
    <w:rsid w:val="253B63A2"/>
    <w:rsid w:val="25444AB3"/>
    <w:rsid w:val="25507C9B"/>
    <w:rsid w:val="25785F7A"/>
    <w:rsid w:val="25B830EF"/>
    <w:rsid w:val="25E15B02"/>
    <w:rsid w:val="25F008C8"/>
    <w:rsid w:val="260A7FB8"/>
    <w:rsid w:val="261578C4"/>
    <w:rsid w:val="263245CA"/>
    <w:rsid w:val="265A3713"/>
    <w:rsid w:val="265C12E4"/>
    <w:rsid w:val="267F709C"/>
    <w:rsid w:val="26AF07EB"/>
    <w:rsid w:val="26E157D9"/>
    <w:rsid w:val="26F50BF6"/>
    <w:rsid w:val="271E3937"/>
    <w:rsid w:val="278F0DF5"/>
    <w:rsid w:val="27D812E9"/>
    <w:rsid w:val="27E404FE"/>
    <w:rsid w:val="2829733C"/>
    <w:rsid w:val="282B48CB"/>
    <w:rsid w:val="28385ADC"/>
    <w:rsid w:val="283F2D1F"/>
    <w:rsid w:val="28481030"/>
    <w:rsid w:val="284F2DC7"/>
    <w:rsid w:val="28701767"/>
    <w:rsid w:val="287113E7"/>
    <w:rsid w:val="28905B5C"/>
    <w:rsid w:val="28CE6046"/>
    <w:rsid w:val="28F61640"/>
    <w:rsid w:val="29082BE0"/>
    <w:rsid w:val="29160FCE"/>
    <w:rsid w:val="292E5E4F"/>
    <w:rsid w:val="296145D1"/>
    <w:rsid w:val="29737E32"/>
    <w:rsid w:val="29747620"/>
    <w:rsid w:val="29D50ED6"/>
    <w:rsid w:val="29F8274F"/>
    <w:rsid w:val="2A005503"/>
    <w:rsid w:val="2A27481B"/>
    <w:rsid w:val="2A5650D2"/>
    <w:rsid w:val="2A6178FD"/>
    <w:rsid w:val="2A6D1762"/>
    <w:rsid w:val="2A9212DA"/>
    <w:rsid w:val="2ACD0453"/>
    <w:rsid w:val="2ACE3732"/>
    <w:rsid w:val="2AED6244"/>
    <w:rsid w:val="2B0F45C8"/>
    <w:rsid w:val="2B2142EF"/>
    <w:rsid w:val="2B48310F"/>
    <w:rsid w:val="2B52521C"/>
    <w:rsid w:val="2B760580"/>
    <w:rsid w:val="2B7D5B67"/>
    <w:rsid w:val="2BA8442D"/>
    <w:rsid w:val="2BB24D3C"/>
    <w:rsid w:val="2C0412C3"/>
    <w:rsid w:val="2C7A7049"/>
    <w:rsid w:val="2C9D121A"/>
    <w:rsid w:val="2CB03367"/>
    <w:rsid w:val="2CBF3DCB"/>
    <w:rsid w:val="2CF653D4"/>
    <w:rsid w:val="2D053CD4"/>
    <w:rsid w:val="2D580859"/>
    <w:rsid w:val="2DA4204D"/>
    <w:rsid w:val="2DCC7C28"/>
    <w:rsid w:val="2DD55120"/>
    <w:rsid w:val="2DE020CC"/>
    <w:rsid w:val="2DF425FF"/>
    <w:rsid w:val="2E051D0E"/>
    <w:rsid w:val="2E1661E6"/>
    <w:rsid w:val="2E467984"/>
    <w:rsid w:val="2E4B2482"/>
    <w:rsid w:val="2E791B51"/>
    <w:rsid w:val="2E7E7009"/>
    <w:rsid w:val="2E9F1F0C"/>
    <w:rsid w:val="2F7B2B74"/>
    <w:rsid w:val="2F8F1814"/>
    <w:rsid w:val="2FB4251D"/>
    <w:rsid w:val="2FC2367D"/>
    <w:rsid w:val="2FEF2B33"/>
    <w:rsid w:val="2FFB351C"/>
    <w:rsid w:val="30203302"/>
    <w:rsid w:val="304067D7"/>
    <w:rsid w:val="30413F32"/>
    <w:rsid w:val="3064004D"/>
    <w:rsid w:val="308B0B94"/>
    <w:rsid w:val="309A2FCC"/>
    <w:rsid w:val="30AC0193"/>
    <w:rsid w:val="30D653AF"/>
    <w:rsid w:val="30E53009"/>
    <w:rsid w:val="30F658E4"/>
    <w:rsid w:val="311E22C6"/>
    <w:rsid w:val="312F5223"/>
    <w:rsid w:val="314630E4"/>
    <w:rsid w:val="31676588"/>
    <w:rsid w:val="3177276E"/>
    <w:rsid w:val="317F180E"/>
    <w:rsid w:val="321C7C70"/>
    <w:rsid w:val="33552E44"/>
    <w:rsid w:val="33576B0C"/>
    <w:rsid w:val="3363357A"/>
    <w:rsid w:val="33902524"/>
    <w:rsid w:val="33A917F9"/>
    <w:rsid w:val="33BD6F2C"/>
    <w:rsid w:val="33C83183"/>
    <w:rsid w:val="3417273F"/>
    <w:rsid w:val="344062C5"/>
    <w:rsid w:val="3454592D"/>
    <w:rsid w:val="34B9050D"/>
    <w:rsid w:val="34C74165"/>
    <w:rsid w:val="35072585"/>
    <w:rsid w:val="3517202D"/>
    <w:rsid w:val="35266ABC"/>
    <w:rsid w:val="354B3E1A"/>
    <w:rsid w:val="356C07C4"/>
    <w:rsid w:val="356D159C"/>
    <w:rsid w:val="358B6F41"/>
    <w:rsid w:val="35990E80"/>
    <w:rsid w:val="35AA3319"/>
    <w:rsid w:val="35E42132"/>
    <w:rsid w:val="35F75996"/>
    <w:rsid w:val="363C55D1"/>
    <w:rsid w:val="36671AFB"/>
    <w:rsid w:val="36716136"/>
    <w:rsid w:val="36967B83"/>
    <w:rsid w:val="36AA560A"/>
    <w:rsid w:val="36ED5D04"/>
    <w:rsid w:val="37445E97"/>
    <w:rsid w:val="378F2A4D"/>
    <w:rsid w:val="37C50CCC"/>
    <w:rsid w:val="37CF3296"/>
    <w:rsid w:val="37E169EE"/>
    <w:rsid w:val="37EF3553"/>
    <w:rsid w:val="380B5401"/>
    <w:rsid w:val="381B2BE2"/>
    <w:rsid w:val="3888244C"/>
    <w:rsid w:val="38A058F5"/>
    <w:rsid w:val="38AD49B0"/>
    <w:rsid w:val="38AE268C"/>
    <w:rsid w:val="38B7551A"/>
    <w:rsid w:val="38DF26A8"/>
    <w:rsid w:val="39312C65"/>
    <w:rsid w:val="3964329B"/>
    <w:rsid w:val="396633F1"/>
    <w:rsid w:val="39700927"/>
    <w:rsid w:val="39B7331F"/>
    <w:rsid w:val="3A0606BF"/>
    <w:rsid w:val="3A1725B0"/>
    <w:rsid w:val="3A1726EF"/>
    <w:rsid w:val="3A191236"/>
    <w:rsid w:val="3A246B01"/>
    <w:rsid w:val="3A342965"/>
    <w:rsid w:val="3A4F1DB8"/>
    <w:rsid w:val="3A671F7F"/>
    <w:rsid w:val="3A8B767E"/>
    <w:rsid w:val="3AB16D71"/>
    <w:rsid w:val="3AC043AD"/>
    <w:rsid w:val="3AD9095F"/>
    <w:rsid w:val="3B487DD2"/>
    <w:rsid w:val="3B692505"/>
    <w:rsid w:val="3B77129C"/>
    <w:rsid w:val="3B9A4359"/>
    <w:rsid w:val="3BB91D66"/>
    <w:rsid w:val="3BE7009D"/>
    <w:rsid w:val="3BFF5274"/>
    <w:rsid w:val="3C12749A"/>
    <w:rsid w:val="3C19140A"/>
    <w:rsid w:val="3C1C3876"/>
    <w:rsid w:val="3C99409D"/>
    <w:rsid w:val="3CBB2697"/>
    <w:rsid w:val="3D08452F"/>
    <w:rsid w:val="3D2052BF"/>
    <w:rsid w:val="3D850E7F"/>
    <w:rsid w:val="3D8E3A72"/>
    <w:rsid w:val="3D9E0353"/>
    <w:rsid w:val="3DA2571C"/>
    <w:rsid w:val="3DF33233"/>
    <w:rsid w:val="3DF927F2"/>
    <w:rsid w:val="3DFA1C24"/>
    <w:rsid w:val="3E1D3515"/>
    <w:rsid w:val="3E2C5C98"/>
    <w:rsid w:val="3E4A640C"/>
    <w:rsid w:val="3E8478AF"/>
    <w:rsid w:val="3EB62F71"/>
    <w:rsid w:val="3EC52287"/>
    <w:rsid w:val="3ED107A0"/>
    <w:rsid w:val="3EEB7F48"/>
    <w:rsid w:val="3F17459E"/>
    <w:rsid w:val="3F1B7457"/>
    <w:rsid w:val="3F877722"/>
    <w:rsid w:val="3F8E0A56"/>
    <w:rsid w:val="40061D9E"/>
    <w:rsid w:val="400F6963"/>
    <w:rsid w:val="4015092F"/>
    <w:rsid w:val="402732A0"/>
    <w:rsid w:val="40511E45"/>
    <w:rsid w:val="406665E0"/>
    <w:rsid w:val="407E342A"/>
    <w:rsid w:val="408A525F"/>
    <w:rsid w:val="40AC0798"/>
    <w:rsid w:val="40C7196A"/>
    <w:rsid w:val="40E308DA"/>
    <w:rsid w:val="40F14E1A"/>
    <w:rsid w:val="41267873"/>
    <w:rsid w:val="412752F4"/>
    <w:rsid w:val="41277ABF"/>
    <w:rsid w:val="41622104"/>
    <w:rsid w:val="417D2480"/>
    <w:rsid w:val="419B5468"/>
    <w:rsid w:val="41F411C5"/>
    <w:rsid w:val="42117FD1"/>
    <w:rsid w:val="42461C3A"/>
    <w:rsid w:val="425008DD"/>
    <w:rsid w:val="42546C60"/>
    <w:rsid w:val="42552729"/>
    <w:rsid w:val="429F402B"/>
    <w:rsid w:val="42EE35DB"/>
    <w:rsid w:val="437161BA"/>
    <w:rsid w:val="439645D3"/>
    <w:rsid w:val="43B655A2"/>
    <w:rsid w:val="43BA1A2A"/>
    <w:rsid w:val="43C612BB"/>
    <w:rsid w:val="43CD76AC"/>
    <w:rsid w:val="445676AA"/>
    <w:rsid w:val="44605CA9"/>
    <w:rsid w:val="447C601A"/>
    <w:rsid w:val="447F020E"/>
    <w:rsid w:val="448C1134"/>
    <w:rsid w:val="448E672C"/>
    <w:rsid w:val="44D24AA9"/>
    <w:rsid w:val="44FF2832"/>
    <w:rsid w:val="4526535B"/>
    <w:rsid w:val="45851063"/>
    <w:rsid w:val="45A63B54"/>
    <w:rsid w:val="45AC7C5B"/>
    <w:rsid w:val="45B83539"/>
    <w:rsid w:val="45DA52A8"/>
    <w:rsid w:val="46016033"/>
    <w:rsid w:val="46253A9A"/>
    <w:rsid w:val="46282E28"/>
    <w:rsid w:val="46384C85"/>
    <w:rsid w:val="46430268"/>
    <w:rsid w:val="46BB7E19"/>
    <w:rsid w:val="46DC2A54"/>
    <w:rsid w:val="47521611"/>
    <w:rsid w:val="47587753"/>
    <w:rsid w:val="479D0AC0"/>
    <w:rsid w:val="47B15143"/>
    <w:rsid w:val="47B854F4"/>
    <w:rsid w:val="47E159B0"/>
    <w:rsid w:val="480B33CB"/>
    <w:rsid w:val="483C7010"/>
    <w:rsid w:val="48631C94"/>
    <w:rsid w:val="487A27B3"/>
    <w:rsid w:val="489A4289"/>
    <w:rsid w:val="491856F9"/>
    <w:rsid w:val="49712F73"/>
    <w:rsid w:val="498F72D1"/>
    <w:rsid w:val="49991F92"/>
    <w:rsid w:val="499F3692"/>
    <w:rsid w:val="49A0025A"/>
    <w:rsid w:val="49C0138A"/>
    <w:rsid w:val="49C96101"/>
    <w:rsid w:val="49E322B3"/>
    <w:rsid w:val="49F0795B"/>
    <w:rsid w:val="4A1A60FD"/>
    <w:rsid w:val="4A5A5BA1"/>
    <w:rsid w:val="4AB77724"/>
    <w:rsid w:val="4ABA1D88"/>
    <w:rsid w:val="4AD15212"/>
    <w:rsid w:val="4AE5116D"/>
    <w:rsid w:val="4AE56E9A"/>
    <w:rsid w:val="4B236A53"/>
    <w:rsid w:val="4B4E5F53"/>
    <w:rsid w:val="4B5E33B5"/>
    <w:rsid w:val="4B613A45"/>
    <w:rsid w:val="4B8D0681"/>
    <w:rsid w:val="4C087FCB"/>
    <w:rsid w:val="4C365C86"/>
    <w:rsid w:val="4C3D7453"/>
    <w:rsid w:val="4C671669"/>
    <w:rsid w:val="4C722F33"/>
    <w:rsid w:val="4C914A2C"/>
    <w:rsid w:val="4CAE3FDC"/>
    <w:rsid w:val="4D162706"/>
    <w:rsid w:val="4D4F2482"/>
    <w:rsid w:val="4D605FFE"/>
    <w:rsid w:val="4D627302"/>
    <w:rsid w:val="4D742A91"/>
    <w:rsid w:val="4DC302FE"/>
    <w:rsid w:val="4DC31516"/>
    <w:rsid w:val="4DDF214F"/>
    <w:rsid w:val="4E287FC5"/>
    <w:rsid w:val="4E4801C1"/>
    <w:rsid w:val="4E5D3762"/>
    <w:rsid w:val="4E6F6FA8"/>
    <w:rsid w:val="4E710701"/>
    <w:rsid w:val="4E881810"/>
    <w:rsid w:val="4EBC1C86"/>
    <w:rsid w:val="4ED71B55"/>
    <w:rsid w:val="4EE22E6C"/>
    <w:rsid w:val="4F02200F"/>
    <w:rsid w:val="4F0374B4"/>
    <w:rsid w:val="4F157929"/>
    <w:rsid w:val="4F1D7845"/>
    <w:rsid w:val="4F324B58"/>
    <w:rsid w:val="4F6673E8"/>
    <w:rsid w:val="4F813A5D"/>
    <w:rsid w:val="4FD543E5"/>
    <w:rsid w:val="4FDF5118"/>
    <w:rsid w:val="4FF362C0"/>
    <w:rsid w:val="500A5505"/>
    <w:rsid w:val="5011090A"/>
    <w:rsid w:val="50342624"/>
    <w:rsid w:val="505A4028"/>
    <w:rsid w:val="507567BC"/>
    <w:rsid w:val="508557A2"/>
    <w:rsid w:val="50CB7B01"/>
    <w:rsid w:val="50F626E2"/>
    <w:rsid w:val="50FF2FF1"/>
    <w:rsid w:val="51021CBE"/>
    <w:rsid w:val="510F3B8E"/>
    <w:rsid w:val="51615B69"/>
    <w:rsid w:val="516C46AD"/>
    <w:rsid w:val="51987CEC"/>
    <w:rsid w:val="5199360B"/>
    <w:rsid w:val="51BA55EE"/>
    <w:rsid w:val="51C01DAA"/>
    <w:rsid w:val="51CD4943"/>
    <w:rsid w:val="51FF6894"/>
    <w:rsid w:val="525B74E9"/>
    <w:rsid w:val="529E1798"/>
    <w:rsid w:val="52F26B80"/>
    <w:rsid w:val="53003007"/>
    <w:rsid w:val="530F3C63"/>
    <w:rsid w:val="5329406C"/>
    <w:rsid w:val="53361BDD"/>
    <w:rsid w:val="53537FC2"/>
    <w:rsid w:val="536F59CF"/>
    <w:rsid w:val="539E10D7"/>
    <w:rsid w:val="53C51D46"/>
    <w:rsid w:val="53FD41E2"/>
    <w:rsid w:val="54580D8F"/>
    <w:rsid w:val="545A1D8E"/>
    <w:rsid w:val="54847D2C"/>
    <w:rsid w:val="54886D3A"/>
    <w:rsid w:val="5498162D"/>
    <w:rsid w:val="54BD1793"/>
    <w:rsid w:val="54C73958"/>
    <w:rsid w:val="54CF6D6B"/>
    <w:rsid w:val="54D35586"/>
    <w:rsid w:val="54D9517B"/>
    <w:rsid w:val="54E734EC"/>
    <w:rsid w:val="5522341D"/>
    <w:rsid w:val="553305D4"/>
    <w:rsid w:val="55467A74"/>
    <w:rsid w:val="557D644E"/>
    <w:rsid w:val="55911EF9"/>
    <w:rsid w:val="55BD2530"/>
    <w:rsid w:val="55F85C97"/>
    <w:rsid w:val="560B32E9"/>
    <w:rsid w:val="5645406D"/>
    <w:rsid w:val="565B779A"/>
    <w:rsid w:val="5664066A"/>
    <w:rsid w:val="568618A8"/>
    <w:rsid w:val="568F643C"/>
    <w:rsid w:val="56A9795F"/>
    <w:rsid w:val="56BD0981"/>
    <w:rsid w:val="56C41E5B"/>
    <w:rsid w:val="56CC320C"/>
    <w:rsid w:val="56D07A1E"/>
    <w:rsid w:val="56D67884"/>
    <w:rsid w:val="571F59D7"/>
    <w:rsid w:val="5721105B"/>
    <w:rsid w:val="575F1D66"/>
    <w:rsid w:val="57A859DE"/>
    <w:rsid w:val="57B54A53"/>
    <w:rsid w:val="57FB028C"/>
    <w:rsid w:val="580016A6"/>
    <w:rsid w:val="58017371"/>
    <w:rsid w:val="583151B6"/>
    <w:rsid w:val="58521BC4"/>
    <w:rsid w:val="586347D4"/>
    <w:rsid w:val="58653850"/>
    <w:rsid w:val="587A0EC6"/>
    <w:rsid w:val="588B2DB9"/>
    <w:rsid w:val="58D263C5"/>
    <w:rsid w:val="58F63CCE"/>
    <w:rsid w:val="58FF3A11"/>
    <w:rsid w:val="59046FE8"/>
    <w:rsid w:val="590C7EA4"/>
    <w:rsid w:val="59362EB4"/>
    <w:rsid w:val="594E7013"/>
    <w:rsid w:val="59521BC0"/>
    <w:rsid w:val="5955699E"/>
    <w:rsid w:val="59887A01"/>
    <w:rsid w:val="59AC3B2A"/>
    <w:rsid w:val="59C35481"/>
    <w:rsid w:val="59C84E18"/>
    <w:rsid w:val="59F451B9"/>
    <w:rsid w:val="5A0D049F"/>
    <w:rsid w:val="5A1631D9"/>
    <w:rsid w:val="5A1C3502"/>
    <w:rsid w:val="5A5B4884"/>
    <w:rsid w:val="5A930163"/>
    <w:rsid w:val="5A936400"/>
    <w:rsid w:val="5AC352F9"/>
    <w:rsid w:val="5ADE51A0"/>
    <w:rsid w:val="5AF15CAE"/>
    <w:rsid w:val="5AFB7D2F"/>
    <w:rsid w:val="5AFE3DFA"/>
    <w:rsid w:val="5B524A14"/>
    <w:rsid w:val="5B70715B"/>
    <w:rsid w:val="5B9854EB"/>
    <w:rsid w:val="5B9D278B"/>
    <w:rsid w:val="5BCC2B90"/>
    <w:rsid w:val="5C2432B9"/>
    <w:rsid w:val="5C2855D3"/>
    <w:rsid w:val="5C29524D"/>
    <w:rsid w:val="5C666075"/>
    <w:rsid w:val="5C6F57FF"/>
    <w:rsid w:val="5CA047EF"/>
    <w:rsid w:val="5CAB1AF3"/>
    <w:rsid w:val="5CB319C0"/>
    <w:rsid w:val="5CD25854"/>
    <w:rsid w:val="5CE0366C"/>
    <w:rsid w:val="5CEE7511"/>
    <w:rsid w:val="5CFB794B"/>
    <w:rsid w:val="5D31157A"/>
    <w:rsid w:val="5D597DB8"/>
    <w:rsid w:val="5D604BA5"/>
    <w:rsid w:val="5D7D367A"/>
    <w:rsid w:val="5D9D69C5"/>
    <w:rsid w:val="5DA31E5C"/>
    <w:rsid w:val="5DDB6C03"/>
    <w:rsid w:val="5DE91920"/>
    <w:rsid w:val="5E371164"/>
    <w:rsid w:val="5E3B6EA6"/>
    <w:rsid w:val="5E437E22"/>
    <w:rsid w:val="5E4E4EC8"/>
    <w:rsid w:val="5E607D94"/>
    <w:rsid w:val="5E61402F"/>
    <w:rsid w:val="5E7B7F79"/>
    <w:rsid w:val="5EA61E55"/>
    <w:rsid w:val="5EC46D1E"/>
    <w:rsid w:val="5ECC5796"/>
    <w:rsid w:val="5ED6247D"/>
    <w:rsid w:val="5F145B8A"/>
    <w:rsid w:val="5F1D0A18"/>
    <w:rsid w:val="5F7E24E2"/>
    <w:rsid w:val="5FA14D26"/>
    <w:rsid w:val="5FC24473"/>
    <w:rsid w:val="5FCB5012"/>
    <w:rsid w:val="5FD72D43"/>
    <w:rsid w:val="5FE036E7"/>
    <w:rsid w:val="5FFD6E62"/>
    <w:rsid w:val="60263E66"/>
    <w:rsid w:val="606F2D5D"/>
    <w:rsid w:val="6091082E"/>
    <w:rsid w:val="60A6194B"/>
    <w:rsid w:val="60BA4FC1"/>
    <w:rsid w:val="60DC2D5A"/>
    <w:rsid w:val="610F4B72"/>
    <w:rsid w:val="61310483"/>
    <w:rsid w:val="616217F4"/>
    <w:rsid w:val="6167070F"/>
    <w:rsid w:val="616C4DE5"/>
    <w:rsid w:val="617E524F"/>
    <w:rsid w:val="6184248C"/>
    <w:rsid w:val="61D4570E"/>
    <w:rsid w:val="62194A51"/>
    <w:rsid w:val="621C49F9"/>
    <w:rsid w:val="62477B55"/>
    <w:rsid w:val="624D5403"/>
    <w:rsid w:val="625A6C6C"/>
    <w:rsid w:val="62632F8F"/>
    <w:rsid w:val="626655BD"/>
    <w:rsid w:val="628B4EBE"/>
    <w:rsid w:val="62A57FE5"/>
    <w:rsid w:val="62AA446C"/>
    <w:rsid w:val="62C94D21"/>
    <w:rsid w:val="62D13935"/>
    <w:rsid w:val="62DA4EE0"/>
    <w:rsid w:val="62E621A7"/>
    <w:rsid w:val="6303037E"/>
    <w:rsid w:val="630737FB"/>
    <w:rsid w:val="631B116A"/>
    <w:rsid w:val="63272672"/>
    <w:rsid w:val="6379750C"/>
    <w:rsid w:val="637D564F"/>
    <w:rsid w:val="638B41DE"/>
    <w:rsid w:val="63A552BF"/>
    <w:rsid w:val="63F67735"/>
    <w:rsid w:val="640A35A3"/>
    <w:rsid w:val="64475D4F"/>
    <w:rsid w:val="64603611"/>
    <w:rsid w:val="648D7C4D"/>
    <w:rsid w:val="64901078"/>
    <w:rsid w:val="64DF0C36"/>
    <w:rsid w:val="64E17C4F"/>
    <w:rsid w:val="64EF2635"/>
    <w:rsid w:val="64F34C47"/>
    <w:rsid w:val="65071890"/>
    <w:rsid w:val="650C1AC7"/>
    <w:rsid w:val="651849AA"/>
    <w:rsid w:val="652137CE"/>
    <w:rsid w:val="65424385"/>
    <w:rsid w:val="65790D87"/>
    <w:rsid w:val="65953BCE"/>
    <w:rsid w:val="65BE2C69"/>
    <w:rsid w:val="65CE3D15"/>
    <w:rsid w:val="65E036F4"/>
    <w:rsid w:val="6612673F"/>
    <w:rsid w:val="66244570"/>
    <w:rsid w:val="66293129"/>
    <w:rsid w:val="664B09CF"/>
    <w:rsid w:val="669A6056"/>
    <w:rsid w:val="66A919F8"/>
    <w:rsid w:val="66BA3EC8"/>
    <w:rsid w:val="67010C0E"/>
    <w:rsid w:val="67176CA3"/>
    <w:rsid w:val="671E782B"/>
    <w:rsid w:val="672E19F4"/>
    <w:rsid w:val="675C1C04"/>
    <w:rsid w:val="67697FE5"/>
    <w:rsid w:val="67860E67"/>
    <w:rsid w:val="67956183"/>
    <w:rsid w:val="679D028A"/>
    <w:rsid w:val="67AA451F"/>
    <w:rsid w:val="67BC1058"/>
    <w:rsid w:val="67DB659D"/>
    <w:rsid w:val="67DE3858"/>
    <w:rsid w:val="67E22184"/>
    <w:rsid w:val="67F02AB0"/>
    <w:rsid w:val="680B37FC"/>
    <w:rsid w:val="6814614D"/>
    <w:rsid w:val="68281F78"/>
    <w:rsid w:val="683A7AC1"/>
    <w:rsid w:val="68C66268"/>
    <w:rsid w:val="68D84F91"/>
    <w:rsid w:val="68D85C46"/>
    <w:rsid w:val="68E0459C"/>
    <w:rsid w:val="690070AC"/>
    <w:rsid w:val="691F7BAB"/>
    <w:rsid w:val="69226E15"/>
    <w:rsid w:val="693E4935"/>
    <w:rsid w:val="69472707"/>
    <w:rsid w:val="69613BF1"/>
    <w:rsid w:val="698C7750"/>
    <w:rsid w:val="69BC5793"/>
    <w:rsid w:val="69C03654"/>
    <w:rsid w:val="69E055CF"/>
    <w:rsid w:val="69F51EE6"/>
    <w:rsid w:val="6A000277"/>
    <w:rsid w:val="6A0665BA"/>
    <w:rsid w:val="6A0A2D85"/>
    <w:rsid w:val="6A2007AB"/>
    <w:rsid w:val="6A3273AF"/>
    <w:rsid w:val="6A4913A1"/>
    <w:rsid w:val="6A5160E5"/>
    <w:rsid w:val="6A606807"/>
    <w:rsid w:val="6A710606"/>
    <w:rsid w:val="6A862C07"/>
    <w:rsid w:val="6A9929F4"/>
    <w:rsid w:val="6AA65180"/>
    <w:rsid w:val="6AE865C0"/>
    <w:rsid w:val="6AF536BB"/>
    <w:rsid w:val="6B1575DE"/>
    <w:rsid w:val="6B182A49"/>
    <w:rsid w:val="6B674346"/>
    <w:rsid w:val="6B875938"/>
    <w:rsid w:val="6B9B2216"/>
    <w:rsid w:val="6BC47A19"/>
    <w:rsid w:val="6BD20172"/>
    <w:rsid w:val="6BDE3BE6"/>
    <w:rsid w:val="6BEE55AA"/>
    <w:rsid w:val="6BEE6316"/>
    <w:rsid w:val="6BF27DE1"/>
    <w:rsid w:val="6BFD22BB"/>
    <w:rsid w:val="6C2A345C"/>
    <w:rsid w:val="6C334D13"/>
    <w:rsid w:val="6C47324C"/>
    <w:rsid w:val="6C6A4E6D"/>
    <w:rsid w:val="6C706917"/>
    <w:rsid w:val="6CDA5121"/>
    <w:rsid w:val="6CF54234"/>
    <w:rsid w:val="6CFF5AD0"/>
    <w:rsid w:val="6D062161"/>
    <w:rsid w:val="6D1D4911"/>
    <w:rsid w:val="6D200C7E"/>
    <w:rsid w:val="6DE568D8"/>
    <w:rsid w:val="6DF03B23"/>
    <w:rsid w:val="6E32760E"/>
    <w:rsid w:val="6E487125"/>
    <w:rsid w:val="6E4C47B8"/>
    <w:rsid w:val="6E8F3CCD"/>
    <w:rsid w:val="6EA41295"/>
    <w:rsid w:val="6ECF094F"/>
    <w:rsid w:val="6ED30A35"/>
    <w:rsid w:val="6EFD2C28"/>
    <w:rsid w:val="6F0B5A2E"/>
    <w:rsid w:val="6F3D238D"/>
    <w:rsid w:val="6F4A74A4"/>
    <w:rsid w:val="6F655367"/>
    <w:rsid w:val="6F6E41E1"/>
    <w:rsid w:val="6F9601F7"/>
    <w:rsid w:val="6F97449F"/>
    <w:rsid w:val="6F9F6D7C"/>
    <w:rsid w:val="6FB9555A"/>
    <w:rsid w:val="6FBD2C17"/>
    <w:rsid w:val="6FF414D4"/>
    <w:rsid w:val="6FFA7F1F"/>
    <w:rsid w:val="6FFC6E83"/>
    <w:rsid w:val="704B1C30"/>
    <w:rsid w:val="70677216"/>
    <w:rsid w:val="7092523D"/>
    <w:rsid w:val="70B64178"/>
    <w:rsid w:val="70CE181E"/>
    <w:rsid w:val="70E70404"/>
    <w:rsid w:val="71016742"/>
    <w:rsid w:val="71147F83"/>
    <w:rsid w:val="711D0999"/>
    <w:rsid w:val="71321543"/>
    <w:rsid w:val="716D08F6"/>
    <w:rsid w:val="71C3469D"/>
    <w:rsid w:val="71DD525F"/>
    <w:rsid w:val="71EE7F71"/>
    <w:rsid w:val="72037925"/>
    <w:rsid w:val="72142C7F"/>
    <w:rsid w:val="721A1840"/>
    <w:rsid w:val="7263043C"/>
    <w:rsid w:val="726447C6"/>
    <w:rsid w:val="7270451D"/>
    <w:rsid w:val="727372E2"/>
    <w:rsid w:val="72895378"/>
    <w:rsid w:val="729A70DD"/>
    <w:rsid w:val="72B630BC"/>
    <w:rsid w:val="72B73734"/>
    <w:rsid w:val="72CA201D"/>
    <w:rsid w:val="72E5220E"/>
    <w:rsid w:val="72E77F23"/>
    <w:rsid w:val="732C3894"/>
    <w:rsid w:val="736F63C6"/>
    <w:rsid w:val="73700EEC"/>
    <w:rsid w:val="73962032"/>
    <w:rsid w:val="73DF42B6"/>
    <w:rsid w:val="73EE3016"/>
    <w:rsid w:val="74042666"/>
    <w:rsid w:val="740A17EE"/>
    <w:rsid w:val="742959BB"/>
    <w:rsid w:val="74337243"/>
    <w:rsid w:val="7475275A"/>
    <w:rsid w:val="74B25633"/>
    <w:rsid w:val="74F2294A"/>
    <w:rsid w:val="750C77B8"/>
    <w:rsid w:val="753D4182"/>
    <w:rsid w:val="7542540B"/>
    <w:rsid w:val="75635FA7"/>
    <w:rsid w:val="75917CED"/>
    <w:rsid w:val="75E0535F"/>
    <w:rsid w:val="760835BE"/>
    <w:rsid w:val="76270B30"/>
    <w:rsid w:val="763D7801"/>
    <w:rsid w:val="76862EE2"/>
    <w:rsid w:val="7694749C"/>
    <w:rsid w:val="76A16509"/>
    <w:rsid w:val="76BE285E"/>
    <w:rsid w:val="76C1011B"/>
    <w:rsid w:val="77311B44"/>
    <w:rsid w:val="775A63C4"/>
    <w:rsid w:val="77693002"/>
    <w:rsid w:val="778C7C1F"/>
    <w:rsid w:val="779B11A0"/>
    <w:rsid w:val="77B33C85"/>
    <w:rsid w:val="77CB6AFC"/>
    <w:rsid w:val="77CC2A1C"/>
    <w:rsid w:val="77F47058"/>
    <w:rsid w:val="77F626F4"/>
    <w:rsid w:val="78216CB5"/>
    <w:rsid w:val="784C12F8"/>
    <w:rsid w:val="78D879E6"/>
    <w:rsid w:val="79354FFF"/>
    <w:rsid w:val="797E6B5F"/>
    <w:rsid w:val="797F7E64"/>
    <w:rsid w:val="79B36037"/>
    <w:rsid w:val="79CD564D"/>
    <w:rsid w:val="79F11A9F"/>
    <w:rsid w:val="7A073240"/>
    <w:rsid w:val="7A463B1D"/>
    <w:rsid w:val="7A6F222A"/>
    <w:rsid w:val="7B4D758C"/>
    <w:rsid w:val="7B587181"/>
    <w:rsid w:val="7B7C0A67"/>
    <w:rsid w:val="7BEC3A56"/>
    <w:rsid w:val="7C341D3B"/>
    <w:rsid w:val="7C356567"/>
    <w:rsid w:val="7CA4799D"/>
    <w:rsid w:val="7CD65D3F"/>
    <w:rsid w:val="7D3D50B2"/>
    <w:rsid w:val="7D412A1F"/>
    <w:rsid w:val="7D79646A"/>
    <w:rsid w:val="7D990F1D"/>
    <w:rsid w:val="7DAC27F0"/>
    <w:rsid w:val="7DC43066"/>
    <w:rsid w:val="7E1643C6"/>
    <w:rsid w:val="7E2C1791"/>
    <w:rsid w:val="7E3D5692"/>
    <w:rsid w:val="7E4A2F91"/>
    <w:rsid w:val="7EF26F36"/>
    <w:rsid w:val="7EF574EF"/>
    <w:rsid w:val="7F2C66B3"/>
    <w:rsid w:val="7F2E1D8C"/>
    <w:rsid w:val="7F3051D3"/>
    <w:rsid w:val="7F5758DC"/>
    <w:rsid w:val="7F626746"/>
    <w:rsid w:val="7F8816D6"/>
    <w:rsid w:val="7FA966FF"/>
    <w:rsid w:val="7FC324AF"/>
    <w:rsid w:val="7FC80807"/>
    <w:rsid w:val="7FD01E42"/>
    <w:rsid w:val="7FD26BDD"/>
    <w:rsid w:val="7FF34B5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iPriority="0" w:semiHidden="0"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99"/>
    <w:pPr>
      <w:jc w:val="center"/>
      <w:outlineLvl w:val="0"/>
    </w:pPr>
    <w:rPr>
      <w:rFonts w:ascii="宋体" w:hAnsi="宋体"/>
      <w:b/>
      <w:sz w:val="28"/>
      <w:szCs w:val="28"/>
      <w:lang w:val="zh-CN"/>
    </w:rPr>
  </w:style>
  <w:style w:type="paragraph" w:styleId="3">
    <w:name w:val="heading 2"/>
    <w:basedOn w:val="2"/>
    <w:next w:val="4"/>
    <w:link w:val="36"/>
    <w:qFormat/>
    <w:uiPriority w:val="0"/>
    <w:pPr>
      <w:keepNext/>
      <w:keepLines/>
      <w:spacing w:before="260" w:after="260" w:line="416" w:lineRule="auto"/>
      <w:outlineLvl w:val="1"/>
    </w:pPr>
    <w:rPr>
      <w:rFonts w:ascii="Arial" w:hAnsi="Arial" w:eastAsia="黑体"/>
      <w:b w:val="0"/>
      <w:bCs/>
      <w:kern w:val="0"/>
      <w:sz w:val="32"/>
      <w:szCs w:val="32"/>
    </w:rPr>
  </w:style>
  <w:style w:type="paragraph" w:styleId="5">
    <w:name w:val="heading 3"/>
    <w:basedOn w:val="1"/>
    <w:next w:val="1"/>
    <w:link w:val="37"/>
    <w:qFormat/>
    <w:locked/>
    <w:uiPriority w:val="0"/>
    <w:pPr>
      <w:keepNext/>
      <w:keepLines/>
      <w:spacing w:before="260" w:after="260" w:line="416" w:lineRule="auto"/>
      <w:outlineLvl w:val="2"/>
    </w:pPr>
    <w:rPr>
      <w:b/>
      <w:bCs/>
      <w:sz w:val="32"/>
      <w:szCs w:val="32"/>
    </w:rPr>
  </w:style>
  <w:style w:type="character" w:default="1" w:styleId="31">
    <w:name w:val="Default Paragraph Font"/>
    <w:unhideWhenUsed/>
    <w:qFormat/>
    <w:uiPriority w:val="1"/>
  </w:style>
  <w:style w:type="table" w:default="1" w:styleId="29">
    <w:name w:val="Normal Table"/>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0"/>
    <w:pPr>
      <w:ind w:firstLine="420" w:firstLineChars="200"/>
    </w:pPr>
  </w:style>
  <w:style w:type="paragraph" w:styleId="6">
    <w:name w:val="toc 7"/>
    <w:basedOn w:val="1"/>
    <w:next w:val="1"/>
    <w:qFormat/>
    <w:uiPriority w:val="99"/>
    <w:pPr>
      <w:ind w:left="2520" w:leftChars="1200"/>
    </w:pPr>
  </w:style>
  <w:style w:type="paragraph" w:styleId="7">
    <w:name w:val="annotation text"/>
    <w:basedOn w:val="1"/>
    <w:link w:val="38"/>
    <w:semiHidden/>
    <w:qFormat/>
    <w:uiPriority w:val="99"/>
    <w:pPr>
      <w:jc w:val="left"/>
    </w:pPr>
    <w:rPr>
      <w:kern w:val="0"/>
      <w:sz w:val="24"/>
    </w:rPr>
  </w:style>
  <w:style w:type="paragraph" w:styleId="8">
    <w:name w:val="Body Text"/>
    <w:basedOn w:val="1"/>
    <w:link w:val="39"/>
    <w:unhideWhenUsed/>
    <w:qFormat/>
    <w:uiPriority w:val="99"/>
    <w:pPr>
      <w:spacing w:after="120"/>
    </w:pPr>
  </w:style>
  <w:style w:type="paragraph" w:styleId="9">
    <w:name w:val="Body Text Indent"/>
    <w:basedOn w:val="1"/>
    <w:link w:val="40"/>
    <w:unhideWhenUsed/>
    <w:qFormat/>
    <w:uiPriority w:val="99"/>
    <w:pPr>
      <w:spacing w:after="120"/>
      <w:ind w:left="420" w:leftChars="200"/>
    </w:pPr>
  </w:style>
  <w:style w:type="paragraph" w:styleId="10">
    <w:name w:val="toc 5"/>
    <w:basedOn w:val="1"/>
    <w:next w:val="1"/>
    <w:qFormat/>
    <w:uiPriority w:val="99"/>
    <w:pPr>
      <w:ind w:left="1680" w:leftChars="800"/>
    </w:pPr>
  </w:style>
  <w:style w:type="paragraph" w:styleId="11">
    <w:name w:val="toc 3"/>
    <w:basedOn w:val="1"/>
    <w:next w:val="1"/>
    <w:qFormat/>
    <w:uiPriority w:val="39"/>
    <w:pPr>
      <w:ind w:left="840" w:leftChars="400"/>
    </w:pPr>
  </w:style>
  <w:style w:type="paragraph" w:styleId="12">
    <w:name w:val="Plain Text"/>
    <w:basedOn w:val="1"/>
    <w:link w:val="41"/>
    <w:qFormat/>
    <w:uiPriority w:val="0"/>
    <w:rPr>
      <w:rFonts w:ascii="宋体" w:hAnsi="Courier New"/>
      <w:kern w:val="0"/>
      <w:sz w:val="20"/>
      <w:szCs w:val="20"/>
    </w:rPr>
  </w:style>
  <w:style w:type="paragraph" w:styleId="13">
    <w:name w:val="toc 8"/>
    <w:basedOn w:val="1"/>
    <w:next w:val="1"/>
    <w:qFormat/>
    <w:uiPriority w:val="99"/>
    <w:pPr>
      <w:ind w:left="2940" w:leftChars="1400"/>
    </w:pPr>
  </w:style>
  <w:style w:type="paragraph" w:styleId="14">
    <w:name w:val="Date"/>
    <w:basedOn w:val="1"/>
    <w:next w:val="1"/>
    <w:link w:val="42"/>
    <w:qFormat/>
    <w:uiPriority w:val="99"/>
    <w:pPr>
      <w:spacing w:line="360" w:lineRule="auto"/>
    </w:pPr>
    <w:rPr>
      <w:b/>
      <w:kern w:val="0"/>
      <w:sz w:val="20"/>
      <w:szCs w:val="20"/>
    </w:rPr>
  </w:style>
  <w:style w:type="paragraph" w:styleId="15">
    <w:name w:val="Body Text Indent 2"/>
    <w:basedOn w:val="1"/>
    <w:link w:val="43"/>
    <w:unhideWhenUsed/>
    <w:qFormat/>
    <w:uiPriority w:val="99"/>
    <w:pPr>
      <w:spacing w:after="120" w:line="480" w:lineRule="auto"/>
      <w:ind w:left="420" w:leftChars="200"/>
    </w:pPr>
  </w:style>
  <w:style w:type="paragraph" w:styleId="16">
    <w:name w:val="Balloon Text"/>
    <w:basedOn w:val="1"/>
    <w:link w:val="44"/>
    <w:semiHidden/>
    <w:qFormat/>
    <w:uiPriority w:val="99"/>
    <w:rPr>
      <w:rFonts w:ascii="Heiti SC Light" w:hAnsi="Cambria" w:eastAsia="Times New Roman"/>
      <w:kern w:val="0"/>
      <w:sz w:val="18"/>
      <w:szCs w:val="18"/>
    </w:rPr>
  </w:style>
  <w:style w:type="paragraph" w:styleId="17">
    <w:name w:val="footer"/>
    <w:basedOn w:val="1"/>
    <w:link w:val="45"/>
    <w:qFormat/>
    <w:uiPriority w:val="99"/>
    <w:pPr>
      <w:tabs>
        <w:tab w:val="center" w:pos="4153"/>
        <w:tab w:val="right" w:pos="8306"/>
      </w:tabs>
      <w:snapToGrid w:val="0"/>
      <w:jc w:val="left"/>
    </w:pPr>
    <w:rPr>
      <w:rFonts w:ascii="Cambria" w:hAnsi="Cambria"/>
      <w:kern w:val="0"/>
      <w:sz w:val="18"/>
      <w:szCs w:val="18"/>
    </w:rPr>
  </w:style>
  <w:style w:type="paragraph" w:styleId="18">
    <w:name w:val="header"/>
    <w:basedOn w:val="1"/>
    <w:link w:val="46"/>
    <w:qFormat/>
    <w:uiPriority w:val="99"/>
    <w:pPr>
      <w:pBdr>
        <w:bottom w:val="single" w:color="auto" w:sz="6" w:space="1"/>
      </w:pBdr>
      <w:tabs>
        <w:tab w:val="center" w:pos="4153"/>
        <w:tab w:val="right" w:pos="8306"/>
      </w:tabs>
      <w:snapToGrid w:val="0"/>
      <w:jc w:val="center"/>
    </w:pPr>
    <w:rPr>
      <w:rFonts w:ascii="Cambria" w:hAnsi="Cambria"/>
      <w:kern w:val="0"/>
      <w:sz w:val="18"/>
      <w:szCs w:val="18"/>
    </w:rPr>
  </w:style>
  <w:style w:type="paragraph" w:styleId="19">
    <w:name w:val="toc 1"/>
    <w:basedOn w:val="1"/>
    <w:next w:val="1"/>
    <w:qFormat/>
    <w:uiPriority w:val="39"/>
  </w:style>
  <w:style w:type="paragraph" w:styleId="20">
    <w:name w:val="toc 4"/>
    <w:basedOn w:val="1"/>
    <w:next w:val="1"/>
    <w:qFormat/>
    <w:uiPriority w:val="99"/>
    <w:pPr>
      <w:ind w:left="1260" w:leftChars="600"/>
    </w:pPr>
  </w:style>
  <w:style w:type="paragraph" w:styleId="21">
    <w:name w:val="List"/>
    <w:basedOn w:val="1"/>
    <w:qFormat/>
    <w:uiPriority w:val="0"/>
    <w:pPr>
      <w:ind w:left="200" w:hanging="200" w:hangingChars="200"/>
    </w:pPr>
    <w:rPr>
      <w:szCs w:val="21"/>
    </w:rPr>
  </w:style>
  <w:style w:type="paragraph" w:styleId="22">
    <w:name w:val="toc 6"/>
    <w:basedOn w:val="1"/>
    <w:next w:val="1"/>
    <w:qFormat/>
    <w:uiPriority w:val="99"/>
    <w:pPr>
      <w:ind w:left="2100" w:leftChars="1000"/>
    </w:pPr>
  </w:style>
  <w:style w:type="paragraph" w:styleId="23">
    <w:name w:val="toc 2"/>
    <w:basedOn w:val="1"/>
    <w:next w:val="1"/>
    <w:qFormat/>
    <w:uiPriority w:val="39"/>
    <w:pPr>
      <w:ind w:left="420" w:leftChars="200"/>
    </w:pPr>
  </w:style>
  <w:style w:type="paragraph" w:styleId="24">
    <w:name w:val="toc 9"/>
    <w:basedOn w:val="1"/>
    <w:next w:val="1"/>
    <w:qFormat/>
    <w:uiPriority w:val="99"/>
    <w:pPr>
      <w:ind w:left="3360" w:leftChars="1600"/>
    </w:pPr>
  </w:style>
  <w:style w:type="paragraph" w:styleId="25">
    <w:name w:val="Body Text 2"/>
    <w:basedOn w:val="1"/>
    <w:link w:val="47"/>
    <w:qFormat/>
    <w:uiPriority w:val="99"/>
    <w:pPr>
      <w:spacing w:line="500" w:lineRule="exact"/>
      <w:ind w:right="-298"/>
    </w:pPr>
    <w:rPr>
      <w:rFonts w:ascii="宋体" w:hAnsi="宋体"/>
      <w:b/>
      <w:kern w:val="0"/>
      <w:sz w:val="27"/>
      <w:szCs w:val="27"/>
    </w:rPr>
  </w:style>
  <w:style w:type="paragraph" w:styleId="26">
    <w:name w:val="Normal (Web)"/>
    <w:basedOn w:val="1"/>
    <w:unhideWhenUsed/>
    <w:qFormat/>
    <w:uiPriority w:val="0"/>
    <w:pPr>
      <w:widowControl/>
      <w:spacing w:before="100" w:beforeAutospacing="1" w:after="100" w:afterAutospacing="1"/>
      <w:jc w:val="left"/>
    </w:pPr>
    <w:rPr>
      <w:rFonts w:ascii="宋体" w:hAnsi="宋体"/>
      <w:kern w:val="0"/>
      <w:sz w:val="24"/>
    </w:rPr>
  </w:style>
  <w:style w:type="paragraph" w:styleId="27">
    <w:name w:val="Title"/>
    <w:basedOn w:val="1"/>
    <w:link w:val="48"/>
    <w:qFormat/>
    <w:locked/>
    <w:uiPriority w:val="0"/>
    <w:pPr>
      <w:spacing w:afterLines="50"/>
      <w:jc w:val="center"/>
    </w:pPr>
    <w:rPr>
      <w:rFonts w:ascii="Arial" w:hAnsi="Arial"/>
      <w:sz w:val="28"/>
    </w:rPr>
  </w:style>
  <w:style w:type="paragraph" w:styleId="28">
    <w:name w:val="annotation subject"/>
    <w:basedOn w:val="7"/>
    <w:next w:val="7"/>
    <w:link w:val="49"/>
    <w:semiHidden/>
    <w:qFormat/>
    <w:uiPriority w:val="99"/>
    <w:rPr>
      <w:b/>
      <w:bCs/>
    </w:rPr>
  </w:style>
  <w:style w:type="table" w:styleId="30">
    <w:name w:val="Table Grid"/>
    <w:basedOn w:val="29"/>
    <w:qFormat/>
    <w:locked/>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page number"/>
    <w:basedOn w:val="31"/>
    <w:qFormat/>
    <w:uiPriority w:val="99"/>
    <w:rPr>
      <w:rFonts w:cs="Times New Roman"/>
    </w:rPr>
  </w:style>
  <w:style w:type="character" w:styleId="33">
    <w:name w:val="Hyperlink"/>
    <w:unhideWhenUsed/>
    <w:qFormat/>
    <w:uiPriority w:val="99"/>
    <w:rPr>
      <w:color w:val="0563C1"/>
      <w:u w:val="single"/>
    </w:rPr>
  </w:style>
  <w:style w:type="character" w:styleId="34">
    <w:name w:val="annotation reference"/>
    <w:semiHidden/>
    <w:qFormat/>
    <w:uiPriority w:val="99"/>
    <w:rPr>
      <w:rFonts w:cs="Times New Roman"/>
      <w:sz w:val="21"/>
      <w:szCs w:val="21"/>
    </w:rPr>
  </w:style>
  <w:style w:type="character" w:customStyle="1" w:styleId="35">
    <w:name w:val="标题 1 Char"/>
    <w:link w:val="2"/>
    <w:qFormat/>
    <w:locked/>
    <w:uiPriority w:val="99"/>
    <w:rPr>
      <w:rFonts w:ascii="宋体" w:hAnsi="宋体"/>
      <w:b/>
      <w:kern w:val="2"/>
      <w:sz w:val="28"/>
      <w:szCs w:val="28"/>
      <w:lang w:val="zh-CN"/>
    </w:rPr>
  </w:style>
  <w:style w:type="character" w:customStyle="1" w:styleId="36">
    <w:name w:val="标题 2 Char"/>
    <w:link w:val="3"/>
    <w:qFormat/>
    <w:locked/>
    <w:uiPriority w:val="0"/>
    <w:rPr>
      <w:rFonts w:ascii="Arial" w:hAnsi="Arial" w:eastAsia="黑体" w:cs="Times New Roman"/>
      <w:b/>
      <w:bCs/>
      <w:sz w:val="32"/>
      <w:szCs w:val="32"/>
    </w:rPr>
  </w:style>
  <w:style w:type="character" w:customStyle="1" w:styleId="37">
    <w:name w:val="标题 3 Char"/>
    <w:link w:val="5"/>
    <w:semiHidden/>
    <w:qFormat/>
    <w:uiPriority w:val="0"/>
    <w:rPr>
      <w:rFonts w:ascii="Times New Roman" w:hAnsi="Times New Roman"/>
      <w:b/>
      <w:bCs/>
      <w:kern w:val="2"/>
      <w:sz w:val="32"/>
      <w:szCs w:val="32"/>
    </w:rPr>
  </w:style>
  <w:style w:type="character" w:customStyle="1" w:styleId="38">
    <w:name w:val="批注文字 Char"/>
    <w:link w:val="7"/>
    <w:semiHidden/>
    <w:qFormat/>
    <w:locked/>
    <w:uiPriority w:val="99"/>
    <w:rPr>
      <w:rFonts w:ascii="Times New Roman" w:hAnsi="Times New Roman" w:cs="Times New Roman"/>
      <w:sz w:val="24"/>
      <w:szCs w:val="24"/>
    </w:rPr>
  </w:style>
  <w:style w:type="character" w:customStyle="1" w:styleId="39">
    <w:name w:val="正文文本 字符"/>
    <w:link w:val="8"/>
    <w:semiHidden/>
    <w:qFormat/>
    <w:uiPriority w:val="99"/>
    <w:rPr>
      <w:rFonts w:ascii="Times New Roman" w:hAnsi="Times New Roman"/>
      <w:kern w:val="2"/>
      <w:sz w:val="21"/>
      <w:szCs w:val="24"/>
    </w:rPr>
  </w:style>
  <w:style w:type="character" w:customStyle="1" w:styleId="40">
    <w:name w:val="正文文本缩进 Char"/>
    <w:link w:val="9"/>
    <w:qFormat/>
    <w:uiPriority w:val="99"/>
    <w:rPr>
      <w:rFonts w:ascii="Times New Roman" w:hAnsi="Times New Roman"/>
      <w:kern w:val="2"/>
      <w:sz w:val="21"/>
      <w:szCs w:val="24"/>
    </w:rPr>
  </w:style>
  <w:style w:type="character" w:customStyle="1" w:styleId="41">
    <w:name w:val="纯文本 Char"/>
    <w:link w:val="12"/>
    <w:qFormat/>
    <w:locked/>
    <w:uiPriority w:val="0"/>
    <w:rPr>
      <w:rFonts w:ascii="宋体" w:hAnsi="Courier New" w:eastAsia="宋体" w:cs="Times New Roman"/>
      <w:sz w:val="20"/>
      <w:szCs w:val="20"/>
    </w:rPr>
  </w:style>
  <w:style w:type="character" w:customStyle="1" w:styleId="42">
    <w:name w:val="日期 Char"/>
    <w:link w:val="14"/>
    <w:qFormat/>
    <w:locked/>
    <w:uiPriority w:val="99"/>
    <w:rPr>
      <w:rFonts w:ascii="Times New Roman" w:hAnsi="Times New Roman" w:eastAsia="宋体" w:cs="Times New Roman"/>
      <w:b/>
      <w:sz w:val="20"/>
      <w:szCs w:val="20"/>
    </w:rPr>
  </w:style>
  <w:style w:type="character" w:customStyle="1" w:styleId="43">
    <w:name w:val="正文文本缩进 2 Char"/>
    <w:link w:val="15"/>
    <w:semiHidden/>
    <w:qFormat/>
    <w:uiPriority w:val="99"/>
    <w:rPr>
      <w:rFonts w:ascii="Times New Roman" w:hAnsi="Times New Roman"/>
      <w:kern w:val="2"/>
      <w:sz w:val="21"/>
      <w:szCs w:val="24"/>
    </w:rPr>
  </w:style>
  <w:style w:type="character" w:customStyle="1" w:styleId="44">
    <w:name w:val="批注框文本 Char"/>
    <w:link w:val="16"/>
    <w:semiHidden/>
    <w:qFormat/>
    <w:locked/>
    <w:uiPriority w:val="99"/>
    <w:rPr>
      <w:rFonts w:ascii="Heiti SC Light" w:eastAsia="Times New Roman" w:cs="Times New Roman"/>
      <w:sz w:val="18"/>
      <w:szCs w:val="18"/>
    </w:rPr>
  </w:style>
  <w:style w:type="character" w:customStyle="1" w:styleId="45">
    <w:name w:val="页脚 Char"/>
    <w:link w:val="17"/>
    <w:qFormat/>
    <w:locked/>
    <w:uiPriority w:val="99"/>
    <w:rPr>
      <w:rFonts w:cs="Times New Roman"/>
      <w:sz w:val="18"/>
      <w:szCs w:val="18"/>
    </w:rPr>
  </w:style>
  <w:style w:type="character" w:customStyle="1" w:styleId="46">
    <w:name w:val="页眉 Char"/>
    <w:link w:val="18"/>
    <w:qFormat/>
    <w:locked/>
    <w:uiPriority w:val="99"/>
    <w:rPr>
      <w:rFonts w:cs="Times New Roman"/>
      <w:sz w:val="18"/>
      <w:szCs w:val="18"/>
    </w:rPr>
  </w:style>
  <w:style w:type="character" w:customStyle="1" w:styleId="47">
    <w:name w:val="正文文本 2 Char"/>
    <w:link w:val="25"/>
    <w:qFormat/>
    <w:locked/>
    <w:uiPriority w:val="99"/>
    <w:rPr>
      <w:rFonts w:ascii="宋体" w:hAnsi="宋体" w:eastAsia="宋体" w:cs="Arial"/>
      <w:b/>
      <w:kern w:val="0"/>
      <w:sz w:val="27"/>
      <w:szCs w:val="27"/>
    </w:rPr>
  </w:style>
  <w:style w:type="character" w:customStyle="1" w:styleId="48">
    <w:name w:val="标题 Char"/>
    <w:link w:val="27"/>
    <w:qFormat/>
    <w:uiPriority w:val="0"/>
    <w:rPr>
      <w:rFonts w:ascii="Arial" w:hAnsi="Arial" w:cs="Arial"/>
      <w:kern w:val="2"/>
      <w:sz w:val="28"/>
      <w:szCs w:val="24"/>
    </w:rPr>
  </w:style>
  <w:style w:type="character" w:customStyle="1" w:styleId="49">
    <w:name w:val="批注主题 Char"/>
    <w:link w:val="28"/>
    <w:semiHidden/>
    <w:qFormat/>
    <w:locked/>
    <w:uiPriority w:val="99"/>
    <w:rPr>
      <w:rFonts w:ascii="Times New Roman" w:hAnsi="Times New Roman" w:cs="Times New Roman"/>
      <w:b/>
      <w:bCs/>
      <w:sz w:val="24"/>
      <w:szCs w:val="24"/>
    </w:rPr>
  </w:style>
  <w:style w:type="character" w:customStyle="1" w:styleId="50">
    <w:name w:val="javascript"/>
    <w:qFormat/>
    <w:uiPriority w:val="0"/>
  </w:style>
  <w:style w:type="paragraph" w:styleId="51">
    <w:name w:val="List Paragraph"/>
    <w:basedOn w:val="1"/>
    <w:qFormat/>
    <w:uiPriority w:val="99"/>
    <w:pPr>
      <w:ind w:firstLine="420" w:firstLineChars="200"/>
    </w:pPr>
  </w:style>
  <w:style w:type="paragraph" w:styleId="52">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53">
    <w:name w:val="_Style 51"/>
    <w:semiHidden/>
    <w:qFormat/>
    <w:uiPriority w:val="99"/>
    <w:rPr>
      <w:rFonts w:ascii="Times New Roman" w:hAnsi="Times New Roman" w:eastAsia="宋体" w:cs="Times New Roman"/>
      <w:kern w:val="2"/>
      <w:sz w:val="21"/>
      <w:szCs w:val="24"/>
      <w:lang w:val="en-US" w:eastAsia="zh-CN" w:bidi="ar-SA"/>
    </w:rPr>
  </w:style>
  <w:style w:type="character" w:customStyle="1" w:styleId="54">
    <w:name w:val="页眉 字符"/>
    <w:qFormat/>
    <w:uiPriority w:val="99"/>
  </w:style>
  <w:style w:type="paragraph" w:customStyle="1" w:styleId="55">
    <w:name w:val="列出段落1"/>
    <w:basedOn w:val="1"/>
    <w:qFormat/>
    <w:uiPriority w:val="0"/>
    <w:pPr>
      <w:ind w:firstLine="420" w:firstLineChars="200"/>
    </w:pPr>
    <w:rPr>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44</Pages>
  <Words>2903</Words>
  <Characters>3528</Characters>
  <Lines>471</Lines>
  <Paragraphs>132</Paragraphs>
  <TotalTime>29</TotalTime>
  <ScaleCrop>false</ScaleCrop>
  <LinksUpToDate>false</LinksUpToDate>
  <CharactersWithSpaces>3570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2015-04-03T07:55:00Z</dcterms:created>
  <dc:creator>shijian 史</dc:creator>
  <cp:lastModifiedBy>user</cp:lastModifiedBy>
  <cp:lastPrinted>2026-06-02T07:00:00Z</cp:lastPrinted>
  <dcterms:modified xsi:type="dcterms:W3CDTF">2026-08-11T06:56:41Z</dcterms:modified>
  <dc:title>起草人（签名）/Drafted  signatures</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eyJoZGlkIjoiOTcxZWQ5OGQwZTU0ZGRlYzM0ZGJhMDNjZGM4YWNlODQiLCJ1c2VySWQiOiIxNjg3MDI3MTAzIn0=</vt:lpwstr>
  </property>
  <property fmtid="{D5CDD505-2E9C-101B-9397-08002B2CF9AE}" pid="4" name="ICV">
    <vt:lpwstr>5E52D761F0ED491D8FCEFD6DDEE5D678_13</vt:lpwstr>
  </property>
</Properties>
</file>